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1FD82" w14:textId="77777777" w:rsidR="008F388B" w:rsidRPr="00141BC0" w:rsidRDefault="008F388B" w:rsidP="008F388B">
      <w:pPr>
        <w:pStyle w:val="Nzev"/>
      </w:pPr>
      <w:r w:rsidRPr="00141BC0">
        <w:t xml:space="preserve">Dodatek č. 1 </w:t>
      </w:r>
      <w:r w:rsidRPr="00141BC0">
        <w:rPr>
          <w:rFonts w:asciiTheme="minorHAnsi" w:hAnsiTheme="minorHAnsi" w:cstheme="minorHAnsi"/>
        </w:rPr>
        <w:t xml:space="preserve">(dále jen „Dodatek“) </w:t>
      </w:r>
      <w:r w:rsidRPr="00141BC0">
        <w:t xml:space="preserve"> </w:t>
      </w:r>
    </w:p>
    <w:p w14:paraId="4767537F" w14:textId="77777777" w:rsidR="008F388B" w:rsidRPr="00141BC0" w:rsidRDefault="008F388B" w:rsidP="008F388B">
      <w:pPr>
        <w:pStyle w:val="Nzev"/>
      </w:pPr>
      <w:r w:rsidRPr="00141BC0">
        <w:t>ke Smlouvě o zajištění přípravného kurzu Elektrikář</w:t>
      </w:r>
    </w:p>
    <w:p w14:paraId="61FAFEDC" w14:textId="56DD549F" w:rsidR="008F388B" w:rsidRPr="00141BC0" w:rsidRDefault="008F388B" w:rsidP="008F388B">
      <w:pPr>
        <w:rPr>
          <w:rFonts w:asciiTheme="minorHAnsi" w:hAnsiTheme="minorHAnsi" w:cstheme="minorHAnsi"/>
        </w:rPr>
      </w:pPr>
      <w:r w:rsidRPr="00141BC0">
        <w:rPr>
          <w:rFonts w:asciiTheme="minorHAnsi" w:hAnsiTheme="minorHAnsi" w:cstheme="minorHAnsi"/>
        </w:rPr>
        <w:t>uzavřené</w:t>
      </w:r>
      <w:r w:rsidR="00A07240">
        <w:rPr>
          <w:rFonts w:asciiTheme="minorHAnsi" w:hAnsiTheme="minorHAnsi" w:cstheme="minorHAnsi"/>
        </w:rPr>
        <w:t xml:space="preserve"> dne </w:t>
      </w:r>
      <w:proofErr w:type="gramStart"/>
      <w:r w:rsidR="00A07240">
        <w:rPr>
          <w:rFonts w:asciiTheme="minorHAnsi" w:hAnsiTheme="minorHAnsi" w:cstheme="minorHAnsi"/>
        </w:rPr>
        <w:t>5.9.2022</w:t>
      </w:r>
      <w:proofErr w:type="gramEnd"/>
      <w:r w:rsidR="00A07240">
        <w:rPr>
          <w:rFonts w:asciiTheme="minorHAnsi" w:hAnsiTheme="minorHAnsi" w:cstheme="minorHAnsi"/>
        </w:rPr>
        <w:t xml:space="preserve"> </w:t>
      </w:r>
      <w:r w:rsidRPr="00141BC0">
        <w:rPr>
          <w:rFonts w:asciiTheme="minorHAnsi" w:hAnsiTheme="minorHAnsi" w:cstheme="minorHAnsi"/>
        </w:rPr>
        <w:t>dle § 1746 a následujících zákona č. 89/2012 Sb., občanský zákoník,</w:t>
      </w:r>
      <w:r w:rsidR="00A07240">
        <w:rPr>
          <w:rFonts w:asciiTheme="minorHAnsi" w:hAnsiTheme="minorHAnsi" w:cstheme="minorHAnsi"/>
        </w:rPr>
        <w:t xml:space="preserve"> </w:t>
      </w:r>
      <w:r w:rsidRPr="00141BC0">
        <w:rPr>
          <w:rFonts w:asciiTheme="minorHAnsi" w:hAnsiTheme="minorHAnsi" w:cstheme="minorHAnsi"/>
        </w:rPr>
        <w:t xml:space="preserve">v platném znění, mezi: </w:t>
      </w:r>
    </w:p>
    <w:p w14:paraId="256EB2B8" w14:textId="77777777" w:rsidR="00DF2E78" w:rsidRPr="00547CDC" w:rsidRDefault="00DF2E78" w:rsidP="00DF2E78">
      <w:pPr>
        <w:jc w:val="both"/>
        <w:rPr>
          <w:rFonts w:asciiTheme="minorHAnsi" w:hAnsiTheme="minorHAnsi" w:cstheme="minorHAnsi"/>
        </w:rPr>
      </w:pPr>
    </w:p>
    <w:p w14:paraId="4B36DD0C" w14:textId="77777777" w:rsidR="00D17133" w:rsidRDefault="00D17133" w:rsidP="00D1713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Střední odborná škola energetická a stavební, Obchodní akademie a Střední zdravotnická škola, Chomutov, příspěvková organizace</w:t>
      </w:r>
    </w:p>
    <w:p w14:paraId="12CAF6FE" w14:textId="77777777" w:rsidR="00D17133" w:rsidRDefault="00D17133" w:rsidP="00D1713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</w:t>
      </w:r>
      <w:r>
        <w:rPr>
          <w:rFonts w:asciiTheme="minorHAnsi" w:hAnsiTheme="minorHAnsi" w:cstheme="minorHAnsi"/>
        </w:rPr>
        <w:tab/>
        <w:t xml:space="preserve">Na </w:t>
      </w:r>
      <w:proofErr w:type="spellStart"/>
      <w:r>
        <w:rPr>
          <w:rFonts w:asciiTheme="minorHAnsi" w:hAnsiTheme="minorHAnsi" w:cstheme="minorHAnsi"/>
        </w:rPr>
        <w:t>Průhoně</w:t>
      </w:r>
      <w:proofErr w:type="spellEnd"/>
      <w:r>
        <w:rPr>
          <w:rFonts w:asciiTheme="minorHAnsi" w:hAnsiTheme="minorHAnsi" w:cstheme="minorHAnsi"/>
        </w:rPr>
        <w:t xml:space="preserve"> 4800, Chomutov, PSČ 430 03</w:t>
      </w:r>
    </w:p>
    <w:p w14:paraId="0F723BC1" w14:textId="77777777" w:rsidR="00D17133" w:rsidRDefault="00D17133" w:rsidP="00D1713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zastoupena:</w:t>
      </w:r>
      <w:r>
        <w:rPr>
          <w:rFonts w:asciiTheme="minorHAnsi" w:hAnsiTheme="minorHAnsi" w:cstheme="minorHAnsi"/>
        </w:rPr>
        <w:tab/>
      </w:r>
      <w:r w:rsidRPr="00CC5124">
        <w:rPr>
          <w:rFonts w:asciiTheme="minorHAnsi" w:hAnsiTheme="minorHAnsi" w:cstheme="minorHAnsi"/>
          <w:highlight w:val="black"/>
        </w:rPr>
        <w:t>Ing. Lenka Demjanová</w:t>
      </w:r>
      <w:r>
        <w:rPr>
          <w:rFonts w:asciiTheme="minorHAnsi" w:hAnsiTheme="minorHAnsi" w:cstheme="minorHAnsi"/>
        </w:rPr>
        <w:t>, ředitelka školy – ve věcech smluvních</w:t>
      </w:r>
    </w:p>
    <w:p w14:paraId="2C6B078C" w14:textId="77777777" w:rsidR="00D17133" w:rsidRDefault="00D17133" w:rsidP="00D17133">
      <w:pPr>
        <w:ind w:left="708" w:firstLine="708"/>
        <w:jc w:val="both"/>
        <w:rPr>
          <w:rFonts w:asciiTheme="minorHAnsi" w:hAnsiTheme="minorHAnsi" w:cstheme="minorHAnsi"/>
        </w:rPr>
      </w:pPr>
      <w:r w:rsidRPr="00CC5124">
        <w:rPr>
          <w:rFonts w:asciiTheme="minorHAnsi" w:hAnsiTheme="minorHAnsi" w:cstheme="minorHAnsi"/>
          <w:highlight w:val="black"/>
        </w:rPr>
        <w:t>Mgr. Josef Lancoš</w:t>
      </w:r>
      <w:r>
        <w:rPr>
          <w:rFonts w:asciiTheme="minorHAnsi" w:hAnsiTheme="minorHAnsi" w:cstheme="minorHAnsi"/>
        </w:rPr>
        <w:t>, vedoucí učitel odborného výcviku – ve věcech provozně technických</w:t>
      </w:r>
    </w:p>
    <w:p w14:paraId="210D54B0" w14:textId="77777777" w:rsidR="00D17133" w:rsidRDefault="00D17133" w:rsidP="00D17133">
      <w:pPr>
        <w:ind w:left="1416"/>
        <w:jc w:val="both"/>
        <w:rPr>
          <w:rFonts w:asciiTheme="minorHAnsi" w:hAnsiTheme="minorHAnsi" w:cstheme="minorHAnsi"/>
        </w:rPr>
      </w:pPr>
      <w:r w:rsidRPr="00CC5124">
        <w:rPr>
          <w:rFonts w:asciiTheme="minorHAnsi" w:hAnsiTheme="minorHAnsi" w:cstheme="minorHAnsi"/>
          <w:highlight w:val="black"/>
        </w:rPr>
        <w:t>Ing. Blanka Hvozdová</w:t>
      </w:r>
      <w:r>
        <w:rPr>
          <w:rFonts w:asciiTheme="minorHAnsi" w:hAnsiTheme="minorHAnsi" w:cstheme="minorHAnsi"/>
        </w:rPr>
        <w:t>, vedoucí Střediska projektů, propagace a dalšího vzdělávání – ve věcech organizačních</w:t>
      </w:r>
    </w:p>
    <w:p w14:paraId="17769AB6" w14:textId="77777777" w:rsidR="00D17133" w:rsidRDefault="00D17133" w:rsidP="00D1713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Kontakt:</w:t>
      </w:r>
      <w:r>
        <w:rPr>
          <w:rFonts w:asciiTheme="minorHAnsi" w:hAnsiTheme="minorHAnsi" w:cstheme="minorHAnsi"/>
        </w:rPr>
        <w:tab/>
      </w:r>
      <w:hyperlink r:id="rId8" w:history="1">
        <w:r w:rsidRPr="00CC5124">
          <w:rPr>
            <w:rStyle w:val="Hypertextovodkaz"/>
            <w:rFonts w:asciiTheme="minorHAnsi" w:hAnsiTheme="minorHAnsi" w:cstheme="minorHAnsi"/>
            <w:color w:val="000000" w:themeColor="text1"/>
            <w:highlight w:val="black"/>
          </w:rPr>
          <w:t>info@esoz.cz</w:t>
        </w:r>
      </w:hyperlink>
      <w:r w:rsidRPr="00CC5124">
        <w:rPr>
          <w:rFonts w:asciiTheme="minorHAnsi" w:hAnsiTheme="minorHAnsi" w:cstheme="minorHAnsi"/>
          <w:color w:val="000000" w:themeColor="text1"/>
          <w:highlight w:val="black"/>
        </w:rPr>
        <w:t>, tel. 474 471 111</w:t>
      </w:r>
    </w:p>
    <w:p w14:paraId="3C1A097D" w14:textId="77777777" w:rsidR="00D17133" w:rsidRDefault="00D17133" w:rsidP="00D1713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41324641</w:t>
      </w:r>
    </w:p>
    <w:p w14:paraId="4DEAE44A" w14:textId="77777777" w:rsidR="00D17133" w:rsidRDefault="00D17133" w:rsidP="00D1713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DIČ: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CZ41324641</w:t>
      </w:r>
    </w:p>
    <w:p w14:paraId="4744C998" w14:textId="77777777" w:rsidR="00D17133" w:rsidRDefault="00D17133" w:rsidP="00D1713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spojení:</w:t>
      </w:r>
      <w:r>
        <w:rPr>
          <w:rFonts w:asciiTheme="minorHAnsi" w:hAnsiTheme="minorHAnsi" w:cstheme="minorHAnsi"/>
        </w:rPr>
        <w:tab/>
      </w:r>
      <w:r w:rsidRPr="00CC5124">
        <w:rPr>
          <w:rFonts w:asciiTheme="minorHAnsi" w:hAnsiTheme="minorHAnsi" w:cstheme="minorHAnsi"/>
          <w:highlight w:val="black"/>
        </w:rPr>
        <w:t xml:space="preserve">Komerční banka a.s., </w:t>
      </w:r>
      <w:proofErr w:type="spellStart"/>
      <w:proofErr w:type="gramStart"/>
      <w:r w:rsidRPr="00CC5124">
        <w:rPr>
          <w:rFonts w:asciiTheme="minorHAnsi" w:hAnsiTheme="minorHAnsi" w:cstheme="minorHAnsi"/>
          <w:highlight w:val="black"/>
        </w:rPr>
        <w:t>č.ú</w:t>
      </w:r>
      <w:proofErr w:type="spellEnd"/>
      <w:r w:rsidRPr="00CC5124">
        <w:rPr>
          <w:rFonts w:asciiTheme="minorHAnsi" w:hAnsiTheme="minorHAnsi" w:cstheme="minorHAnsi"/>
          <w:highlight w:val="black"/>
        </w:rPr>
        <w:t>.: 2111340277/0100</w:t>
      </w:r>
      <w:proofErr w:type="gramEnd"/>
    </w:p>
    <w:p w14:paraId="34F69679" w14:textId="77777777" w:rsidR="00D17133" w:rsidRDefault="00D17133" w:rsidP="00D17133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dodavatel na straně jedné</w:t>
      </w:r>
    </w:p>
    <w:p w14:paraId="72F77A05" w14:textId="77777777" w:rsidR="00D17133" w:rsidRDefault="00D17133" w:rsidP="00D1713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(dále jen „</w:t>
      </w:r>
      <w:r>
        <w:rPr>
          <w:rFonts w:asciiTheme="minorHAnsi" w:hAnsiTheme="minorHAnsi" w:cstheme="minorHAnsi"/>
          <w:b/>
        </w:rPr>
        <w:t>Dodavatel</w:t>
      </w:r>
      <w:r>
        <w:rPr>
          <w:rFonts w:asciiTheme="minorHAnsi" w:hAnsiTheme="minorHAnsi" w:cstheme="minorHAnsi"/>
        </w:rPr>
        <w:t>“)</w:t>
      </w:r>
    </w:p>
    <w:p w14:paraId="211DE44A" w14:textId="77777777" w:rsidR="00DF2E78" w:rsidRDefault="00DF2E78" w:rsidP="00DF2E78">
      <w:pPr>
        <w:jc w:val="both"/>
      </w:pPr>
    </w:p>
    <w:p w14:paraId="12CBBBA9" w14:textId="77777777" w:rsidR="00DF2E78" w:rsidRPr="00AA3126" w:rsidRDefault="00DF2E78" w:rsidP="00DF2E78">
      <w:pPr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a</w:t>
      </w:r>
    </w:p>
    <w:p w14:paraId="2CEAEE87" w14:textId="77777777" w:rsidR="00DF2E78" w:rsidRDefault="00DF2E78" w:rsidP="00DF2E78">
      <w:pPr>
        <w:jc w:val="both"/>
      </w:pPr>
    </w:p>
    <w:p w14:paraId="4BCD8A5B" w14:textId="77777777" w:rsidR="00DF2E78" w:rsidRDefault="00DF2E78" w:rsidP="00DF2E78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název firmy:</w:t>
      </w:r>
      <w:r>
        <w:rPr>
          <w:rFonts w:asciiTheme="minorHAnsi" w:hAnsiTheme="minorHAnsi" w:cstheme="minorHAnsi"/>
        </w:rPr>
        <w:tab/>
      </w:r>
      <w:r w:rsidRPr="008F2B3A">
        <w:rPr>
          <w:rFonts w:asciiTheme="minorHAnsi" w:hAnsiTheme="minorHAnsi" w:cstheme="minorHAnsi"/>
          <w:b/>
          <w:bCs/>
        </w:rPr>
        <w:t>Severočeské doly a.s.</w:t>
      </w:r>
      <w:r w:rsidRPr="008F2B3A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ab/>
      </w:r>
    </w:p>
    <w:p w14:paraId="2741B2AE" w14:textId="77777777" w:rsidR="00DF2E78" w:rsidRPr="008249FC" w:rsidRDefault="00DF2E78" w:rsidP="00DF2E78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sídlem: </w:t>
      </w:r>
      <w:r>
        <w:rPr>
          <w:rFonts w:asciiTheme="minorHAnsi" w:hAnsiTheme="minorHAnsi" w:cstheme="minorHAnsi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>Boženy Němcové 5359, 430 01 Chomutov</w:t>
      </w:r>
      <w:r>
        <w:rPr>
          <w:rFonts w:asciiTheme="minorHAnsi" w:hAnsiTheme="minorHAnsi" w:cstheme="minorHAnsi"/>
        </w:rPr>
        <w:tab/>
      </w:r>
    </w:p>
    <w:p w14:paraId="1E708D16" w14:textId="0C6BAF3B" w:rsidR="00DF2E78" w:rsidRPr="008249FC" w:rsidRDefault="00DF2E78" w:rsidP="00DF2E78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</w:t>
      </w:r>
      <w:r w:rsidR="002D698F">
        <w:rPr>
          <w:rFonts w:asciiTheme="minorHAnsi" w:hAnsiTheme="minorHAnsi" w:cstheme="minorHAnsi"/>
        </w:rPr>
        <w:t xml:space="preserve"> </w:t>
      </w:r>
      <w:r w:rsidRPr="008249FC">
        <w:rPr>
          <w:rFonts w:asciiTheme="minorHAnsi" w:hAnsiTheme="minorHAnsi" w:cstheme="minorHAnsi"/>
        </w:rPr>
        <w:tab/>
      </w:r>
      <w:r w:rsidR="002D698F">
        <w:rPr>
          <w:rFonts w:asciiTheme="minorHAnsi" w:hAnsiTheme="minorHAnsi" w:cstheme="minorHAnsi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>49901982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EE15098" w14:textId="7E5F9C0F" w:rsidR="00DF2E78" w:rsidRPr="008249FC" w:rsidRDefault="00DF2E78" w:rsidP="00DF2E78">
      <w:pPr>
        <w:tabs>
          <w:tab w:val="left" w:pos="2127"/>
        </w:tabs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DIČ: 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r w:rsidR="002D698F">
        <w:rPr>
          <w:rFonts w:ascii="Calibri" w:hAnsi="Calibri" w:cs="Calibri"/>
          <w:color w:val="000000"/>
          <w:shd w:val="clear" w:color="auto" w:fill="FFFFFF"/>
        </w:rPr>
        <w:t xml:space="preserve">                   </w:t>
      </w:r>
      <w:r>
        <w:rPr>
          <w:rFonts w:ascii="Calibri" w:hAnsi="Calibri" w:cs="Calibri"/>
          <w:color w:val="000000"/>
          <w:shd w:val="clear" w:color="auto" w:fill="FFFFFF"/>
        </w:rPr>
        <w:t>CZ699005746</w:t>
      </w:r>
      <w:r>
        <w:rPr>
          <w:rFonts w:asciiTheme="minorHAnsi" w:hAnsiTheme="minorHAnsi" w:cstheme="minorHAnsi"/>
        </w:rPr>
        <w:tab/>
      </w:r>
    </w:p>
    <w:p w14:paraId="04DDBBA0" w14:textId="040440BE" w:rsidR="00DF2E78" w:rsidRDefault="00DF2E78" w:rsidP="00DF2E78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692FEA">
        <w:rPr>
          <w:rFonts w:asciiTheme="minorHAnsi" w:hAnsiTheme="minorHAnsi" w:cstheme="minorHAnsi"/>
        </w:rPr>
        <w:t>bankovní spojení:</w:t>
      </w:r>
      <w:r>
        <w:rPr>
          <w:rFonts w:asciiTheme="minorHAnsi" w:hAnsiTheme="minorHAnsi" w:cstheme="minorHAnsi"/>
        </w:rPr>
        <w:t xml:space="preserve"> </w:t>
      </w:r>
      <w:r w:rsidR="00A07240">
        <w:rPr>
          <w:rFonts w:asciiTheme="minorHAnsi" w:hAnsiTheme="minorHAnsi" w:cstheme="minorHAnsi"/>
        </w:rPr>
        <w:tab/>
      </w:r>
      <w:r w:rsidRPr="00CC5124">
        <w:rPr>
          <w:rFonts w:ascii="Calibri" w:hAnsi="Calibri" w:cs="Calibri"/>
          <w:color w:val="000000" w:themeColor="text1"/>
          <w:highlight w:val="black"/>
          <w:shd w:val="clear" w:color="auto" w:fill="FFFFFF"/>
        </w:rPr>
        <w:t>34005-491/0100, Komerční banka, a.s.</w:t>
      </w:r>
      <w:r w:rsidRPr="00CC5124">
        <w:rPr>
          <w:rFonts w:asciiTheme="minorHAnsi" w:hAnsiTheme="minorHAnsi" w:cstheme="minorHAnsi"/>
          <w:color w:val="000000" w:themeColor="text1"/>
          <w:highlight w:val="black"/>
        </w:rPr>
        <w:t xml:space="preserve"> </w:t>
      </w:r>
    </w:p>
    <w:p w14:paraId="4973ABE3" w14:textId="1B07C3AE" w:rsidR="00DF2E78" w:rsidRPr="00CC5124" w:rsidRDefault="00DF2E78" w:rsidP="00DF2E78">
      <w:pPr>
        <w:pStyle w:val="Normlnweb"/>
        <w:shd w:val="clear" w:color="auto" w:fill="FFFFFF"/>
        <w:spacing w:before="0" w:after="0"/>
        <w:rPr>
          <w:rFonts w:ascii="Calibri" w:hAnsi="Calibri" w:cs="Calibri"/>
          <w:color w:val="000000" w:themeColor="text1"/>
          <w:sz w:val="22"/>
          <w:szCs w:val="22"/>
          <w:highlight w:val="black"/>
          <w:lang w:eastAsia="cs-CZ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kontakt: </w:t>
      </w:r>
      <w:r w:rsidR="00A07240">
        <w:rPr>
          <w:rFonts w:ascii="Calibri" w:hAnsi="Calibri" w:cs="Calibri"/>
          <w:color w:val="000000"/>
          <w:sz w:val="22"/>
          <w:szCs w:val="22"/>
        </w:rPr>
        <w:tab/>
      </w:r>
      <w:r w:rsidRPr="00CC5124">
        <w:rPr>
          <w:rFonts w:ascii="Calibri" w:hAnsi="Calibri" w:cs="Calibri"/>
          <w:color w:val="000000" w:themeColor="text1"/>
          <w:sz w:val="22"/>
          <w:szCs w:val="22"/>
          <w:highlight w:val="black"/>
        </w:rPr>
        <w:t>Mgr. Martina Gajdošová, 723 456 903, e-mail: </w:t>
      </w:r>
      <w:hyperlink r:id="rId9" w:history="1">
        <w:r w:rsidRPr="00CC5124">
          <w:rPr>
            <w:rStyle w:val="Hypertextovodkaz"/>
            <w:rFonts w:ascii="Calibri" w:hAnsi="Calibri" w:cs="Calibri"/>
            <w:color w:val="000000" w:themeColor="text1"/>
            <w:sz w:val="22"/>
            <w:szCs w:val="22"/>
            <w:highlight w:val="black"/>
            <w:bdr w:val="none" w:sz="0" w:space="0" w:color="auto" w:frame="1"/>
          </w:rPr>
          <w:t>gajdosova.martina@sdas.cz</w:t>
        </w:r>
      </w:hyperlink>
    </w:p>
    <w:p w14:paraId="7595F73B" w14:textId="13EA9F7D" w:rsidR="00DF2E78" w:rsidRPr="00CC5124" w:rsidRDefault="00DF2E78" w:rsidP="00DF2E78">
      <w:pPr>
        <w:pStyle w:val="Normlnweb"/>
        <w:shd w:val="clear" w:color="auto" w:fill="FFFFFF"/>
        <w:spacing w:before="0" w:after="0"/>
        <w:rPr>
          <w:rFonts w:ascii="Calibri" w:hAnsi="Calibri" w:cs="Calibri"/>
          <w:color w:val="000000" w:themeColor="text1"/>
          <w:sz w:val="22"/>
          <w:szCs w:val="22"/>
          <w:highlight w:val="black"/>
        </w:rPr>
      </w:pPr>
      <w:r w:rsidRPr="00CC5124">
        <w:rPr>
          <w:rFonts w:ascii="Calibri" w:hAnsi="Calibri" w:cs="Calibri"/>
          <w:color w:val="000000" w:themeColor="text1"/>
          <w:sz w:val="22"/>
          <w:szCs w:val="22"/>
          <w:highlight w:val="black"/>
        </w:rPr>
        <w:t xml:space="preserve">                </w:t>
      </w:r>
      <w:r w:rsidR="00A07240" w:rsidRPr="00CC5124">
        <w:rPr>
          <w:rFonts w:ascii="Calibri" w:hAnsi="Calibri" w:cs="Calibri"/>
          <w:color w:val="000000" w:themeColor="text1"/>
          <w:sz w:val="22"/>
          <w:szCs w:val="22"/>
          <w:highlight w:val="black"/>
        </w:rPr>
        <w:tab/>
      </w:r>
      <w:r w:rsidRPr="00CC5124">
        <w:rPr>
          <w:rFonts w:ascii="Calibri" w:hAnsi="Calibri" w:cs="Calibri"/>
          <w:color w:val="000000" w:themeColor="text1"/>
          <w:sz w:val="22"/>
          <w:szCs w:val="22"/>
          <w:highlight w:val="black"/>
        </w:rPr>
        <w:t>Ing. Renata Hoffmanová, 724 717 170, e-mail: </w:t>
      </w:r>
      <w:hyperlink r:id="rId10" w:tgtFrame="_blank" w:history="1">
        <w:r w:rsidRPr="00CC5124">
          <w:rPr>
            <w:rStyle w:val="Hypertextovodkaz"/>
            <w:rFonts w:ascii="Calibri" w:hAnsi="Calibri" w:cs="Calibri"/>
            <w:color w:val="000000" w:themeColor="text1"/>
            <w:sz w:val="22"/>
            <w:szCs w:val="22"/>
            <w:highlight w:val="black"/>
            <w:bdr w:val="none" w:sz="0" w:space="0" w:color="auto" w:frame="1"/>
          </w:rPr>
          <w:t>hoffmanova@sdas.cz</w:t>
        </w:r>
      </w:hyperlink>
    </w:p>
    <w:p w14:paraId="155DE0DD" w14:textId="4D882E77" w:rsidR="0093337D" w:rsidRDefault="0093337D" w:rsidP="0093337D">
      <w:pPr>
        <w:pStyle w:val="Normlnweb"/>
        <w:shd w:val="clear" w:color="auto" w:fill="FFFFFF"/>
        <w:spacing w:before="0" w:after="0"/>
        <w:rPr>
          <w:rFonts w:ascii="Calibri" w:hAnsi="Calibri" w:cs="Calibri"/>
          <w:color w:val="000000" w:themeColor="text1"/>
          <w:sz w:val="22"/>
          <w:szCs w:val="22"/>
        </w:rPr>
      </w:pPr>
    </w:p>
    <w:p w14:paraId="34279D92" w14:textId="3AA63577" w:rsidR="00DF2E78" w:rsidRPr="00B14596" w:rsidRDefault="00DF2E78" w:rsidP="0093337D">
      <w:pPr>
        <w:pStyle w:val="Normlnweb"/>
        <w:shd w:val="clear" w:color="auto" w:fill="FFFFFF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8F2B3A">
        <w:rPr>
          <w:rFonts w:ascii="Calibri" w:hAnsi="Calibri" w:cs="Calibri"/>
          <w:b/>
          <w:bCs/>
          <w:color w:val="000000"/>
          <w:lang w:eastAsia="cs-CZ"/>
        </w:rPr>
        <w:t>astoupena na základě plné moci společností:</w:t>
      </w:r>
    </w:p>
    <w:p w14:paraId="6ED4C261" w14:textId="77777777" w:rsidR="00DF2E78" w:rsidRPr="008F2B3A" w:rsidRDefault="00DF2E78" w:rsidP="00DF2E78">
      <w:pPr>
        <w:shd w:val="clear" w:color="auto" w:fill="FFFFFF"/>
        <w:suppressAutoHyphens w:val="0"/>
        <w:jc w:val="left"/>
        <w:rPr>
          <w:rFonts w:ascii="Calibri" w:hAnsi="Calibri" w:cs="Calibri"/>
          <w:color w:val="000000"/>
          <w:lang w:eastAsia="cs-CZ"/>
        </w:rPr>
      </w:pPr>
      <w:r w:rsidRPr="008F2B3A">
        <w:rPr>
          <w:rFonts w:ascii="Calibri" w:hAnsi="Calibri" w:cs="Calibri"/>
          <w:color w:val="000000"/>
          <w:lang w:eastAsia="cs-CZ"/>
        </w:rPr>
        <w:t> </w:t>
      </w:r>
      <w:r w:rsidRPr="008F2B3A">
        <w:rPr>
          <w:rFonts w:ascii="Calibri" w:hAnsi="Calibri" w:cs="Calibri"/>
          <w:b/>
          <w:bCs/>
          <w:color w:val="000000"/>
          <w:lang w:eastAsia="cs-CZ"/>
        </w:rPr>
        <w:t>ČEZ a.s.</w:t>
      </w:r>
    </w:p>
    <w:p w14:paraId="7331E2FE" w14:textId="77777777" w:rsidR="00DF2E78" w:rsidRPr="008F2B3A" w:rsidRDefault="00DF2E78" w:rsidP="00DF2E78">
      <w:pPr>
        <w:shd w:val="clear" w:color="auto" w:fill="FFFFFF"/>
        <w:suppressAutoHyphens w:val="0"/>
        <w:jc w:val="left"/>
        <w:rPr>
          <w:rFonts w:ascii="Calibri" w:hAnsi="Calibri" w:cs="Calibri"/>
          <w:color w:val="000000"/>
          <w:lang w:eastAsia="cs-CZ"/>
        </w:rPr>
      </w:pPr>
      <w:r w:rsidRPr="008F2B3A">
        <w:rPr>
          <w:rFonts w:ascii="Calibri" w:hAnsi="Calibri" w:cs="Calibri"/>
          <w:color w:val="000000"/>
          <w:lang w:eastAsia="cs-CZ"/>
        </w:rPr>
        <w:t> Se sídlem Praha 4, Duhová 2/1444, PSČ 140 53</w:t>
      </w:r>
    </w:p>
    <w:p w14:paraId="5BDE2FDF" w14:textId="58FCF972" w:rsidR="00DF2E78" w:rsidRPr="008F2B3A" w:rsidRDefault="00DF2E78" w:rsidP="00DF2E78">
      <w:pPr>
        <w:shd w:val="clear" w:color="auto" w:fill="FFFFFF"/>
        <w:suppressAutoHyphens w:val="0"/>
        <w:jc w:val="left"/>
        <w:rPr>
          <w:rFonts w:ascii="Calibri" w:hAnsi="Calibri" w:cs="Calibri"/>
          <w:color w:val="000000"/>
          <w:lang w:eastAsia="cs-CZ"/>
        </w:rPr>
      </w:pPr>
      <w:r w:rsidRPr="008F2B3A">
        <w:rPr>
          <w:rFonts w:ascii="Calibri" w:hAnsi="Calibri" w:cs="Calibri"/>
          <w:color w:val="000000"/>
          <w:lang w:eastAsia="cs-CZ"/>
        </w:rPr>
        <w:t xml:space="preserve">IČO: </w:t>
      </w:r>
      <w:r w:rsidR="00A07240">
        <w:rPr>
          <w:rFonts w:ascii="Calibri" w:hAnsi="Calibri" w:cs="Calibri"/>
          <w:color w:val="000000"/>
          <w:lang w:eastAsia="cs-CZ"/>
        </w:rPr>
        <w:tab/>
      </w:r>
      <w:r w:rsidR="00A07240">
        <w:rPr>
          <w:rFonts w:ascii="Calibri" w:hAnsi="Calibri" w:cs="Calibri"/>
          <w:color w:val="000000"/>
          <w:lang w:eastAsia="cs-CZ"/>
        </w:rPr>
        <w:tab/>
        <w:t xml:space="preserve"> </w:t>
      </w:r>
      <w:r w:rsidRPr="008F2B3A">
        <w:rPr>
          <w:rFonts w:ascii="Calibri" w:hAnsi="Calibri" w:cs="Calibri"/>
          <w:color w:val="000000"/>
          <w:lang w:eastAsia="cs-CZ"/>
        </w:rPr>
        <w:t>45274649</w:t>
      </w:r>
    </w:p>
    <w:p w14:paraId="75DF52C1" w14:textId="42DFB3F6" w:rsidR="00DF2E78" w:rsidRDefault="00DF2E78" w:rsidP="00DF2E78">
      <w:pPr>
        <w:shd w:val="clear" w:color="auto" w:fill="FFFFFF"/>
        <w:suppressAutoHyphens w:val="0"/>
        <w:jc w:val="left"/>
        <w:rPr>
          <w:rFonts w:ascii="Calibri" w:hAnsi="Calibri" w:cs="Calibri"/>
          <w:color w:val="000000"/>
          <w:lang w:eastAsia="cs-CZ"/>
        </w:rPr>
      </w:pPr>
      <w:r w:rsidRPr="008F2B3A">
        <w:rPr>
          <w:rFonts w:ascii="Calibri" w:hAnsi="Calibri" w:cs="Calibri"/>
          <w:color w:val="000000"/>
          <w:lang w:eastAsia="cs-CZ"/>
        </w:rPr>
        <w:t>DIČ:</w:t>
      </w:r>
      <w:r w:rsidR="00A07240">
        <w:rPr>
          <w:rFonts w:ascii="Calibri" w:hAnsi="Calibri" w:cs="Calibri"/>
          <w:color w:val="000000"/>
          <w:lang w:eastAsia="cs-CZ"/>
        </w:rPr>
        <w:tab/>
      </w:r>
      <w:r w:rsidR="00A07240">
        <w:rPr>
          <w:rFonts w:ascii="Calibri" w:hAnsi="Calibri" w:cs="Calibri"/>
          <w:color w:val="000000"/>
          <w:lang w:eastAsia="cs-CZ"/>
        </w:rPr>
        <w:tab/>
      </w:r>
      <w:r w:rsidRPr="008F2B3A">
        <w:rPr>
          <w:rFonts w:ascii="Calibri" w:hAnsi="Calibri" w:cs="Calibri"/>
          <w:color w:val="000000"/>
          <w:lang w:eastAsia="cs-CZ"/>
        </w:rPr>
        <w:t xml:space="preserve"> CZ45274649</w:t>
      </w:r>
    </w:p>
    <w:p w14:paraId="1376A0AA" w14:textId="2AF53782" w:rsidR="00DF2E78" w:rsidRPr="00CC5124" w:rsidRDefault="00DF2E78" w:rsidP="00DF2E78">
      <w:pPr>
        <w:spacing w:line="23" w:lineRule="atLeast"/>
        <w:ind w:left="426" w:hanging="426"/>
        <w:jc w:val="both"/>
        <w:rPr>
          <w:rFonts w:asciiTheme="minorHAnsi" w:hAnsiTheme="minorHAnsi" w:cstheme="minorHAnsi"/>
          <w:highlight w:val="black"/>
        </w:rPr>
      </w:pPr>
      <w:r>
        <w:rPr>
          <w:rFonts w:ascii="Calibri" w:hAnsi="Calibri" w:cs="Calibri"/>
          <w:color w:val="000000"/>
          <w:shd w:val="clear" w:color="auto" w:fill="FFFFFF"/>
        </w:rPr>
        <w:t>Zastoupená:</w:t>
      </w:r>
      <w:r w:rsidR="00A07240"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CC5124">
        <w:rPr>
          <w:rFonts w:ascii="Calibri" w:hAnsi="Calibri" w:cs="Calibri"/>
          <w:color w:val="000000"/>
          <w:highlight w:val="black"/>
          <w:shd w:val="clear" w:color="auto" w:fill="FFFFFF"/>
        </w:rPr>
        <w:t>Ing. Jelínek Jiří-VS nákup režijní služby a materiál</w:t>
      </w:r>
    </w:p>
    <w:p w14:paraId="591781E1" w14:textId="77777777" w:rsidR="00A07240" w:rsidRPr="00CC5124" w:rsidRDefault="00DF2E78" w:rsidP="00DF2E78">
      <w:pPr>
        <w:shd w:val="clear" w:color="auto" w:fill="FFFFFF"/>
        <w:suppressAutoHyphens w:val="0"/>
        <w:jc w:val="left"/>
        <w:rPr>
          <w:rFonts w:ascii="Calibri" w:hAnsi="Calibri" w:cs="Calibri"/>
          <w:color w:val="000000"/>
          <w:highlight w:val="black"/>
          <w:shd w:val="clear" w:color="auto" w:fill="FFFFFF"/>
        </w:rPr>
      </w:pPr>
      <w:r w:rsidRPr="00CC5124">
        <w:rPr>
          <w:rFonts w:asciiTheme="minorHAnsi" w:hAnsiTheme="minorHAnsi" w:cstheme="minorHAnsi"/>
          <w:highlight w:val="black"/>
        </w:rPr>
        <w:t xml:space="preserve">kontakt: </w:t>
      </w:r>
      <w:r w:rsidR="00A07240" w:rsidRPr="00CC5124">
        <w:rPr>
          <w:rFonts w:asciiTheme="minorHAnsi" w:hAnsiTheme="minorHAnsi" w:cstheme="minorHAnsi"/>
          <w:highlight w:val="black"/>
        </w:rPr>
        <w:tab/>
        <w:t xml:space="preserve"> </w:t>
      </w:r>
      <w:r w:rsidRPr="00CC5124">
        <w:rPr>
          <w:rFonts w:ascii="Calibri" w:hAnsi="Calibri" w:cs="Calibri"/>
          <w:color w:val="000000"/>
          <w:highlight w:val="black"/>
          <w:shd w:val="clear" w:color="auto" w:fill="FFFFFF"/>
        </w:rPr>
        <w:t>Jahodová Jaroslava – Specialista nákupu senior,</w:t>
      </w:r>
    </w:p>
    <w:p w14:paraId="48FE589F" w14:textId="79353979" w:rsidR="00DF2E78" w:rsidRPr="008F2B3A" w:rsidRDefault="00DF2E78" w:rsidP="00A07240">
      <w:pPr>
        <w:shd w:val="clear" w:color="auto" w:fill="FFFFFF"/>
        <w:suppressAutoHyphens w:val="0"/>
        <w:ind w:left="708" w:firstLine="708"/>
        <w:jc w:val="left"/>
        <w:rPr>
          <w:rFonts w:ascii="Calibri" w:hAnsi="Calibri" w:cs="Calibri"/>
          <w:color w:val="000000"/>
          <w:lang w:eastAsia="cs-CZ"/>
        </w:rPr>
      </w:pPr>
      <w:r w:rsidRPr="00CC5124">
        <w:rPr>
          <w:rFonts w:ascii="Calibri" w:hAnsi="Calibri" w:cs="Calibri"/>
          <w:color w:val="000000"/>
          <w:highlight w:val="black"/>
          <w:shd w:val="clear" w:color="auto" w:fill="FFFFFF"/>
        </w:rPr>
        <w:t xml:space="preserve"> 606</w:t>
      </w:r>
      <w:r w:rsidR="00A07240" w:rsidRPr="00CC5124">
        <w:rPr>
          <w:rFonts w:ascii="Calibri" w:hAnsi="Calibri" w:cs="Calibri"/>
          <w:color w:val="000000"/>
          <w:highlight w:val="black"/>
          <w:shd w:val="clear" w:color="auto" w:fill="FFFFFF"/>
        </w:rPr>
        <w:t> 26</w:t>
      </w:r>
      <w:r w:rsidRPr="00CC5124">
        <w:rPr>
          <w:rFonts w:ascii="Calibri" w:hAnsi="Calibri" w:cs="Calibri"/>
          <w:color w:val="000000"/>
          <w:highlight w:val="black"/>
          <w:shd w:val="clear" w:color="auto" w:fill="FFFFFF"/>
        </w:rPr>
        <w:t>5</w:t>
      </w:r>
      <w:r w:rsidR="00A07240" w:rsidRPr="00CC5124">
        <w:rPr>
          <w:rFonts w:ascii="Calibri" w:hAnsi="Calibri" w:cs="Calibri"/>
          <w:color w:val="000000"/>
          <w:highlight w:val="black"/>
          <w:shd w:val="clear" w:color="auto" w:fill="FFFFFF"/>
        </w:rPr>
        <w:t xml:space="preserve"> </w:t>
      </w:r>
      <w:r w:rsidRPr="00CC5124">
        <w:rPr>
          <w:rFonts w:ascii="Calibri" w:hAnsi="Calibri" w:cs="Calibri"/>
          <w:color w:val="000000"/>
          <w:highlight w:val="black"/>
          <w:shd w:val="clear" w:color="auto" w:fill="FFFFFF"/>
        </w:rPr>
        <w:t>858,</w:t>
      </w:r>
      <w:r w:rsidR="00A07240" w:rsidRPr="00CC5124">
        <w:rPr>
          <w:rFonts w:ascii="Calibri" w:hAnsi="Calibri" w:cs="Calibri"/>
          <w:color w:val="000000"/>
          <w:highlight w:val="black"/>
          <w:shd w:val="clear" w:color="auto" w:fill="FFFFFF"/>
        </w:rPr>
        <w:t xml:space="preserve"> e-mail:</w:t>
      </w:r>
      <w:r w:rsidRPr="00CC5124">
        <w:rPr>
          <w:rFonts w:ascii="Calibri" w:hAnsi="Calibri" w:cs="Calibri"/>
          <w:color w:val="000000"/>
          <w:highlight w:val="black"/>
          <w:shd w:val="clear" w:color="auto" w:fill="FFFFFF"/>
        </w:rPr>
        <w:t> </w:t>
      </w:r>
      <w:hyperlink r:id="rId11" w:tgtFrame="_blank" w:history="1">
        <w:r w:rsidRPr="00CC5124">
          <w:rPr>
            <w:rStyle w:val="Hypertextovodkaz"/>
            <w:rFonts w:ascii="Calibri" w:hAnsi="Calibri" w:cs="Calibri"/>
            <w:color w:val="auto"/>
            <w:highlight w:val="black"/>
            <w:bdr w:val="none" w:sz="0" w:space="0" w:color="auto" w:frame="1"/>
            <w:shd w:val="clear" w:color="auto" w:fill="FFFFFF"/>
          </w:rPr>
          <w:t>Jaroslava.jahodova@cez.cz</w:t>
        </w:r>
      </w:hyperlink>
    </w:p>
    <w:p w14:paraId="29217C42" w14:textId="77777777" w:rsidR="00DF2E78" w:rsidRDefault="00DF2E78" w:rsidP="00271368">
      <w:pPr>
        <w:spacing w:line="23" w:lineRule="atLeast"/>
        <w:ind w:left="426" w:hanging="426"/>
        <w:jc w:val="both"/>
        <w:rPr>
          <w:rFonts w:asciiTheme="minorHAnsi" w:hAnsiTheme="minorHAnsi" w:cstheme="minorHAnsi"/>
          <w:b/>
        </w:rPr>
      </w:pPr>
    </w:p>
    <w:p w14:paraId="7A9A30D3" w14:textId="77777777" w:rsidR="00271368" w:rsidRPr="00AA3126" w:rsidRDefault="00271368" w:rsidP="00271368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 xml:space="preserve">jako objednatel na straně </w:t>
      </w:r>
      <w:r>
        <w:rPr>
          <w:rFonts w:asciiTheme="minorHAnsi" w:hAnsiTheme="minorHAnsi" w:cstheme="minorHAnsi"/>
        </w:rPr>
        <w:t>druhé</w:t>
      </w:r>
    </w:p>
    <w:p w14:paraId="08500651" w14:textId="77777777" w:rsidR="00271368" w:rsidRPr="00AA3126" w:rsidRDefault="00271368" w:rsidP="00271368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AA3126">
        <w:rPr>
          <w:rFonts w:asciiTheme="minorHAnsi" w:hAnsiTheme="minorHAnsi" w:cstheme="minorHAnsi"/>
        </w:rPr>
        <w:t>(dále jen „</w:t>
      </w:r>
      <w:r w:rsidRPr="00AA3126">
        <w:rPr>
          <w:rFonts w:asciiTheme="minorHAnsi" w:hAnsiTheme="minorHAnsi" w:cstheme="minorHAnsi"/>
          <w:b/>
        </w:rPr>
        <w:t>Objednatel</w:t>
      </w:r>
      <w:r w:rsidRPr="00AA3126">
        <w:rPr>
          <w:rFonts w:asciiTheme="minorHAnsi" w:hAnsiTheme="minorHAnsi" w:cstheme="minorHAnsi"/>
        </w:rPr>
        <w:t>“)</w:t>
      </w:r>
    </w:p>
    <w:p w14:paraId="010F080D" w14:textId="77777777" w:rsidR="00271368" w:rsidRPr="008249FC" w:rsidRDefault="00271368" w:rsidP="00271368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8249FC">
        <w:rPr>
          <w:rFonts w:asciiTheme="minorHAnsi" w:hAnsiTheme="minorHAnsi" w:cstheme="minorHAnsi"/>
        </w:rPr>
        <w:t xml:space="preserve"> </w:t>
      </w:r>
    </w:p>
    <w:p w14:paraId="38B49E29" w14:textId="77777777" w:rsidR="00271368" w:rsidRPr="008249FC" w:rsidRDefault="00271368" w:rsidP="00271368">
      <w:p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(Dodavatel a Objednatel společně dále též „</w:t>
      </w:r>
      <w:r w:rsidRPr="008249FC">
        <w:rPr>
          <w:rFonts w:asciiTheme="minorHAnsi" w:hAnsiTheme="minorHAnsi" w:cstheme="minorHAnsi"/>
          <w:b/>
        </w:rPr>
        <w:t>Smluvní strany</w:t>
      </w:r>
      <w:r>
        <w:rPr>
          <w:rFonts w:asciiTheme="minorHAnsi" w:hAnsiTheme="minorHAnsi" w:cstheme="minorHAnsi"/>
        </w:rPr>
        <w:t>“, jednotlivě dále též „</w:t>
      </w:r>
      <w:r w:rsidRPr="008249FC">
        <w:rPr>
          <w:rFonts w:asciiTheme="minorHAnsi" w:hAnsiTheme="minorHAnsi" w:cstheme="minorHAnsi"/>
          <w:b/>
        </w:rPr>
        <w:t>Smluvní strana</w:t>
      </w:r>
      <w:r>
        <w:rPr>
          <w:rFonts w:asciiTheme="minorHAnsi" w:hAnsiTheme="minorHAnsi" w:cstheme="minorHAnsi"/>
        </w:rPr>
        <w:t>“)</w:t>
      </w:r>
    </w:p>
    <w:p w14:paraId="3147A162" w14:textId="77777777" w:rsidR="000E39D0" w:rsidRPr="008249FC" w:rsidRDefault="000E39D0" w:rsidP="000E39D0">
      <w:pPr>
        <w:autoSpaceDE w:val="0"/>
        <w:spacing w:line="23" w:lineRule="atLeast"/>
        <w:jc w:val="both"/>
        <w:rPr>
          <w:rFonts w:asciiTheme="minorHAnsi" w:hAnsiTheme="minorHAnsi" w:cstheme="minorHAnsi"/>
          <w:b/>
          <w:bCs/>
        </w:rPr>
      </w:pPr>
    </w:p>
    <w:p w14:paraId="590A00BC" w14:textId="733A904F" w:rsidR="000703C3" w:rsidRPr="00141BC0" w:rsidRDefault="000703C3" w:rsidP="000703C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 organizačních důvodů se upravuje hodinov</w:t>
      </w:r>
      <w:r w:rsidR="000E39D0">
        <w:rPr>
          <w:rFonts w:asciiTheme="minorHAnsi" w:hAnsiTheme="minorHAnsi" w:cstheme="minorHAnsi"/>
        </w:rPr>
        <w:t xml:space="preserve">ý rozpis u modulů výuky a to od </w:t>
      </w:r>
      <w:proofErr w:type="gramStart"/>
      <w:r w:rsidR="000E39D0">
        <w:rPr>
          <w:rFonts w:asciiTheme="minorHAnsi" w:hAnsiTheme="minorHAnsi" w:cstheme="minorHAnsi"/>
        </w:rPr>
        <w:t>16.11. 2022</w:t>
      </w:r>
      <w:proofErr w:type="gramEnd"/>
      <w:r w:rsidR="00335D0F">
        <w:rPr>
          <w:rFonts w:asciiTheme="minorHAnsi" w:hAnsiTheme="minorHAnsi" w:cstheme="minorHAnsi"/>
        </w:rPr>
        <w:t>, od modulu Montér elektrických sítí.</w:t>
      </w:r>
    </w:p>
    <w:p w14:paraId="6FCB00E3" w14:textId="438F8F12" w:rsidR="000703C3" w:rsidRPr="00141BC0" w:rsidRDefault="000703C3" w:rsidP="000703C3">
      <w:pPr>
        <w:pStyle w:val="articletitle"/>
        <w:numPr>
          <w:ilvl w:val="0"/>
          <w:numId w:val="0"/>
        </w:num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ar-SA" w:bidi="ar-SA"/>
        </w:rPr>
      </w:pPr>
      <w:r w:rsidRPr="00141BC0">
        <w:rPr>
          <w:rFonts w:asciiTheme="minorHAnsi" w:eastAsia="Times New Roman" w:hAnsiTheme="minorHAnsi" w:cstheme="minorHAnsi"/>
          <w:b w:val="0"/>
          <w:sz w:val="22"/>
          <w:szCs w:val="22"/>
          <w:lang w:eastAsia="ar-SA" w:bidi="ar-SA"/>
        </w:rPr>
        <w:t xml:space="preserve">Původní znění článku </w:t>
      </w:r>
      <w:r w:rsidR="000E39D0">
        <w:rPr>
          <w:rFonts w:asciiTheme="minorHAnsi" w:eastAsia="Times New Roman" w:hAnsiTheme="minorHAnsi" w:cstheme="minorHAnsi"/>
          <w:b w:val="0"/>
          <w:sz w:val="22"/>
          <w:szCs w:val="22"/>
          <w:lang w:eastAsia="ar-SA" w:bidi="ar-SA"/>
        </w:rPr>
        <w:t xml:space="preserve">I. </w:t>
      </w:r>
      <w:proofErr w:type="gramStart"/>
      <w:r w:rsidR="000E39D0">
        <w:rPr>
          <w:rFonts w:asciiTheme="minorHAnsi" w:eastAsia="Times New Roman" w:hAnsiTheme="minorHAnsi" w:cstheme="minorHAnsi"/>
          <w:b w:val="0"/>
          <w:sz w:val="22"/>
          <w:szCs w:val="22"/>
          <w:lang w:eastAsia="ar-SA" w:bidi="ar-SA"/>
        </w:rPr>
        <w:t>odst. I.3.</w:t>
      </w:r>
      <w:proofErr w:type="gramEnd"/>
      <w:r w:rsidRPr="00141BC0">
        <w:rPr>
          <w:rFonts w:asciiTheme="minorHAnsi" w:eastAsia="Times New Roman" w:hAnsiTheme="minorHAnsi" w:cstheme="minorHAnsi"/>
          <w:b w:val="0"/>
          <w:sz w:val="22"/>
          <w:szCs w:val="22"/>
          <w:lang w:eastAsia="ar-SA" w:bidi="ar-SA"/>
        </w:rPr>
        <w:t xml:space="preserve"> Smlouvy se ruší a nahrazuje zněním novým: </w:t>
      </w:r>
    </w:p>
    <w:p w14:paraId="59EE0770" w14:textId="43586841" w:rsidR="000703C3" w:rsidRDefault="000703C3" w:rsidP="005D10B7">
      <w:pPr>
        <w:autoSpaceDE w:val="0"/>
        <w:jc w:val="both"/>
        <w:rPr>
          <w:iCs/>
        </w:rPr>
      </w:pPr>
    </w:p>
    <w:p w14:paraId="31A456B0" w14:textId="089E65F3" w:rsidR="005D10B7" w:rsidRDefault="005D10B7" w:rsidP="005D10B7">
      <w:pPr>
        <w:autoSpaceDE w:val="0"/>
        <w:jc w:val="both"/>
        <w:rPr>
          <w:iCs/>
        </w:rPr>
      </w:pPr>
    </w:p>
    <w:p w14:paraId="3FB9BDBF" w14:textId="53B11124" w:rsidR="005D10B7" w:rsidRDefault="005D10B7" w:rsidP="005D10B7">
      <w:pPr>
        <w:autoSpaceDE w:val="0"/>
        <w:jc w:val="both"/>
        <w:rPr>
          <w:iCs/>
        </w:rPr>
      </w:pPr>
    </w:p>
    <w:p w14:paraId="4AEB7A3A" w14:textId="77777777" w:rsidR="005D10B7" w:rsidRDefault="005D10B7" w:rsidP="005D10B7">
      <w:pPr>
        <w:autoSpaceDE w:val="0"/>
        <w:jc w:val="both"/>
        <w:rPr>
          <w:iCs/>
        </w:rPr>
      </w:pPr>
    </w:p>
    <w:p w14:paraId="05C37B38" w14:textId="77777777" w:rsidR="000E39D0" w:rsidRDefault="000E39D0" w:rsidP="000E39D0">
      <w:pPr>
        <w:suppressAutoHyphens w:val="0"/>
        <w:jc w:val="left"/>
        <w:rPr>
          <w:rFonts w:asciiTheme="minorHAnsi" w:hAnsiTheme="minorHAnsi" w:cstheme="minorHAnsi"/>
          <w:b/>
        </w:rPr>
      </w:pPr>
    </w:p>
    <w:p w14:paraId="55AC837F" w14:textId="77777777" w:rsidR="00A07240" w:rsidRDefault="00A07240" w:rsidP="00A07240">
      <w:pPr>
        <w:suppressAutoHyphens w:val="0"/>
        <w:rPr>
          <w:rFonts w:asciiTheme="minorHAnsi" w:hAnsiTheme="minorHAnsi" w:cstheme="minorHAnsi"/>
          <w:b/>
        </w:rPr>
      </w:pPr>
      <w:r>
        <w:rPr>
          <w:b/>
        </w:rPr>
        <w:lastRenderedPageBreak/>
        <w:t xml:space="preserve">Článek </w:t>
      </w:r>
      <w:r>
        <w:rPr>
          <w:rFonts w:asciiTheme="minorHAnsi" w:hAnsiTheme="minorHAnsi" w:cstheme="minorHAnsi"/>
          <w:b/>
        </w:rPr>
        <w:t>I.</w:t>
      </w:r>
    </w:p>
    <w:p w14:paraId="563D7D78" w14:textId="77777777" w:rsidR="00A07240" w:rsidRDefault="00A07240" w:rsidP="00A07240">
      <w:pPr>
        <w:rPr>
          <w:spacing w:val="-4"/>
        </w:rPr>
      </w:pPr>
      <w:r>
        <w:rPr>
          <w:b/>
        </w:rPr>
        <w:t>PŘEDMĚT A ÚČEL SMLOUVY</w:t>
      </w:r>
    </w:p>
    <w:p w14:paraId="100358BC" w14:textId="77777777" w:rsidR="00A07240" w:rsidRDefault="00A07240" w:rsidP="00A07240">
      <w:pPr>
        <w:jc w:val="left"/>
        <w:rPr>
          <w:rFonts w:asciiTheme="minorHAnsi" w:hAnsiTheme="minorHAnsi" w:cstheme="minorHAnsi"/>
          <w:color w:val="000000"/>
        </w:rPr>
      </w:pPr>
    </w:p>
    <w:p w14:paraId="6B6FEC9A" w14:textId="77777777" w:rsidR="00A07240" w:rsidRDefault="00A07240" w:rsidP="00A07240">
      <w:pPr>
        <w:jc w:val="left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I.3.Dodavatel</w:t>
      </w:r>
      <w:proofErr w:type="gramEnd"/>
      <w:r>
        <w:rPr>
          <w:rFonts w:asciiTheme="minorHAnsi" w:hAnsiTheme="minorHAnsi" w:cstheme="minorHAnsi"/>
          <w:color w:val="000000"/>
        </w:rPr>
        <w:t xml:space="preserve"> zajistí pro Objednatele provedení vzdělávacího přípravného kurzu „Elektrikář“:</w:t>
      </w:r>
    </w:p>
    <w:p w14:paraId="3FD4B4A6" w14:textId="77777777" w:rsidR="00A07240" w:rsidRDefault="00A07240" w:rsidP="00A07240">
      <w:pPr>
        <w:jc w:val="lef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Termín: </w:t>
      </w:r>
    </w:p>
    <w:p w14:paraId="5E2322F0" w14:textId="77777777" w:rsidR="00A07240" w:rsidRDefault="00A07240" w:rsidP="00A07240">
      <w:pPr>
        <w:ind w:left="284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Rozpis výuky bude předán před zahájením přípravného kurzu. </w:t>
      </w:r>
    </w:p>
    <w:p w14:paraId="05003AD7" w14:textId="77777777" w:rsidR="00A07240" w:rsidRDefault="00A07240" w:rsidP="00A07240">
      <w:pPr>
        <w:ind w:left="284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Celkový rozsah přípravného kurzu činí 547 hodin:</w:t>
      </w:r>
    </w:p>
    <w:p w14:paraId="74DE01ED" w14:textId="77777777" w:rsidR="00A07240" w:rsidRDefault="00A07240" w:rsidP="00A07240">
      <w:pPr>
        <w:ind w:left="284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 toho: </w:t>
      </w:r>
      <w:r>
        <w:rPr>
          <w:rFonts w:asciiTheme="minorHAnsi" w:hAnsiTheme="minorHAnsi" w:cstheme="minorHAnsi"/>
          <w:color w:val="000000"/>
        </w:rPr>
        <w:tab/>
        <w:t>195 hodin teoretická příprava v denní formě, výuková hodina 45 minut</w:t>
      </w:r>
    </w:p>
    <w:p w14:paraId="03FCC74E" w14:textId="77777777" w:rsidR="00A07240" w:rsidRDefault="00A07240" w:rsidP="00A07240">
      <w:pPr>
        <w:ind w:left="708" w:firstLine="708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352 hodin praktická výuka v denní formě, výuková hodina 60 minut</w:t>
      </w:r>
    </w:p>
    <w:p w14:paraId="1376A586" w14:textId="77777777" w:rsidR="00A07240" w:rsidRDefault="00A07240" w:rsidP="00A07240">
      <w:pPr>
        <w:pStyle w:val="Normlnweb"/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Obsahem přípravného kurzu je příprava pro získání Profesní kvalifikace (dále také „PK“):</w:t>
      </w:r>
    </w:p>
    <w:p w14:paraId="49B8C345" w14:textId="77777777" w:rsidR="00A07240" w:rsidRDefault="00A07240" w:rsidP="00A07240">
      <w:pPr>
        <w:ind w:left="284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Montér elektrických instalací (26-017-H) – 55 hodin teorie, 80 hodin praxe</w:t>
      </w:r>
      <w:r>
        <w:rPr>
          <w:rFonts w:asciiTheme="minorHAnsi" w:hAnsiTheme="minorHAnsi" w:cstheme="minorHAnsi"/>
          <w:color w:val="000000"/>
        </w:rPr>
        <w:br/>
        <w:t>Montér elektrických sítí (26-018-H) – 40 hodin teorie, 64 hodin praxe</w:t>
      </w:r>
      <w:r>
        <w:rPr>
          <w:rFonts w:asciiTheme="minorHAnsi" w:hAnsiTheme="minorHAnsi" w:cstheme="minorHAnsi"/>
          <w:color w:val="000000"/>
        </w:rPr>
        <w:br/>
        <w:t>Montér elektrických rozvaděčů (26-019-H) – 55 hodin teorie, 80 hodin praxe</w:t>
      </w:r>
      <w:r>
        <w:rPr>
          <w:rFonts w:asciiTheme="minorHAnsi" w:hAnsiTheme="minorHAnsi" w:cstheme="minorHAnsi"/>
          <w:color w:val="000000"/>
        </w:rPr>
        <w:br/>
        <w:t>Montér slaboproudých zařízení (26-020-H) – 10 hodin teorie, 80 hodin praxe</w:t>
      </w:r>
      <w:r>
        <w:rPr>
          <w:rFonts w:asciiTheme="minorHAnsi" w:hAnsiTheme="minorHAnsi" w:cstheme="minorHAnsi"/>
          <w:color w:val="000000"/>
        </w:rPr>
        <w:br/>
        <w:t>Montér hromosvodů (26-021-H) – 15 hodin teorie, 32 hodin praxe</w:t>
      </w:r>
    </w:p>
    <w:p w14:paraId="502813BE" w14:textId="77777777" w:rsidR="00A07240" w:rsidRDefault="00A07240" w:rsidP="00A07240">
      <w:pPr>
        <w:ind w:left="284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Příprava na závěrečné zkoušky – 20 hodin teorie, 16 hodin praxe</w:t>
      </w:r>
    </w:p>
    <w:p w14:paraId="2C8A4C85" w14:textId="77777777" w:rsidR="00A07240" w:rsidRDefault="00A07240" w:rsidP="00A07240">
      <w:pPr>
        <w:jc w:val="left"/>
        <w:rPr>
          <w:rFonts w:asciiTheme="minorHAnsi" w:hAnsiTheme="minorHAnsi" w:cstheme="minorHAnsi"/>
          <w:color w:val="000000"/>
        </w:rPr>
      </w:pPr>
    </w:p>
    <w:p w14:paraId="50A664C1" w14:textId="77777777" w:rsidR="00A07240" w:rsidRDefault="00A07240" w:rsidP="00A07240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Místo konání: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1A74232C" w14:textId="77777777" w:rsidR="00A07240" w:rsidRDefault="00A07240" w:rsidP="00A07240">
      <w:pPr>
        <w:ind w:left="284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 </w:t>
      </w:r>
      <w:proofErr w:type="spellStart"/>
      <w:r>
        <w:rPr>
          <w:rFonts w:asciiTheme="minorHAnsi" w:hAnsiTheme="minorHAnsi" w:cstheme="minorHAnsi"/>
          <w:color w:val="000000"/>
        </w:rPr>
        <w:t>Průhoně</w:t>
      </w:r>
      <w:proofErr w:type="spellEnd"/>
      <w:r>
        <w:rPr>
          <w:rFonts w:asciiTheme="minorHAnsi" w:hAnsiTheme="minorHAnsi" w:cstheme="minorHAnsi"/>
          <w:color w:val="000000"/>
        </w:rPr>
        <w:t xml:space="preserve"> 4800, Chomutov</w:t>
      </w:r>
    </w:p>
    <w:p w14:paraId="74760767" w14:textId="77777777" w:rsidR="00A07240" w:rsidRDefault="00A07240" w:rsidP="00A07240">
      <w:pPr>
        <w:ind w:left="284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 Moráni 4803, Chomutov</w:t>
      </w:r>
      <w:r>
        <w:rPr>
          <w:rFonts w:asciiTheme="minorHAnsi" w:hAnsiTheme="minorHAnsi" w:cstheme="minorHAnsi"/>
          <w:color w:val="000000"/>
        </w:rPr>
        <w:tab/>
      </w:r>
    </w:p>
    <w:p w14:paraId="6F06F200" w14:textId="77777777" w:rsidR="00A07240" w:rsidRDefault="00A07240" w:rsidP="00A07240">
      <w:pPr>
        <w:ind w:left="284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Školní ulice 56/785, Chomutov</w:t>
      </w:r>
    </w:p>
    <w:p w14:paraId="787EE64E" w14:textId="77777777" w:rsidR="00A07240" w:rsidRDefault="00A07240" w:rsidP="00A07240">
      <w:pPr>
        <w:ind w:left="284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LUMA Plus, Chomutov</w:t>
      </w:r>
    </w:p>
    <w:p w14:paraId="3756255D" w14:textId="77777777" w:rsidR="00A07240" w:rsidRDefault="00A07240" w:rsidP="00A07240">
      <w:pPr>
        <w:jc w:val="left"/>
        <w:rPr>
          <w:rFonts w:asciiTheme="minorHAnsi" w:hAnsiTheme="minorHAnsi" w:cstheme="minorHAnsi"/>
          <w:color w:val="000000"/>
        </w:rPr>
      </w:pPr>
    </w:p>
    <w:p w14:paraId="7EE43154" w14:textId="77777777" w:rsidR="00A07240" w:rsidRDefault="00A07240" w:rsidP="00A07240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Ověření získaných znalostí a dovedností: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13456DD6" w14:textId="77777777" w:rsidR="00A07240" w:rsidRDefault="00A07240" w:rsidP="00A07240">
      <w:pPr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 závěrečných zkoušek v rámci jednotlivých PK.</w:t>
      </w:r>
    </w:p>
    <w:p w14:paraId="69936A34" w14:textId="77777777" w:rsidR="00A07240" w:rsidRDefault="00A07240" w:rsidP="00A07240">
      <w:pPr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 závěrečné zkoušky musí uchazeči odevzdat přihlášky nejdéle 30 kalendářních dní před konáním zkoušky. Závěrečná zkouška trvá 8 hodin. </w:t>
      </w:r>
    </w:p>
    <w:p w14:paraId="575E4753" w14:textId="77777777" w:rsidR="00A07240" w:rsidRDefault="00A07240" w:rsidP="00A07240">
      <w:pPr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Absolvent přípravného kurzu, při získání uvedených PK, bude připraven ke složení závěrečné zkoušky pro získání středního vzdělání s výučním listem oboru Elektrikář-silnoproud (26-51-H/02) a následnou možností získat odbornou způsobilost k výkonu činností v elektrotechnice dle NV č.194/2022 Sb. („bývalá vyhláška č.50/1978 Sb.“)</w:t>
      </w:r>
    </w:p>
    <w:p w14:paraId="56E30D59" w14:textId="77777777" w:rsidR="00A07240" w:rsidRDefault="00A07240" w:rsidP="00A07240">
      <w:pPr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Předpokládaný termín pro závěrečné zkoušky k získání výučního listu v uvedeném oboru je září 2023.</w:t>
      </w:r>
    </w:p>
    <w:p w14:paraId="45DBBE01" w14:textId="55EC61E5" w:rsidR="00180B0C" w:rsidRDefault="00180B0C" w:rsidP="00180B0C">
      <w:pPr>
        <w:jc w:val="left"/>
        <w:rPr>
          <w:rFonts w:asciiTheme="minorHAnsi" w:hAnsiTheme="minorHAnsi" w:cstheme="minorHAnsi"/>
          <w:color w:val="000000"/>
        </w:rPr>
      </w:pPr>
    </w:p>
    <w:p w14:paraId="68746C60" w14:textId="556E8514" w:rsidR="0049485C" w:rsidRDefault="0049485C" w:rsidP="00180B0C">
      <w:pPr>
        <w:jc w:val="left"/>
        <w:rPr>
          <w:rFonts w:asciiTheme="minorHAnsi" w:hAnsiTheme="minorHAnsi" w:cstheme="minorHAnsi"/>
          <w:color w:val="000000"/>
        </w:rPr>
      </w:pPr>
    </w:p>
    <w:p w14:paraId="0BF420D1" w14:textId="77777777" w:rsidR="0049485C" w:rsidRPr="00180B0C" w:rsidRDefault="0049485C" w:rsidP="00180B0C">
      <w:pPr>
        <w:jc w:val="left"/>
        <w:rPr>
          <w:rFonts w:asciiTheme="minorHAnsi" w:hAnsiTheme="minorHAnsi" w:cstheme="minorHAnsi"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04"/>
        <w:gridCol w:w="4766"/>
      </w:tblGrid>
      <w:tr w:rsidR="00DF2E78" w:rsidRPr="00980A4E" w14:paraId="7D6FFCCB" w14:textId="77777777" w:rsidTr="00161A5E">
        <w:tc>
          <w:tcPr>
            <w:tcW w:w="4966" w:type="dxa"/>
          </w:tcPr>
          <w:p w14:paraId="1CB8AF36" w14:textId="77777777" w:rsidR="00DF2E78" w:rsidRDefault="00DF2E78" w:rsidP="00161A5E">
            <w:pPr>
              <w:pStyle w:val="Bezmezer1"/>
              <w:spacing w:after="60" w:line="23" w:lineRule="atLeast"/>
            </w:pPr>
            <w:r w:rsidRPr="00980A4E">
              <w:t>Objednatel:</w:t>
            </w:r>
          </w:p>
          <w:p w14:paraId="74266DFA" w14:textId="04FC2AA7" w:rsidR="00DF2E78" w:rsidRPr="003443E1" w:rsidRDefault="00DF2E78" w:rsidP="00161A5E">
            <w:pPr>
              <w:pStyle w:val="Bezmezer1"/>
              <w:spacing w:after="60" w:line="23" w:lineRule="atLeast"/>
            </w:pPr>
            <w:r w:rsidRPr="00980A4E">
              <w:t>V</w:t>
            </w:r>
            <w:r w:rsidR="00A07240">
              <w:t>e Štěchovicích dne:</w:t>
            </w:r>
            <w:r>
              <w:t xml:space="preserve"> </w:t>
            </w:r>
          </w:p>
        </w:tc>
        <w:tc>
          <w:tcPr>
            <w:tcW w:w="5031" w:type="dxa"/>
          </w:tcPr>
          <w:p w14:paraId="0155F4FA" w14:textId="77777777" w:rsidR="00DF2E78" w:rsidRPr="00C5503F" w:rsidRDefault="00DF2E78" w:rsidP="00161A5E">
            <w:pPr>
              <w:pStyle w:val="Bezmezer1"/>
              <w:spacing w:after="60" w:line="23" w:lineRule="atLeast"/>
              <w:ind w:left="356" w:hanging="356"/>
            </w:pPr>
            <w:r>
              <w:t>Dodavatel</w:t>
            </w:r>
            <w:r w:rsidRPr="00C5503F">
              <w:t xml:space="preserve">: </w:t>
            </w:r>
          </w:p>
          <w:p w14:paraId="59A3D6B0" w14:textId="782B3E44" w:rsidR="00DF2E78" w:rsidRPr="00C5503F" w:rsidRDefault="00DF2E78" w:rsidP="00161A5E">
            <w:pPr>
              <w:pStyle w:val="Bezmezer"/>
              <w:spacing w:after="60" w:line="23" w:lineRule="atLeast"/>
              <w:ind w:left="356" w:hanging="356"/>
              <w:rPr>
                <w:rFonts w:cs="Calibri"/>
              </w:rPr>
            </w:pPr>
            <w:r w:rsidRPr="00C5503F">
              <w:t>V Chomutově dne:</w:t>
            </w:r>
            <w:r>
              <w:t xml:space="preserve"> </w:t>
            </w:r>
          </w:p>
        </w:tc>
      </w:tr>
      <w:tr w:rsidR="00DF2E78" w:rsidRPr="008D7835" w14:paraId="4E408873" w14:textId="77777777" w:rsidTr="00332AC3">
        <w:trPr>
          <w:trHeight w:val="3160"/>
        </w:trPr>
        <w:tc>
          <w:tcPr>
            <w:tcW w:w="4966" w:type="dxa"/>
          </w:tcPr>
          <w:p w14:paraId="4C4201C3" w14:textId="77777777" w:rsidR="00DF2E78" w:rsidRDefault="00DF2E78" w:rsidP="00161A5E">
            <w:pPr>
              <w:pStyle w:val="Bezmezer1"/>
              <w:spacing w:after="240" w:line="23" w:lineRule="atLeast"/>
            </w:pPr>
          </w:p>
          <w:p w14:paraId="15099117" w14:textId="4CF803BF" w:rsidR="00DF2E78" w:rsidRDefault="00DF2E78" w:rsidP="00161A5E">
            <w:pPr>
              <w:pStyle w:val="Bezmezer1"/>
              <w:spacing w:after="240" w:line="23" w:lineRule="atLeast"/>
            </w:pPr>
          </w:p>
          <w:p w14:paraId="2B0FC9B1" w14:textId="74571729" w:rsidR="00DF2E78" w:rsidRPr="00980A4E" w:rsidRDefault="00DF2E78" w:rsidP="00161A5E">
            <w:pPr>
              <w:pStyle w:val="Bezmezer1"/>
              <w:spacing w:line="23" w:lineRule="atLeast"/>
            </w:pPr>
            <w:r w:rsidRPr="00980A4E">
              <w:t>____________________________________</w:t>
            </w:r>
          </w:p>
          <w:p w14:paraId="17B956D5" w14:textId="3B707150" w:rsidR="00DF2E78" w:rsidRDefault="00DF2E78" w:rsidP="00161A5E">
            <w:pPr>
              <w:pStyle w:val="Bezmezer1"/>
              <w:spacing w:after="240" w:line="23" w:lineRule="atLeast"/>
            </w:pPr>
            <w:r w:rsidRPr="00CC5124">
              <w:rPr>
                <w:highlight w:val="black"/>
              </w:rPr>
              <w:t>Ing. Jelínek Jiří</w:t>
            </w:r>
            <w:r>
              <w:br/>
              <w:t>specialista nákupu senior</w:t>
            </w:r>
          </w:p>
          <w:p w14:paraId="0271AAB8" w14:textId="77777777" w:rsidR="00DF2E78" w:rsidRDefault="00DF2E78" w:rsidP="00161A5E">
            <w:pPr>
              <w:pStyle w:val="Bezmezer1"/>
              <w:spacing w:after="240" w:line="23" w:lineRule="atLeast"/>
            </w:pPr>
          </w:p>
          <w:p w14:paraId="39638906" w14:textId="77777777" w:rsidR="00DF2E78" w:rsidRPr="008D7835" w:rsidRDefault="00DF2E78" w:rsidP="00161A5E">
            <w:pPr>
              <w:pStyle w:val="Bezmezer1"/>
              <w:spacing w:after="240" w:line="23" w:lineRule="atLeast"/>
            </w:pPr>
          </w:p>
        </w:tc>
        <w:tc>
          <w:tcPr>
            <w:tcW w:w="5031" w:type="dxa"/>
          </w:tcPr>
          <w:p w14:paraId="3A8C7E93" w14:textId="77777777" w:rsidR="00DF2E78" w:rsidRDefault="00DF2E78" w:rsidP="00161A5E">
            <w:pPr>
              <w:pStyle w:val="Bezmezer1"/>
              <w:spacing w:after="240" w:line="23" w:lineRule="atLeast"/>
            </w:pPr>
          </w:p>
          <w:p w14:paraId="3AE0AD9C" w14:textId="77777777" w:rsidR="00DF2E78" w:rsidRDefault="00DF2E78" w:rsidP="00161A5E">
            <w:pPr>
              <w:pStyle w:val="Bezmezer1"/>
              <w:spacing w:after="240" w:line="23" w:lineRule="atLeast"/>
            </w:pPr>
          </w:p>
          <w:p w14:paraId="0653CB44" w14:textId="77777777" w:rsidR="00DF2E78" w:rsidRPr="00C5503F" w:rsidRDefault="00DF2E78" w:rsidP="00161A5E">
            <w:pPr>
              <w:pStyle w:val="Bezmezer1"/>
              <w:spacing w:line="23" w:lineRule="atLeast"/>
            </w:pPr>
            <w:r w:rsidRPr="00C5503F">
              <w:t>_________________________________________</w:t>
            </w:r>
          </w:p>
          <w:p w14:paraId="57A9910C" w14:textId="77777777" w:rsidR="00DF2E78" w:rsidRDefault="00DF2E78" w:rsidP="00161A5E">
            <w:pPr>
              <w:jc w:val="both"/>
              <w:rPr>
                <w:rFonts w:ascii="Calibri" w:hAnsi="Calibri" w:cs="Times New Roman"/>
                <w:lang w:eastAsia="en-US"/>
              </w:rPr>
            </w:pPr>
            <w:bookmarkStart w:id="0" w:name="_GoBack"/>
            <w:bookmarkEnd w:id="0"/>
            <w:r w:rsidRPr="00CC5124">
              <w:rPr>
                <w:rFonts w:ascii="Calibri" w:hAnsi="Calibri" w:cs="Times New Roman"/>
                <w:highlight w:val="black"/>
                <w:lang w:eastAsia="en-US"/>
              </w:rPr>
              <w:t>Ing. Lenka Demjanová</w:t>
            </w:r>
            <w:r>
              <w:rPr>
                <w:rFonts w:ascii="Calibri" w:hAnsi="Calibri" w:cs="Times New Roman"/>
                <w:lang w:eastAsia="en-US"/>
              </w:rPr>
              <w:tab/>
            </w:r>
            <w:r>
              <w:rPr>
                <w:rFonts w:ascii="Calibri" w:hAnsi="Calibri" w:cs="Times New Roman"/>
                <w:lang w:eastAsia="en-US"/>
              </w:rPr>
              <w:tab/>
            </w:r>
            <w:r>
              <w:rPr>
                <w:rFonts w:ascii="Calibri" w:hAnsi="Calibri" w:cs="Times New Roman"/>
                <w:lang w:eastAsia="en-US"/>
              </w:rPr>
              <w:tab/>
            </w:r>
          </w:p>
          <w:p w14:paraId="1F2E4CAF" w14:textId="77777777" w:rsidR="00DF2E78" w:rsidRPr="008D7835" w:rsidRDefault="00DF2E78" w:rsidP="00161A5E">
            <w:pPr>
              <w:jc w:val="both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ř</w:t>
            </w:r>
            <w:r w:rsidRPr="008D7835">
              <w:rPr>
                <w:rFonts w:ascii="Calibri" w:hAnsi="Calibri" w:cs="Times New Roman"/>
                <w:lang w:eastAsia="en-US"/>
              </w:rPr>
              <w:t>editel</w:t>
            </w:r>
            <w:r>
              <w:rPr>
                <w:rFonts w:ascii="Calibri" w:hAnsi="Calibri" w:cs="Times New Roman"/>
                <w:lang w:eastAsia="en-US"/>
              </w:rPr>
              <w:t>ka</w:t>
            </w:r>
            <w:r w:rsidRPr="008D7835">
              <w:rPr>
                <w:rFonts w:ascii="Calibri" w:hAnsi="Calibri" w:cs="Times New Roman"/>
                <w:lang w:eastAsia="en-US"/>
              </w:rPr>
              <w:t xml:space="preserve"> školy</w:t>
            </w:r>
          </w:p>
        </w:tc>
      </w:tr>
    </w:tbl>
    <w:p w14:paraId="3C22A610" w14:textId="25C792CA" w:rsidR="000E39D0" w:rsidRPr="007B0E97" w:rsidRDefault="000E39D0" w:rsidP="007B0E97">
      <w:pPr>
        <w:spacing w:line="23" w:lineRule="atLeast"/>
        <w:jc w:val="left"/>
        <w:rPr>
          <w:rFonts w:ascii="Calibri" w:hAnsi="Calibri" w:cs="Calibri"/>
          <w:color w:val="201F1E"/>
          <w:shd w:val="clear" w:color="auto" w:fill="FFFFFF"/>
        </w:rPr>
      </w:pPr>
    </w:p>
    <w:sectPr w:rsidR="000E39D0" w:rsidRPr="007B0E97" w:rsidSect="00EC1B2B">
      <w:headerReference w:type="default" r:id="rId12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13564" w14:textId="77777777" w:rsidR="006334B4" w:rsidRDefault="006334B4" w:rsidP="00896115">
      <w:r>
        <w:separator/>
      </w:r>
    </w:p>
  </w:endnote>
  <w:endnote w:type="continuationSeparator" w:id="0">
    <w:p w14:paraId="3E822505" w14:textId="77777777" w:rsidR="006334B4" w:rsidRDefault="006334B4" w:rsidP="008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C8578" w14:textId="77777777" w:rsidR="006334B4" w:rsidRDefault="006334B4" w:rsidP="00896115">
      <w:r>
        <w:separator/>
      </w:r>
    </w:p>
  </w:footnote>
  <w:footnote w:type="continuationSeparator" w:id="0">
    <w:p w14:paraId="1FFB40F7" w14:textId="77777777" w:rsidR="006334B4" w:rsidRDefault="006334B4" w:rsidP="008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BD05" w14:textId="1B6962BA" w:rsidR="00896115" w:rsidRDefault="00F9630E" w:rsidP="00EF2965">
    <w:pPr>
      <w:pStyle w:val="Zhlav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FD398F" wp14:editId="68A70CF4">
              <wp:simplePos x="0" y="0"/>
              <wp:positionH relativeFrom="page">
                <wp:posOffset>6743700</wp:posOffset>
              </wp:positionH>
              <wp:positionV relativeFrom="page">
                <wp:posOffset>180975</wp:posOffset>
              </wp:positionV>
              <wp:extent cx="228600" cy="9525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9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C1DB0A" w14:textId="1BAE44BF" w:rsidR="00F9630E" w:rsidRPr="00F9630E" w:rsidRDefault="00F9630E" w:rsidP="00F9630E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F9630E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4FD398F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31pt;margin-top:14.25pt;width:18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WoZgIAADsFAAAOAAAAZHJzL2Uyb0RvYy54bWysVEtv2zAMvg/YfxB0X51kSdcGcYqsRYYB&#10;RVssHXpWZCkxJouaxMTOfn0p2Xks26XDLjYlfnx9JDW5aSrDtsqHEmzO+xc9zpSVUJR2lfPvz/MP&#10;V5wFFLYQBqzK+U4FfjN9/25Su7EawBpMoTwjJzaMa5fzNaIbZ1mQa1WJcAFOWVJq8JVAOvpVVnhR&#10;k/fKZINe7zKrwRfOg1Qh0O1dq+TT5F9rJfFR66CQmZxTbpi+Pn2X8ZtNJ2K88sKtS9mlIf4hi0qU&#10;loIeXN0JFGzjyz9cVaX0EEDjhYQqA61LqVINVE2/d1bNYi2cSrUQOcEdaAr/z6182C7ck2fYfIaG&#10;GhgJqV0YB7qM9TTaV/FPmTLSE4W7A22qQSbpcjC4uuyRRpLqejQYJVazo63zAb8oqFgUcu6pKYkr&#10;sb0PSPEIuofEUBbmpTGpMcayOueXH8nlbxqyMDbeqNTizs0x7yThzqiIMfab0qwsUvrxIg2XujWe&#10;bQWNhZBSWUyVJ7+EjihNSbzFsMMfs3qLcVvHPjJYPBhXpQWfqj9Lu/ixT1m3eCLypO4oYrNsun4u&#10;odhRmz20GxCcnJfUjXsR8El4GnnqH60xPtJHGyDWoZM4W4P/9bf7iKdJJC1nNa1QzsPPjfCKM/PV&#10;0oxe94fDuHPpMBx9GtDBn2qWpxq7qW6B2tGnB8PJJEY8mr2oPVQvtO2zGJVUwkqKnXPci7fYLja9&#10;FlLNZglEW+YE3tuFk9F17E6ctefmRXjXDSTSID/AftnE+GwuW2y0tDDbIOgyDW0kuGW1I542NM1y&#10;95rEJ+D0nFDHN2/6CgAA//8DAFBLAwQUAAYACAAAACEAcXSXj+EAAAALAQAADwAAAGRycy9kb3du&#10;cmV2LnhtbEyPzU7DMBCE70i8g7VI3KhNIFVI41RVpAoJwaGlF26beJtE9U+I3Tbw9LincpzZ0ew3&#10;xXIymp1o9L2zEh5nAhjZxqnethJ2n+uHDJgPaBVqZ0nCD3lYlrc3BebKne2GTtvQslhifY4SuhCG&#10;nHPfdGTQz9xANt72bjQYohxbrkY8x3KjeSLEnBvsbfzQ4UBVR81hezQS3qr1B27qxGS/unp936+G&#10;791XKuX93bRaAAs0hWsYLvgRHcrIVLujVZ7pqMU8iWOChCRLgV0S4iWLTi3h+SkFXhb8/4byDwAA&#10;//8DAFBLAQItABQABgAIAAAAIQC2gziS/gAAAOEBAAATAAAAAAAAAAAAAAAAAAAAAABbQ29udGVu&#10;dF9UeXBlc10ueG1sUEsBAi0AFAAGAAgAAAAhADj9If/WAAAAlAEAAAsAAAAAAAAAAAAAAAAALwEA&#10;AF9yZWxzLy5yZWxzUEsBAi0AFAAGAAgAAAAhAPCD5ahmAgAAOwUAAA4AAAAAAAAAAAAAAAAALgIA&#10;AGRycy9lMm9Eb2MueG1sUEsBAi0AFAAGAAgAAAAhAHF0l4/hAAAACwEAAA8AAAAAAAAAAAAAAAAA&#10;wAQAAGRycy9kb3ducmV2LnhtbFBLBQYAAAAABAAEAPMAAADOBQAAAAA=&#10;" o:allowincell="f" filled="f" stroked="f" strokeweight=".5pt">
              <v:textbox>
                <w:txbxContent>
                  <w:p w14:paraId="22C1DB0A" w14:textId="1BAE44BF" w:rsidR="00F9630E" w:rsidRPr="00F9630E" w:rsidRDefault="00F9630E" w:rsidP="00F9630E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F9630E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4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pStyle w:val="NORMcislo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1">
    <w:nsid w:val="17B10923"/>
    <w:multiLevelType w:val="multilevel"/>
    <w:tmpl w:val="470E5ACA"/>
    <w:styleLink w:val="PartI"/>
    <w:lvl w:ilvl="0">
      <w:start w:val="1"/>
      <w:numFmt w:val="decimal"/>
      <w:pStyle w:val="articletitle"/>
      <w:lvlText w:val="ČLÁNEK I.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8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58"/>
    <w:rsid w:val="00031DBA"/>
    <w:rsid w:val="000703C3"/>
    <w:rsid w:val="000827E8"/>
    <w:rsid w:val="000941F6"/>
    <w:rsid w:val="000D0359"/>
    <w:rsid w:val="000E39D0"/>
    <w:rsid w:val="001065C0"/>
    <w:rsid w:val="00143AE4"/>
    <w:rsid w:val="0016592C"/>
    <w:rsid w:val="0016798B"/>
    <w:rsid w:val="00180B0C"/>
    <w:rsid w:val="00187D63"/>
    <w:rsid w:val="001955C8"/>
    <w:rsid w:val="001A2FFB"/>
    <w:rsid w:val="001B4724"/>
    <w:rsid w:val="001C1778"/>
    <w:rsid w:val="001C2FEE"/>
    <w:rsid w:val="00200244"/>
    <w:rsid w:val="00222A0D"/>
    <w:rsid w:val="0022540B"/>
    <w:rsid w:val="00271368"/>
    <w:rsid w:val="00282E5C"/>
    <w:rsid w:val="002A76F0"/>
    <w:rsid w:val="002C2E00"/>
    <w:rsid w:val="002D698F"/>
    <w:rsid w:val="002D7B6F"/>
    <w:rsid w:val="00306690"/>
    <w:rsid w:val="00332AC3"/>
    <w:rsid w:val="00335D0F"/>
    <w:rsid w:val="00363B8C"/>
    <w:rsid w:val="00371707"/>
    <w:rsid w:val="0037314A"/>
    <w:rsid w:val="003871A8"/>
    <w:rsid w:val="003953DA"/>
    <w:rsid w:val="003B0E21"/>
    <w:rsid w:val="003E1F68"/>
    <w:rsid w:val="003F40D7"/>
    <w:rsid w:val="003F7F92"/>
    <w:rsid w:val="0041515A"/>
    <w:rsid w:val="00422483"/>
    <w:rsid w:val="00457FEF"/>
    <w:rsid w:val="004750DE"/>
    <w:rsid w:val="00481720"/>
    <w:rsid w:val="00493E39"/>
    <w:rsid w:val="0049485C"/>
    <w:rsid w:val="004A62F1"/>
    <w:rsid w:val="004B41D0"/>
    <w:rsid w:val="004B792F"/>
    <w:rsid w:val="004C6622"/>
    <w:rsid w:val="004E4894"/>
    <w:rsid w:val="004F63F1"/>
    <w:rsid w:val="005260B4"/>
    <w:rsid w:val="00527440"/>
    <w:rsid w:val="00547CDC"/>
    <w:rsid w:val="005524EA"/>
    <w:rsid w:val="005749A2"/>
    <w:rsid w:val="005B2672"/>
    <w:rsid w:val="005B57F1"/>
    <w:rsid w:val="005D10B7"/>
    <w:rsid w:val="005F0E08"/>
    <w:rsid w:val="006334B4"/>
    <w:rsid w:val="00664F06"/>
    <w:rsid w:val="00692816"/>
    <w:rsid w:val="00692FEA"/>
    <w:rsid w:val="00693FB5"/>
    <w:rsid w:val="006B21D2"/>
    <w:rsid w:val="006D385E"/>
    <w:rsid w:val="00705F96"/>
    <w:rsid w:val="007111AA"/>
    <w:rsid w:val="00740E95"/>
    <w:rsid w:val="0075162E"/>
    <w:rsid w:val="00763840"/>
    <w:rsid w:val="007823D8"/>
    <w:rsid w:val="00782860"/>
    <w:rsid w:val="007B08B4"/>
    <w:rsid w:val="007B0E97"/>
    <w:rsid w:val="007C5757"/>
    <w:rsid w:val="008249FC"/>
    <w:rsid w:val="00833C10"/>
    <w:rsid w:val="00860BDA"/>
    <w:rsid w:val="0089366C"/>
    <w:rsid w:val="00896115"/>
    <w:rsid w:val="008C0427"/>
    <w:rsid w:val="008C27B4"/>
    <w:rsid w:val="008D0CB5"/>
    <w:rsid w:val="008D2864"/>
    <w:rsid w:val="008D7835"/>
    <w:rsid w:val="008D7FDF"/>
    <w:rsid w:val="008F388B"/>
    <w:rsid w:val="00916D6F"/>
    <w:rsid w:val="0093337D"/>
    <w:rsid w:val="00940D8B"/>
    <w:rsid w:val="00961658"/>
    <w:rsid w:val="009950A0"/>
    <w:rsid w:val="009A71DB"/>
    <w:rsid w:val="009B4E5A"/>
    <w:rsid w:val="00A07240"/>
    <w:rsid w:val="00A53814"/>
    <w:rsid w:val="00A63EB9"/>
    <w:rsid w:val="00A7664A"/>
    <w:rsid w:val="00A85E02"/>
    <w:rsid w:val="00A85FDF"/>
    <w:rsid w:val="00AA2A9B"/>
    <w:rsid w:val="00AA3126"/>
    <w:rsid w:val="00AD1BD3"/>
    <w:rsid w:val="00AE554A"/>
    <w:rsid w:val="00AE5811"/>
    <w:rsid w:val="00AE61CA"/>
    <w:rsid w:val="00B369FD"/>
    <w:rsid w:val="00B4071B"/>
    <w:rsid w:val="00B54BDC"/>
    <w:rsid w:val="00B5622A"/>
    <w:rsid w:val="00B65129"/>
    <w:rsid w:val="00BB2A9D"/>
    <w:rsid w:val="00C10987"/>
    <w:rsid w:val="00C1639D"/>
    <w:rsid w:val="00C27EAE"/>
    <w:rsid w:val="00C5317D"/>
    <w:rsid w:val="00C57E07"/>
    <w:rsid w:val="00C80A49"/>
    <w:rsid w:val="00C86D3E"/>
    <w:rsid w:val="00C9133B"/>
    <w:rsid w:val="00CA25D9"/>
    <w:rsid w:val="00CB276E"/>
    <w:rsid w:val="00CC5124"/>
    <w:rsid w:val="00CF6CF4"/>
    <w:rsid w:val="00D17133"/>
    <w:rsid w:val="00D46C58"/>
    <w:rsid w:val="00D846B3"/>
    <w:rsid w:val="00D95ECB"/>
    <w:rsid w:val="00DB03AB"/>
    <w:rsid w:val="00DF2D82"/>
    <w:rsid w:val="00DF2E78"/>
    <w:rsid w:val="00E23C7E"/>
    <w:rsid w:val="00E3495F"/>
    <w:rsid w:val="00E646AA"/>
    <w:rsid w:val="00E72255"/>
    <w:rsid w:val="00E979C9"/>
    <w:rsid w:val="00EC1431"/>
    <w:rsid w:val="00EC1AA0"/>
    <w:rsid w:val="00EC1B2B"/>
    <w:rsid w:val="00EE70EF"/>
    <w:rsid w:val="00EF2965"/>
    <w:rsid w:val="00EF542F"/>
    <w:rsid w:val="00F109FC"/>
    <w:rsid w:val="00F3170C"/>
    <w:rsid w:val="00F3649D"/>
    <w:rsid w:val="00F42751"/>
    <w:rsid w:val="00F9630E"/>
    <w:rsid w:val="00FC3728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E54844"/>
  <w15:docId w15:val="{EEE538B0-4242-4E7C-B889-33A2AEF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center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pacing w:val="-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trike w:val="0"/>
      <w:dstrike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rPr>
      <w:rFonts w:ascii="Arial" w:hAnsi="Arial" w:cs="Arial"/>
      <w:sz w:val="22"/>
      <w:szCs w:val="22"/>
    </w:rPr>
  </w:style>
  <w:style w:type="character" w:customStyle="1" w:styleId="NORMcisloChar">
    <w:name w:val="NORM_cislo Char"/>
    <w:rPr>
      <w:rFonts w:ascii="Arial" w:eastAsia="Calibri" w:hAnsi="Arial" w:cs="Arial"/>
      <w:iCs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link w:val="NzevChar"/>
    <w:qFormat/>
    <w:rPr>
      <w:rFonts w:ascii="Bookman Old Style" w:hAnsi="Bookman Old Style" w:cs="Bookman Old Style"/>
      <w:b/>
      <w:sz w:val="28"/>
      <w:szCs w:val="20"/>
    </w:rPr>
  </w:style>
  <w:style w:type="paragraph" w:styleId="Podnadpis">
    <w:name w:val="Subtitle"/>
    <w:basedOn w:val="Nadpis"/>
    <w:next w:val="Zkladntext"/>
    <w:qFormat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cislo">
    <w:name w:val="NORM_cislo"/>
    <w:basedOn w:val="Odstavecseseznamem"/>
    <w:pPr>
      <w:numPr>
        <w:numId w:val="8"/>
      </w:numPr>
      <w:autoSpaceDE w:val="0"/>
      <w:spacing w:after="120" w:line="276" w:lineRule="auto"/>
      <w:jc w:val="both"/>
    </w:pPr>
    <w:rPr>
      <w:rFonts w:eastAsia="Calibri"/>
      <w:iCs/>
    </w:rPr>
  </w:style>
  <w:style w:type="paragraph" w:styleId="Normlnweb">
    <w:name w:val="Normal (Web)"/>
    <w:basedOn w:val="Normln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6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115"/>
    <w:rPr>
      <w:rFonts w:ascii="Arial" w:hAnsi="Arial" w:cs="Arial"/>
      <w:sz w:val="22"/>
      <w:szCs w:val="22"/>
      <w:lang w:eastAsia="ar-SA"/>
    </w:rPr>
  </w:style>
  <w:style w:type="paragraph" w:styleId="Bezmezer">
    <w:name w:val="No Spacing"/>
    <w:uiPriority w:val="99"/>
    <w:qFormat/>
    <w:rsid w:val="008D7835"/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uiPriority w:val="99"/>
    <w:rsid w:val="008D7835"/>
    <w:rPr>
      <w:rFonts w:ascii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60B4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09FC"/>
    <w:rPr>
      <w:color w:val="605E5C"/>
      <w:shd w:val="clear" w:color="auto" w:fill="E1DFDD"/>
    </w:rPr>
  </w:style>
  <w:style w:type="paragraph" w:customStyle="1" w:styleId="xl2">
    <w:name w:val="x_l2"/>
    <w:basedOn w:val="Normln"/>
    <w:rsid w:val="00B65129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apple-converted-space">
    <w:name w:val="x_apple-converted-space"/>
    <w:basedOn w:val="Standardnpsmoodstavce"/>
    <w:rsid w:val="00B65129"/>
  </w:style>
  <w:style w:type="character" w:customStyle="1" w:styleId="NzevChar">
    <w:name w:val="Název Char"/>
    <w:basedOn w:val="Standardnpsmoodstavce"/>
    <w:link w:val="Nzev"/>
    <w:rsid w:val="008F388B"/>
    <w:rPr>
      <w:rFonts w:ascii="Bookman Old Style" w:hAnsi="Bookman Old Style" w:cs="Bookman Old Style"/>
      <w:b/>
      <w:sz w:val="28"/>
      <w:lang w:eastAsia="ar-SA"/>
    </w:rPr>
  </w:style>
  <w:style w:type="paragraph" w:customStyle="1" w:styleId="articletitle">
    <w:name w:val="article title"/>
    <w:basedOn w:val="Normln"/>
    <w:link w:val="articletitleChar"/>
    <w:qFormat/>
    <w:rsid w:val="000703C3"/>
    <w:pPr>
      <w:numPr>
        <w:numId w:val="13"/>
      </w:numPr>
      <w:spacing w:after="200" w:line="276" w:lineRule="auto"/>
      <w:jc w:val="left"/>
    </w:pPr>
    <w:rPr>
      <w:rFonts w:ascii="Times New Roman" w:eastAsia="Calibri" w:hAnsi="Times New Roman" w:cs="Times New Roman"/>
      <w:b/>
      <w:sz w:val="24"/>
      <w:szCs w:val="24"/>
      <w:lang w:eastAsia="cs-CZ" w:bidi="cs-CZ"/>
    </w:rPr>
  </w:style>
  <w:style w:type="paragraph" w:customStyle="1" w:styleId="paragraph">
    <w:name w:val="paragraph"/>
    <w:basedOn w:val="Normln"/>
    <w:qFormat/>
    <w:rsid w:val="000703C3"/>
    <w:pPr>
      <w:numPr>
        <w:ilvl w:val="1"/>
        <w:numId w:val="13"/>
      </w:numPr>
      <w:suppressAutoHyphens w:val="0"/>
      <w:ind w:left="720"/>
      <w:jc w:val="both"/>
    </w:pPr>
    <w:rPr>
      <w:rFonts w:ascii="Times New Roman" w:hAnsi="Times New Roman" w:cs="Times New Roman"/>
      <w:snapToGrid w:val="0"/>
      <w:sz w:val="24"/>
      <w:szCs w:val="24"/>
      <w:lang w:eastAsia="cs-CZ" w:bidi="cs-CZ"/>
    </w:rPr>
  </w:style>
  <w:style w:type="character" w:customStyle="1" w:styleId="articletitleChar">
    <w:name w:val="article title Char"/>
    <w:link w:val="articletitle"/>
    <w:rsid w:val="000703C3"/>
    <w:rPr>
      <w:rFonts w:eastAsia="Calibri"/>
      <w:b/>
      <w:sz w:val="24"/>
      <w:szCs w:val="24"/>
      <w:lang w:bidi="cs-CZ"/>
    </w:rPr>
  </w:style>
  <w:style w:type="numbering" w:customStyle="1" w:styleId="PartI">
    <w:name w:val="Part I"/>
    <w:uiPriority w:val="99"/>
    <w:rsid w:val="000703C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oz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roslava.jahodova@cez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offmanova@sd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jdosova.martina@sda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4AFBD-4D19-44E9-98B6-A9D4CB9F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Severočeské doly a.s. Chomutov</Company>
  <LinksUpToDate>false</LinksUpToDate>
  <CharactersWithSpaces>3975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Ekonom1</dc:creator>
  <cp:lastModifiedBy>Petra Kouřilová</cp:lastModifiedBy>
  <cp:revision>4</cp:revision>
  <cp:lastPrinted>2022-11-30T10:15:00Z</cp:lastPrinted>
  <dcterms:created xsi:type="dcterms:W3CDTF">2022-11-30T10:13:00Z</dcterms:created>
  <dcterms:modified xsi:type="dcterms:W3CDTF">2022-11-30T10:19:00Z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owner="Ekonom1" position="TopRight" marginX="0" marginY="0" classifiedOn="2018-04-26T14:22:12.4169336+02:00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addinVersion="5.10.5.29" template="CEZ"&gt;&lt;history bulk="false" class="Chráněné" code="C2" user="Jiroutová Vladimíra" divisionPrefix="CEZ" mappingVers</vt:lpwstr>
  </property>
  <property fmtid="{D5CDD505-2E9C-101B-9397-08002B2CF9AE}" pid="4" name="DocumentTagging.ClassificationMark.P02">
    <vt:lpwstr>ion="1" date="2018-04-26T14:22:13.0565347+02:00"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</Properties>
</file>