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7A0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E018F59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OPV00392</w:t>
      </w:r>
    </w:p>
    <w:p w14:paraId="6CE4FD0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7CC0D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41585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7E6A24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5EC38C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24A68C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BA38A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BF66E3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7EF6BE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70C60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0DFF76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B240F6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16EBC9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0463AE9" w14:textId="0959BFD0" w:rsidR="00771707" w:rsidRPr="00771707" w:rsidRDefault="00F92BD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14EC3E6" w14:textId="76570B53" w:rsidR="00771707" w:rsidRDefault="00F92BD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5BE44C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F61EB5A" w14:textId="15676BD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92BD0">
        <w:rPr>
          <w:rFonts w:ascii="Century Gothic" w:hAnsi="Century Gothic" w:cs="Arial"/>
          <w:sz w:val="22"/>
        </w:rPr>
        <w:t>xxx</w:t>
      </w:r>
      <w:proofErr w:type="spellEnd"/>
    </w:p>
    <w:p w14:paraId="3A8E99B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BACAA6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A12C50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D1C940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C6884B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0B88A6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2A3033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PRVNÍ CHODSKÁ s.r.o.</w:t>
      </w:r>
      <w:r>
        <w:rPr>
          <w:color w:val="auto"/>
        </w:rPr>
        <w:t xml:space="preserve"> </w:t>
      </w:r>
    </w:p>
    <w:p w14:paraId="22BF0E6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Sadová 636, 344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Domažlice - Týnské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Předměstí</w:t>
      </w:r>
    </w:p>
    <w:p w14:paraId="169757F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14704013</w:t>
      </w:r>
    </w:p>
    <w:p w14:paraId="47163F1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B7F8DE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CZ14704013</w:t>
      </w:r>
    </w:p>
    <w:p w14:paraId="2773BF5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Ing. </w:t>
      </w:r>
      <w:r w:rsidR="00F76C6C">
        <w:rPr>
          <w:rFonts w:ascii="Century Gothic" w:hAnsi="Century Gothic" w:cs="Arial"/>
          <w:sz w:val="22"/>
        </w:rPr>
        <w:t>Zdeněk</w:t>
      </w:r>
      <w:r w:rsidR="00A72A3F" w:rsidRPr="00A72A3F">
        <w:rPr>
          <w:rFonts w:ascii="Century Gothic" w:hAnsi="Century Gothic" w:cs="Arial"/>
          <w:sz w:val="22"/>
        </w:rPr>
        <w:t xml:space="preserve"> ZÁBRANSKÝ</w:t>
      </w:r>
    </w:p>
    <w:p w14:paraId="1E815AE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370F76" w:rsidRPr="00D71BE8">
        <w:rPr>
          <w:rFonts w:ascii="Century Gothic" w:hAnsi="Century Gothic" w:cs="Arial"/>
          <w:bCs/>
          <w:sz w:val="22"/>
          <w:szCs w:val="22"/>
        </w:rPr>
        <w:t xml:space="preserve">Sadová 636, 344 01 </w:t>
      </w:r>
      <w:proofErr w:type="gramStart"/>
      <w:r w:rsidR="00370F76" w:rsidRPr="00D71BE8">
        <w:rPr>
          <w:rFonts w:ascii="Century Gothic" w:hAnsi="Century Gothic" w:cs="Arial"/>
          <w:bCs/>
          <w:sz w:val="22"/>
          <w:szCs w:val="22"/>
        </w:rPr>
        <w:t>Domažlice - Týnské</w:t>
      </w:r>
      <w:proofErr w:type="gramEnd"/>
      <w:r w:rsidR="00370F76" w:rsidRPr="00D71BE8">
        <w:rPr>
          <w:rFonts w:ascii="Century Gothic" w:hAnsi="Century Gothic" w:cs="Arial"/>
          <w:bCs/>
          <w:sz w:val="22"/>
          <w:szCs w:val="22"/>
        </w:rPr>
        <w:t xml:space="preserve"> Předměstí</w:t>
      </w:r>
    </w:p>
    <w:p w14:paraId="638A37DF" w14:textId="0A7118B7" w:rsidR="00827D8B" w:rsidRPr="00D71BE8" w:rsidRDefault="00E60A1E" w:rsidP="00370F7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Provoz a </w:t>
      </w:r>
      <w:proofErr w:type="gramStart"/>
      <w:r>
        <w:rPr>
          <w:rFonts w:ascii="Century Gothic" w:hAnsi="Century Gothic" w:cs="Arial"/>
          <w:sz w:val="22"/>
        </w:rPr>
        <w:t>IČP:</w:t>
      </w:r>
      <w:r w:rsidR="00370F76">
        <w:rPr>
          <w:rFonts w:ascii="Century Gothic" w:hAnsi="Century Gothic" w:cs="Arial"/>
          <w:sz w:val="22"/>
        </w:rPr>
        <w:t xml:space="preserve">  Prodejní</w:t>
      </w:r>
      <w:proofErr w:type="gramEnd"/>
      <w:r w:rsidR="00370F76">
        <w:rPr>
          <w:rFonts w:ascii="Century Gothic" w:hAnsi="Century Gothic" w:cs="Arial"/>
          <w:sz w:val="22"/>
        </w:rPr>
        <w:t xml:space="preserve"> sklad střešních materiálů, Kouřimského 250, Pelhřimov, IČP: 1011294869 </w:t>
      </w:r>
      <w:r w:rsidR="00827D8B" w:rsidRPr="00D71BE8">
        <w:rPr>
          <w:rFonts w:ascii="Century Gothic" w:hAnsi="Century Gothic" w:cs="Arial"/>
          <w:sz w:val="22"/>
        </w:rPr>
        <w:t>Kontaktní osoba:</w:t>
      </w:r>
      <w:r w:rsidR="00827D8B" w:rsidRPr="00D71BE8">
        <w:rPr>
          <w:rFonts w:ascii="Century Gothic" w:hAnsi="Century Gothic" w:cs="Arial"/>
          <w:sz w:val="22"/>
        </w:rPr>
        <w:tab/>
      </w:r>
      <w:proofErr w:type="spellStart"/>
      <w:r w:rsidR="00F92BD0">
        <w:rPr>
          <w:rFonts w:ascii="Century Gothic" w:hAnsi="Century Gothic" w:cs="Arial"/>
          <w:sz w:val="22"/>
        </w:rPr>
        <w:t>xxx</w:t>
      </w:r>
      <w:proofErr w:type="spellEnd"/>
    </w:p>
    <w:p w14:paraId="488E56EE" w14:textId="4BC17FC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92BD0">
        <w:rPr>
          <w:rFonts w:ascii="Century Gothic" w:hAnsi="Century Gothic" w:cs="Arial"/>
          <w:sz w:val="22"/>
        </w:rPr>
        <w:t>xxx</w:t>
      </w:r>
      <w:proofErr w:type="spellEnd"/>
    </w:p>
    <w:p w14:paraId="17A9B80A" w14:textId="78CD452F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92BD0">
        <w:rPr>
          <w:rFonts w:ascii="Century Gothic" w:hAnsi="Century Gothic" w:cs="Arial"/>
          <w:sz w:val="22"/>
        </w:rPr>
        <w:t>xxx</w:t>
      </w:r>
      <w:proofErr w:type="spellEnd"/>
    </w:p>
    <w:p w14:paraId="6506075C" w14:textId="03D93FF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92BD0">
        <w:rPr>
          <w:rFonts w:ascii="Century Gothic" w:hAnsi="Century Gothic" w:cs="Arial"/>
          <w:sz w:val="22"/>
        </w:rPr>
        <w:t>xxx</w:t>
      </w:r>
      <w:proofErr w:type="spellEnd"/>
    </w:p>
    <w:p w14:paraId="3355495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9EA435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B25A90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ED194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92BBC9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DEF564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1CCF48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CE7F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2F631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9CEDE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04600F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89EE64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2F6269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8322F3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8492C3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A32036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BB9AD48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D3990C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73F23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F21071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11A040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E185D80" w14:textId="77777777" w:rsidR="009D5077" w:rsidRPr="009D5077" w:rsidRDefault="009D5077" w:rsidP="009D5077"/>
    <w:p w14:paraId="77C7C7B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646D8D5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6F9335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132F01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A315C4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2ADD2E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181C4B5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A6442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34C6E5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6315139" w14:textId="77777777" w:rsidR="009D5077" w:rsidRPr="009D5077" w:rsidRDefault="009D5077" w:rsidP="009D5077"/>
    <w:p w14:paraId="3D05E7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6865407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A52641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5D68E2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317AF0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EA18E7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6E3EBB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0D6759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E69FED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36267E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138F50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11D5E9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EC2BE8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013AAD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D8EC31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8E01FC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930008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19156F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FC241B6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A5F9FE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18586D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A934CA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FF0C5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2DDBA8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F4A681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489503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2D8325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B1008F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13427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8E973F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F11C2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765ACA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29C71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6B0CEF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801584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6A3DD7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773803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5096B34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562ABD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566499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02114F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2D568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65CCE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15EBED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ACAFC5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83F7A1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63B67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009D3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40C5F8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9B8EF5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6C3DB4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2C043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4EF5599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CB3AD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41FFF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A9D4D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FBE74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880D57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189024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02845E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40EF4C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CD251A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B939D8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90F3BC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875252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11FE7C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00B41C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AE7B85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6972F1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0F6E85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B3B262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73429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177AA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C8B1C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59152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48D6EA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0DAF5A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B0FD51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96F057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331509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5EC963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4B265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0A2B6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2FBB7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D370B1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3B027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7F9658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B8B42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9E2FF9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4737CF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D8E3CB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4BD082A" w14:textId="77777777" w:rsidR="00D60C98" w:rsidRDefault="00D60C98" w:rsidP="00CD257C"/>
    <w:p w14:paraId="32EEDD25" w14:textId="77777777" w:rsidR="00D60C98" w:rsidRDefault="00D60C98" w:rsidP="00CD257C"/>
    <w:p w14:paraId="10A69C87" w14:textId="77777777" w:rsidR="00D60C98" w:rsidRDefault="00D60C98" w:rsidP="00CD257C"/>
    <w:p w14:paraId="62CF907A" w14:textId="77777777" w:rsidR="003D7440" w:rsidRDefault="003D7440" w:rsidP="00CD257C"/>
    <w:p w14:paraId="4FE68351" w14:textId="77777777" w:rsidR="003D7440" w:rsidRDefault="003D7440" w:rsidP="00CD257C"/>
    <w:p w14:paraId="5948A2F3" w14:textId="77777777" w:rsidR="003D7440" w:rsidRDefault="003D7440" w:rsidP="00CD257C"/>
    <w:p w14:paraId="52A02D07" w14:textId="77777777" w:rsidR="003D7440" w:rsidRDefault="003D7440" w:rsidP="00CD257C"/>
    <w:p w14:paraId="65EC3CD5" w14:textId="77777777" w:rsidR="003D7440" w:rsidRDefault="003D7440" w:rsidP="00CD257C"/>
    <w:p w14:paraId="32E6A8AC" w14:textId="77777777" w:rsidR="003D7440" w:rsidRDefault="003D7440" w:rsidP="00CD257C"/>
    <w:p w14:paraId="55E19A89" w14:textId="77777777" w:rsidR="00D60C98" w:rsidRDefault="00D60C98" w:rsidP="00CD257C"/>
    <w:p w14:paraId="4AF2619F" w14:textId="77777777" w:rsidR="00BA5061" w:rsidRDefault="00BA5061" w:rsidP="00CD257C"/>
    <w:p w14:paraId="4F97E129" w14:textId="77777777" w:rsidR="00BA5061" w:rsidRDefault="00BA5061" w:rsidP="00CD257C"/>
    <w:p w14:paraId="10A5B7EA" w14:textId="77777777" w:rsidR="00BA5061" w:rsidRDefault="00BA5061" w:rsidP="00CD257C"/>
    <w:p w14:paraId="408D5391" w14:textId="77777777" w:rsidR="00BA5061" w:rsidRDefault="00BA5061" w:rsidP="00CD257C"/>
    <w:p w14:paraId="08CBA710" w14:textId="77777777" w:rsidR="00BA5061" w:rsidRDefault="00BA5061" w:rsidP="00CD257C"/>
    <w:p w14:paraId="07D4CBEF" w14:textId="77777777" w:rsidR="007B605A" w:rsidRDefault="007B605A" w:rsidP="00CD257C"/>
    <w:p w14:paraId="09A04F5E" w14:textId="77777777" w:rsidR="007B605A" w:rsidRDefault="007B605A" w:rsidP="00CD257C"/>
    <w:p w14:paraId="66117DD2" w14:textId="77777777" w:rsidR="00BA5061" w:rsidRDefault="00BA5061" w:rsidP="00CD257C"/>
    <w:p w14:paraId="4814D5BA" w14:textId="77777777" w:rsidR="00BA5061" w:rsidRDefault="00BA5061" w:rsidP="00CD257C"/>
    <w:p w14:paraId="625824BF" w14:textId="77777777" w:rsidR="00BA5061" w:rsidRDefault="00BA5061" w:rsidP="00CD257C"/>
    <w:p w14:paraId="6A86ADF8" w14:textId="77777777" w:rsidR="00BA5061" w:rsidRDefault="00BA5061" w:rsidP="00D60C98">
      <w:pPr>
        <w:pStyle w:val="Zkladntext3"/>
      </w:pPr>
    </w:p>
    <w:p w14:paraId="4BCCE33A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E3603A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9363657" w14:textId="77777777" w:rsidR="00D60C98" w:rsidRPr="00786402" w:rsidRDefault="00D60C98" w:rsidP="00CD257C"/>
    <w:p w14:paraId="3FCF954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99F81D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D21FA61" w14:textId="77777777" w:rsidTr="001E2B09">
        <w:tc>
          <w:tcPr>
            <w:tcW w:w="1247" w:type="dxa"/>
          </w:tcPr>
          <w:p w14:paraId="1743F66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550D89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990CB8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2DDC5C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0F8355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ECCC825" w14:textId="77777777" w:rsidTr="001E2B09">
        <w:tc>
          <w:tcPr>
            <w:tcW w:w="1247" w:type="dxa"/>
          </w:tcPr>
          <w:p w14:paraId="2B8F3D8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138EEC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02D876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DB1952D" w14:textId="6E4C06A1" w:rsidR="009318CF" w:rsidRPr="00786402" w:rsidRDefault="00F92BD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0B4AFE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l,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60F2433F" w14:textId="77777777" w:rsidTr="001E2B09">
        <w:tc>
          <w:tcPr>
            <w:tcW w:w="1247" w:type="dxa"/>
          </w:tcPr>
          <w:p w14:paraId="4127191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13FB807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327C5D0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808A7EF" w14:textId="2F29668C" w:rsidR="009318CF" w:rsidRPr="00786402" w:rsidRDefault="00F92BD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F1F5AF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434A9FE4" w14:textId="77777777" w:rsidTr="001E2B09">
        <w:tc>
          <w:tcPr>
            <w:tcW w:w="1247" w:type="dxa"/>
          </w:tcPr>
          <w:p w14:paraId="490AAF9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9FEF65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53C5FB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82FA9BE" w14:textId="2D628295" w:rsidR="009318CF" w:rsidRPr="00786402" w:rsidRDefault="00F92BD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78FD0D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  <w:tr w:rsidR="009318CF" w:rsidRPr="00786402" w14:paraId="595B64ED" w14:textId="77777777" w:rsidTr="001E2B09">
        <w:tc>
          <w:tcPr>
            <w:tcW w:w="1247" w:type="dxa"/>
          </w:tcPr>
          <w:p w14:paraId="20E4CFF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50BCE7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30FB7B0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AAA8073" w14:textId="05701B04" w:rsidR="009318CF" w:rsidRPr="00786402" w:rsidRDefault="00F92BD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0E80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223BC917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152289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49759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8902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66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453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153349">
    <w:abstractNumId w:val="2"/>
  </w:num>
  <w:num w:numId="7" w16cid:durableId="1649087607">
    <w:abstractNumId w:val="17"/>
  </w:num>
  <w:num w:numId="8" w16cid:durableId="1167283987">
    <w:abstractNumId w:val="21"/>
  </w:num>
  <w:num w:numId="9" w16cid:durableId="1234774611">
    <w:abstractNumId w:val="30"/>
  </w:num>
  <w:num w:numId="10" w16cid:durableId="2070221338">
    <w:abstractNumId w:val="29"/>
  </w:num>
  <w:num w:numId="11" w16cid:durableId="843668746">
    <w:abstractNumId w:val="5"/>
  </w:num>
  <w:num w:numId="12" w16cid:durableId="392897407">
    <w:abstractNumId w:val="11"/>
  </w:num>
  <w:num w:numId="13" w16cid:durableId="96223238">
    <w:abstractNumId w:val="26"/>
  </w:num>
  <w:num w:numId="14" w16cid:durableId="2015842689">
    <w:abstractNumId w:val="3"/>
  </w:num>
  <w:num w:numId="15" w16cid:durableId="2013415936">
    <w:abstractNumId w:val="28"/>
  </w:num>
  <w:num w:numId="16" w16cid:durableId="767774666">
    <w:abstractNumId w:val="19"/>
  </w:num>
  <w:num w:numId="17" w16cid:durableId="893078881">
    <w:abstractNumId w:val="13"/>
  </w:num>
  <w:num w:numId="18" w16cid:durableId="1061752477">
    <w:abstractNumId w:val="14"/>
  </w:num>
  <w:num w:numId="19" w16cid:durableId="1155874757">
    <w:abstractNumId w:val="15"/>
  </w:num>
  <w:num w:numId="20" w16cid:durableId="643580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9847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549840">
    <w:abstractNumId w:val="3"/>
  </w:num>
  <w:num w:numId="23" w16cid:durableId="1219977006">
    <w:abstractNumId w:val="18"/>
  </w:num>
  <w:num w:numId="24" w16cid:durableId="1018433047">
    <w:abstractNumId w:val="15"/>
  </w:num>
  <w:num w:numId="25" w16cid:durableId="11542523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4019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6419957">
    <w:abstractNumId w:val="12"/>
  </w:num>
  <w:num w:numId="28" w16cid:durableId="1294873242">
    <w:abstractNumId w:val="0"/>
  </w:num>
  <w:num w:numId="29" w16cid:durableId="34744146">
    <w:abstractNumId w:val="6"/>
  </w:num>
  <w:num w:numId="30" w16cid:durableId="487476183">
    <w:abstractNumId w:val="32"/>
  </w:num>
  <w:num w:numId="31" w16cid:durableId="786657116">
    <w:abstractNumId w:val="31"/>
  </w:num>
  <w:num w:numId="32" w16cid:durableId="1818381207">
    <w:abstractNumId w:val="23"/>
  </w:num>
  <w:num w:numId="33" w16cid:durableId="738090755">
    <w:abstractNumId w:val="9"/>
  </w:num>
  <w:num w:numId="34" w16cid:durableId="818423777">
    <w:abstractNumId w:val="1"/>
  </w:num>
  <w:num w:numId="35" w16cid:durableId="717977754">
    <w:abstractNumId w:val="25"/>
  </w:num>
  <w:num w:numId="36" w16cid:durableId="182674958">
    <w:abstractNumId w:val="7"/>
  </w:num>
  <w:num w:numId="37" w16cid:durableId="202377258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5833186">
    <w:abstractNumId w:val="27"/>
  </w:num>
  <w:num w:numId="39" w16cid:durableId="2132896689">
    <w:abstractNumId w:val="22"/>
  </w:num>
  <w:num w:numId="40" w16cid:durableId="725033878">
    <w:abstractNumId w:val="20"/>
  </w:num>
  <w:num w:numId="41" w16cid:durableId="1481724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1444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70F76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D25C7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0C4B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2B80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76C6C"/>
    <w:rsid w:val="00F806B6"/>
    <w:rsid w:val="00F86FB7"/>
    <w:rsid w:val="00F877D8"/>
    <w:rsid w:val="00F92BD0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F4286"/>
  <w14:defaultImageDpi w14:val="0"/>
  <w15:docId w15:val="{CBD174BF-B8C1-460A-98B6-D1AA5A0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2022-11-25T11:08:00Z</cp:lastPrinted>
  <dcterms:created xsi:type="dcterms:W3CDTF">2022-11-25T11:08:00Z</dcterms:created>
  <dcterms:modified xsi:type="dcterms:W3CDTF">2022-11-25T11:09:00Z</dcterms:modified>
</cp:coreProperties>
</file>