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3856" w14:textId="77777777" w:rsidR="00F85301" w:rsidRDefault="00F85301" w:rsidP="00F85301">
      <w:pPr>
        <w:rPr>
          <w:sz w:val="28"/>
          <w:szCs w:val="28"/>
        </w:rPr>
      </w:pPr>
    </w:p>
    <w:p w14:paraId="7B98F47C" w14:textId="77777777" w:rsidR="00F85301" w:rsidRDefault="00F85301" w:rsidP="00F85301">
      <w:pPr>
        <w:pStyle w:val="WW-Nadpis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SMLOUVA O DÍLO</w:t>
      </w:r>
    </w:p>
    <w:p w14:paraId="35E8308F" w14:textId="77777777" w:rsidR="00F85301" w:rsidRDefault="00F85301" w:rsidP="00F85301">
      <w:pPr>
        <w:pStyle w:val="Odstavec"/>
        <w:rPr>
          <w:sz w:val="28"/>
        </w:rPr>
      </w:pPr>
    </w:p>
    <w:p w14:paraId="279BAD00" w14:textId="77777777" w:rsidR="00F85301" w:rsidRDefault="00F85301" w:rsidP="00F85301">
      <w:pPr>
        <w:pStyle w:val="Odstavec"/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>I.</w:t>
      </w:r>
      <w:r>
        <w:rPr>
          <w:b/>
          <w:caps/>
          <w:sz w:val="28"/>
          <w:szCs w:val="28"/>
        </w:rPr>
        <w:t>Smluvní strany</w:t>
      </w:r>
    </w:p>
    <w:p w14:paraId="1A48A4AE" w14:textId="77777777" w:rsidR="00F85301" w:rsidRDefault="00F85301" w:rsidP="00F85301">
      <w:pPr>
        <w:pStyle w:val="Odstavec"/>
        <w:spacing w:after="0" w:line="240" w:lineRule="auto"/>
        <w:rPr>
          <w:szCs w:val="24"/>
        </w:rPr>
      </w:pPr>
    </w:p>
    <w:p w14:paraId="6FE26C38" w14:textId="77777777" w:rsidR="00F85301" w:rsidRDefault="00F85301" w:rsidP="00F85301">
      <w:pPr>
        <w:pStyle w:val="Odstavec"/>
        <w:spacing w:after="0" w:line="240" w:lineRule="auto"/>
        <w:rPr>
          <w:szCs w:val="24"/>
        </w:rPr>
      </w:pPr>
    </w:p>
    <w:p w14:paraId="5C5E8558" w14:textId="77777777"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b/>
          <w:szCs w:val="24"/>
        </w:rPr>
        <w:t>Objednatel</w:t>
      </w:r>
      <w:r>
        <w:rPr>
          <w:szCs w:val="24"/>
        </w:rPr>
        <w:tab/>
        <w:t xml:space="preserve">:       </w:t>
      </w:r>
      <w:r w:rsidR="00370490">
        <w:rPr>
          <w:szCs w:val="24"/>
        </w:rPr>
        <w:t>Sdružení ozdravoven a léčeben okresu Trutnov</w:t>
      </w:r>
    </w:p>
    <w:p w14:paraId="312E7B7A" w14:textId="77777777"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P</w:t>
      </w:r>
      <w:r w:rsidR="00370490">
        <w:rPr>
          <w:szCs w:val="24"/>
        </w:rPr>
        <w:t>rocházkova 818</w:t>
      </w:r>
    </w:p>
    <w:p w14:paraId="5F43D07C" w14:textId="77777777"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5</w:t>
      </w:r>
      <w:r w:rsidR="00370490">
        <w:rPr>
          <w:szCs w:val="24"/>
        </w:rPr>
        <w:t>41 01 Trutnov</w:t>
      </w:r>
    </w:p>
    <w:p w14:paraId="47A204BB" w14:textId="735235B1"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Bankovní spojení:   </w:t>
      </w:r>
      <w:r w:rsidR="004E451D">
        <w:rPr>
          <w:szCs w:val="24"/>
        </w:rPr>
        <w:t xml:space="preserve">   </w:t>
      </w:r>
    </w:p>
    <w:p w14:paraId="2D9C520D" w14:textId="77777777" w:rsidR="005439E2" w:rsidRDefault="00370490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IČ</w:t>
      </w:r>
      <w:r>
        <w:rPr>
          <w:szCs w:val="24"/>
        </w:rPr>
        <w:tab/>
      </w:r>
      <w:r>
        <w:rPr>
          <w:szCs w:val="24"/>
        </w:rPr>
        <w:tab/>
        <w:t>:        001 95 201</w:t>
      </w:r>
    </w:p>
    <w:p w14:paraId="61048793" w14:textId="77777777"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DIČ                     :       CZ</w:t>
      </w:r>
      <w:r w:rsidR="00370490">
        <w:rPr>
          <w:szCs w:val="24"/>
        </w:rPr>
        <w:t>00195201</w:t>
      </w:r>
    </w:p>
    <w:p w14:paraId="05D1FDDA" w14:textId="51931FCB"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Statutární zástupce:     </w:t>
      </w:r>
      <w:r w:rsidR="00B63811">
        <w:rPr>
          <w:szCs w:val="24"/>
        </w:rPr>
        <w:t>Ing</w:t>
      </w:r>
      <w:r w:rsidR="00767935">
        <w:rPr>
          <w:szCs w:val="24"/>
        </w:rPr>
        <w:t>. Jana T</w:t>
      </w:r>
      <w:r w:rsidR="00B63811">
        <w:rPr>
          <w:szCs w:val="24"/>
        </w:rPr>
        <w:t>otková, MBA</w:t>
      </w:r>
      <w:r w:rsidR="00767935">
        <w:rPr>
          <w:szCs w:val="24"/>
        </w:rPr>
        <w:t>, ředitelka</w:t>
      </w:r>
    </w:p>
    <w:p w14:paraId="640459CD" w14:textId="77777777" w:rsidR="005439E2" w:rsidRDefault="005439E2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Zástupce ve věcech technických:</w:t>
      </w:r>
      <w:r w:rsidR="00370490">
        <w:rPr>
          <w:szCs w:val="24"/>
        </w:rPr>
        <w:t xml:space="preserve"> p. Miroslav Petera</w:t>
      </w:r>
    </w:p>
    <w:p w14:paraId="15F603DD" w14:textId="77777777" w:rsidR="005439E2" w:rsidRDefault="005439E2" w:rsidP="00F85301">
      <w:pPr>
        <w:pStyle w:val="Odstavec"/>
        <w:spacing w:after="0" w:line="240" w:lineRule="auto"/>
        <w:rPr>
          <w:szCs w:val="24"/>
        </w:rPr>
      </w:pPr>
    </w:p>
    <w:p w14:paraId="19FEE877" w14:textId="77777777" w:rsidR="005439E2" w:rsidRDefault="005439E2" w:rsidP="00F85301">
      <w:pPr>
        <w:pStyle w:val="Odstavec"/>
        <w:spacing w:after="0" w:line="240" w:lineRule="auto"/>
        <w:rPr>
          <w:szCs w:val="24"/>
        </w:rPr>
      </w:pPr>
    </w:p>
    <w:p w14:paraId="2310BB48" w14:textId="53ED81FC" w:rsidR="004C2807" w:rsidRDefault="00F85301" w:rsidP="004C2807">
      <w:pPr>
        <w:pStyle w:val="Odstavec"/>
        <w:spacing w:after="0" w:line="240" w:lineRule="auto"/>
        <w:rPr>
          <w:szCs w:val="24"/>
        </w:rPr>
      </w:pPr>
      <w:r>
        <w:rPr>
          <w:b/>
          <w:szCs w:val="24"/>
        </w:rPr>
        <w:t>Zhotovitel</w:t>
      </w:r>
      <w:r>
        <w:rPr>
          <w:szCs w:val="24"/>
        </w:rPr>
        <w:tab/>
        <w:t xml:space="preserve">: </w:t>
      </w:r>
      <w:r w:rsidR="004C2807">
        <w:rPr>
          <w:szCs w:val="24"/>
        </w:rPr>
        <w:tab/>
        <w:t>KLENZ s.r.o.</w:t>
      </w:r>
    </w:p>
    <w:p w14:paraId="30349D6B" w14:textId="40A5FF2D" w:rsidR="00F85301" w:rsidRDefault="004C2807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Hládkovem 676/20</w:t>
      </w:r>
    </w:p>
    <w:p w14:paraId="6D87DE98" w14:textId="51FC46BC" w:rsidR="00F85301" w:rsidRDefault="004C2807" w:rsidP="004C2807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169 00 Praha 6</w:t>
      </w:r>
    </w:p>
    <w:p w14:paraId="10736D6D" w14:textId="1AAB389D"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Bankovní spojení: </w:t>
      </w:r>
      <w:r>
        <w:rPr>
          <w:szCs w:val="24"/>
        </w:rPr>
        <w:tab/>
      </w:r>
    </w:p>
    <w:p w14:paraId="373999FB" w14:textId="33E2B0F3"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Číslo účtu</w:t>
      </w:r>
      <w:r>
        <w:rPr>
          <w:szCs w:val="24"/>
        </w:rPr>
        <w:tab/>
        <w:t xml:space="preserve">: </w:t>
      </w:r>
      <w:r>
        <w:rPr>
          <w:szCs w:val="24"/>
        </w:rPr>
        <w:tab/>
      </w:r>
    </w:p>
    <w:p w14:paraId="37D5128B" w14:textId="40A1F176"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IČ</w:t>
      </w:r>
      <w:r>
        <w:rPr>
          <w:szCs w:val="24"/>
        </w:rPr>
        <w:tab/>
      </w:r>
      <w:r>
        <w:rPr>
          <w:szCs w:val="24"/>
        </w:rPr>
        <w:tab/>
        <w:t xml:space="preserve">:    </w:t>
      </w:r>
      <w:r>
        <w:rPr>
          <w:szCs w:val="24"/>
        </w:rPr>
        <w:tab/>
      </w:r>
      <w:r w:rsidR="004C2807">
        <w:rPr>
          <w:szCs w:val="24"/>
        </w:rPr>
        <w:t>119 65 266</w:t>
      </w:r>
    </w:p>
    <w:p w14:paraId="0435289B" w14:textId="5D66933A"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DIČ</w:t>
      </w:r>
      <w:r>
        <w:rPr>
          <w:szCs w:val="24"/>
        </w:rPr>
        <w:tab/>
      </w:r>
      <w:r>
        <w:rPr>
          <w:szCs w:val="24"/>
        </w:rPr>
        <w:tab/>
        <w:t xml:space="preserve">: </w:t>
      </w:r>
      <w:r>
        <w:rPr>
          <w:szCs w:val="24"/>
        </w:rPr>
        <w:tab/>
        <w:t>C</w:t>
      </w:r>
      <w:r w:rsidR="004C2807">
        <w:rPr>
          <w:szCs w:val="24"/>
        </w:rPr>
        <w:t>Z11965266</w:t>
      </w:r>
    </w:p>
    <w:p w14:paraId="06636814" w14:textId="61888BD7"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Statutární zástupce: </w:t>
      </w:r>
      <w:r>
        <w:rPr>
          <w:szCs w:val="24"/>
        </w:rPr>
        <w:tab/>
      </w:r>
      <w:r w:rsidR="004C2807">
        <w:rPr>
          <w:szCs w:val="24"/>
        </w:rPr>
        <w:t>Vladimír Klenz, jednatel</w:t>
      </w:r>
      <w:r>
        <w:rPr>
          <w:szCs w:val="24"/>
        </w:rPr>
        <w:tab/>
      </w:r>
    </w:p>
    <w:p w14:paraId="2E9C695C" w14:textId="77777777"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Osoba pověřená jednáním ve věcech realizace stavby (stavbyvedoucí): </w:t>
      </w:r>
    </w:p>
    <w:p w14:paraId="4182BAB3" w14:textId="00DF5C67" w:rsidR="00F85301" w:rsidRDefault="004C2807" w:rsidP="004C2807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Vladimír Klenz</w:t>
      </w:r>
    </w:p>
    <w:p w14:paraId="4F413B6B" w14:textId="12FADD12" w:rsidR="00F85301" w:rsidRDefault="00F85301" w:rsidP="00F85301">
      <w:pPr>
        <w:pStyle w:val="Odstavec"/>
        <w:spacing w:after="0" w:line="240" w:lineRule="auto"/>
        <w:ind w:left="540" w:firstLine="0"/>
        <w:rPr>
          <w:szCs w:val="24"/>
        </w:rPr>
      </w:pPr>
      <w:r>
        <w:rPr>
          <w:szCs w:val="24"/>
        </w:rPr>
        <w:t>Zapsán v obchodním rejstříku – v evidenci živnostenských oprávnění</w:t>
      </w:r>
      <w:r w:rsidR="004C2807">
        <w:rPr>
          <w:szCs w:val="24"/>
        </w:rPr>
        <w:t xml:space="preserve"> vedeném u Městského</w:t>
      </w:r>
      <w:r>
        <w:rPr>
          <w:szCs w:val="24"/>
        </w:rPr>
        <w:t xml:space="preserve"> soudu v</w:t>
      </w:r>
      <w:r w:rsidR="004C2807">
        <w:rPr>
          <w:szCs w:val="24"/>
        </w:rPr>
        <w:t xml:space="preserve"> Praze</w:t>
      </w:r>
      <w:r>
        <w:rPr>
          <w:szCs w:val="24"/>
        </w:rPr>
        <w:t>, oddíl</w:t>
      </w:r>
      <w:r w:rsidR="004C2807">
        <w:rPr>
          <w:szCs w:val="24"/>
        </w:rPr>
        <w:t xml:space="preserve"> C</w:t>
      </w:r>
      <w:r>
        <w:rPr>
          <w:szCs w:val="24"/>
        </w:rPr>
        <w:t>, vložka</w:t>
      </w:r>
      <w:r w:rsidR="004C2807">
        <w:rPr>
          <w:szCs w:val="24"/>
        </w:rPr>
        <w:t xml:space="preserve"> 356723</w:t>
      </w:r>
    </w:p>
    <w:p w14:paraId="14916246" w14:textId="77777777" w:rsidR="00F85301" w:rsidRDefault="00F85301" w:rsidP="00F85301">
      <w:pPr>
        <w:pStyle w:val="Odstavec"/>
        <w:spacing w:after="0" w:line="240" w:lineRule="auto"/>
        <w:rPr>
          <w:color w:val="FF00FF"/>
          <w:szCs w:val="24"/>
        </w:rPr>
      </w:pPr>
    </w:p>
    <w:p w14:paraId="2873C836" w14:textId="77777777"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CD47C9B" w14:textId="77777777" w:rsidR="00F85301" w:rsidRDefault="00F85301" w:rsidP="00F85301">
      <w:pPr>
        <w:pStyle w:val="Odstavec"/>
        <w:spacing w:after="0" w:line="240" w:lineRule="auto"/>
        <w:rPr>
          <w:szCs w:val="24"/>
        </w:rPr>
      </w:pPr>
    </w:p>
    <w:p w14:paraId="7EBD40F6" w14:textId="77777777" w:rsidR="00F85301" w:rsidRDefault="00F85301" w:rsidP="00F85301">
      <w:pPr>
        <w:pStyle w:val="Odstavec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PŘEDMĚT SMLOUVY</w:t>
      </w:r>
    </w:p>
    <w:p w14:paraId="3D722AE8" w14:textId="77777777" w:rsidR="00F85301" w:rsidRDefault="00F85301" w:rsidP="00F85301">
      <w:pPr>
        <w:pStyle w:val="Odstavec"/>
        <w:spacing w:after="0" w:line="240" w:lineRule="auto"/>
        <w:jc w:val="center"/>
        <w:rPr>
          <w:szCs w:val="24"/>
        </w:rPr>
      </w:pPr>
    </w:p>
    <w:p w14:paraId="5FE4E4C4" w14:textId="77777777" w:rsidR="00F85301" w:rsidRDefault="00F85301" w:rsidP="00F85301">
      <w:pPr>
        <w:pStyle w:val="Odstavec"/>
        <w:spacing w:after="0" w:line="240" w:lineRule="auto"/>
        <w:jc w:val="center"/>
        <w:rPr>
          <w:szCs w:val="24"/>
        </w:rPr>
      </w:pPr>
    </w:p>
    <w:p w14:paraId="6B290EEA" w14:textId="28A00797" w:rsidR="00F85301" w:rsidRDefault="00F85301" w:rsidP="00F85301">
      <w:pPr>
        <w:jc w:val="both"/>
      </w:pPr>
      <w:r>
        <w:t xml:space="preserve">1. Předmětem plnění veřejné zakázky je zhotovení díla – </w:t>
      </w:r>
      <w:r w:rsidR="00A13141" w:rsidRPr="00FF70A4">
        <w:rPr>
          <w:b/>
        </w:rPr>
        <w:t>„</w:t>
      </w:r>
      <w:r w:rsidR="00FD4115">
        <w:rPr>
          <w:b/>
        </w:rPr>
        <w:t>Rehabilitační ústav Hostinné – podlaha vodoléčby</w:t>
      </w:r>
      <w:r w:rsidR="00A17493" w:rsidRPr="000E54F2">
        <w:rPr>
          <w:b/>
        </w:rPr>
        <w:t>“</w:t>
      </w:r>
      <w:r w:rsidR="008550C4">
        <w:t xml:space="preserve"> </w:t>
      </w:r>
      <w:r>
        <w:rPr>
          <w:bCs/>
          <w:szCs w:val="28"/>
        </w:rPr>
        <w:t xml:space="preserve">vč. </w:t>
      </w:r>
      <w:r>
        <w:t xml:space="preserve">likvidace a uložení přebytečného materiálu na skládku, a doložení všech dokladů souvisejících s prováděnými pracemi. </w:t>
      </w:r>
    </w:p>
    <w:p w14:paraId="212E0D70" w14:textId="77777777" w:rsidR="00F85301" w:rsidRDefault="00F85301" w:rsidP="00F85301">
      <w:pPr>
        <w:jc w:val="both"/>
      </w:pPr>
    </w:p>
    <w:p w14:paraId="75B9B4CA" w14:textId="05230BD2" w:rsidR="00F85301" w:rsidRPr="00FC72EA" w:rsidRDefault="00F85301" w:rsidP="00FC72EA">
      <w:pPr>
        <w:pStyle w:val="Zkladntext1"/>
        <w:spacing w:line="240" w:lineRule="auto"/>
        <w:jc w:val="both"/>
        <w:rPr>
          <w:szCs w:val="24"/>
        </w:rPr>
      </w:pPr>
      <w:r>
        <w:rPr>
          <w:szCs w:val="24"/>
        </w:rPr>
        <w:t>2. Dílo bude zhotovitelem provedeno v rozsahu zadání podle předaných podkladů</w:t>
      </w:r>
      <w:r w:rsidR="00FC72EA">
        <w:rPr>
          <w:szCs w:val="24"/>
        </w:rPr>
        <w:t xml:space="preserve"> zadavatele a </w:t>
      </w:r>
      <w:r>
        <w:t>nabídkového rozpočtu zhotovitele (cenové nabídky), který tvoří nedílnou součást této smlouvy.</w:t>
      </w:r>
    </w:p>
    <w:p w14:paraId="7059AD54" w14:textId="77777777" w:rsidR="00F85301" w:rsidRDefault="00F85301" w:rsidP="00F85301">
      <w:pPr>
        <w:pStyle w:val="Zkladntext21"/>
        <w:numPr>
          <w:ilvl w:val="12"/>
          <w:numId w:val="0"/>
        </w:numPr>
      </w:pPr>
    </w:p>
    <w:p w14:paraId="3B5B6AC6" w14:textId="77777777" w:rsidR="00F85301" w:rsidRDefault="00F85301" w:rsidP="00F85301">
      <w:pPr>
        <w:pStyle w:val="Zkladntext21"/>
        <w:numPr>
          <w:ilvl w:val="12"/>
          <w:numId w:val="0"/>
        </w:numPr>
      </w:pPr>
      <w:r>
        <w:t xml:space="preserve">3. Pro účely této smlouvy považují smluvní strany výše uvedené podklady za závazné s tím, že zaručují úplnost všech prací, dodávek a ostatních plnění zhotovitele a zaručují úplnost a kompletnost všech požadavků objednatele specifikovaných rozsahem použitých položek. </w:t>
      </w:r>
    </w:p>
    <w:p w14:paraId="3D1C0020" w14:textId="77777777" w:rsidR="00F85301" w:rsidRDefault="00F85301" w:rsidP="00F85301">
      <w:pPr>
        <w:jc w:val="both"/>
      </w:pPr>
    </w:p>
    <w:p w14:paraId="763DAF6D" w14:textId="77777777" w:rsidR="00F85301" w:rsidRDefault="00F85301" w:rsidP="00F85301">
      <w:pPr>
        <w:jc w:val="both"/>
      </w:pPr>
      <w:r>
        <w:lastRenderedPageBreak/>
        <w:t>4. Bez písemného souhlasu objednatele nesmí být použity jiné materiály, technologie nebo změny proti projektové dokumentaci. 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</w:p>
    <w:p w14:paraId="377FE6B4" w14:textId="77777777" w:rsidR="00F85301" w:rsidRDefault="00F85301" w:rsidP="00F85301">
      <w:pPr>
        <w:jc w:val="both"/>
      </w:pPr>
    </w:p>
    <w:p w14:paraId="40C255D7" w14:textId="6E42C398" w:rsidR="00F85301" w:rsidRDefault="00F85301" w:rsidP="00F85301">
      <w:pPr>
        <w:jc w:val="both"/>
      </w:pPr>
      <w:r>
        <w:t>5. Zhotovitel potvrzuje, že se v plném rozsahu seznámil se zadáním díla a jeho rozsahem.  Jsou mu známy technické, kvalitativní a jiné podmínky</w:t>
      </w:r>
      <w:r w:rsidR="00D952AA">
        <w:t xml:space="preserve"> </w:t>
      </w:r>
      <w:r>
        <w:t>nezbytné k realizaci díla a disponuje takovými odbornými znalostmi, zkušenostmi a kapacitami, které jsou k provedení díla nezbytné.</w:t>
      </w:r>
    </w:p>
    <w:p w14:paraId="7A63F9C2" w14:textId="77777777" w:rsidR="00F85301" w:rsidRDefault="00F85301" w:rsidP="00F85301">
      <w:pPr>
        <w:jc w:val="both"/>
      </w:pPr>
    </w:p>
    <w:p w14:paraId="687193D1" w14:textId="77777777" w:rsidR="00962CD2" w:rsidRDefault="00962CD2" w:rsidP="00F85301">
      <w:pPr>
        <w:jc w:val="both"/>
      </w:pPr>
    </w:p>
    <w:p w14:paraId="68409B01" w14:textId="77777777" w:rsidR="00F85301" w:rsidRDefault="00F85301" w:rsidP="00F85301">
      <w:pPr>
        <w:pStyle w:val="Nadpis1"/>
        <w:numPr>
          <w:ilvl w:val="0"/>
          <w:numId w:val="1"/>
        </w:numPr>
        <w:tabs>
          <w:tab w:val="left" w:pos="708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CENA ZA DÍLO</w:t>
      </w:r>
    </w:p>
    <w:p w14:paraId="11876CA7" w14:textId="77777777" w:rsidR="00F85301" w:rsidRDefault="00F85301" w:rsidP="00F85301"/>
    <w:p w14:paraId="135FFCBE" w14:textId="77777777" w:rsidR="00F85301" w:rsidRDefault="00F85301" w:rsidP="00F85301">
      <w:pPr>
        <w:jc w:val="both"/>
      </w:pPr>
      <w:r>
        <w:t xml:space="preserve">1. Cena za provedení díla je mezi smluvními stranami sjednána jako cena smluvní a je stanovena podle cenové kalkulace zhotovitele položkovým rozpočtem stavby. </w:t>
      </w:r>
    </w:p>
    <w:p w14:paraId="646FAFBB" w14:textId="77777777" w:rsidR="00F85301" w:rsidRDefault="00F85301" w:rsidP="00F85301">
      <w:pPr>
        <w:ind w:left="708"/>
        <w:jc w:val="both"/>
        <w:rPr>
          <w:b/>
          <w:i/>
        </w:rPr>
      </w:pPr>
    </w:p>
    <w:p w14:paraId="2BB5874E" w14:textId="360572D2" w:rsidR="00F85301" w:rsidRDefault="00F85301" w:rsidP="00F85301">
      <w:pPr>
        <w:tabs>
          <w:tab w:val="decimal" w:pos="6840"/>
        </w:tabs>
        <w:ind w:left="708"/>
        <w:jc w:val="both"/>
        <w:rPr>
          <w:b/>
          <w:i/>
        </w:rPr>
      </w:pPr>
      <w:r w:rsidRPr="00D952AA">
        <w:rPr>
          <w:b/>
        </w:rPr>
        <w:t>Cena celkem  bez DPH:</w:t>
      </w:r>
      <w:r w:rsidR="004C2807">
        <w:rPr>
          <w:b/>
        </w:rPr>
        <w:t xml:space="preserve"> 794 250 Kč</w:t>
      </w:r>
      <w:r>
        <w:rPr>
          <w:b/>
          <w:i/>
        </w:rPr>
        <w:tab/>
      </w:r>
    </w:p>
    <w:p w14:paraId="6E14842A" w14:textId="62BD0B1A" w:rsidR="00F85301" w:rsidRDefault="00F85301" w:rsidP="00F85301">
      <w:pPr>
        <w:tabs>
          <w:tab w:val="decimal" w:pos="6840"/>
        </w:tabs>
        <w:ind w:left="708"/>
        <w:jc w:val="both"/>
        <w:rPr>
          <w:b/>
          <w:i/>
        </w:rPr>
      </w:pPr>
      <w:r>
        <w:rPr>
          <w:b/>
        </w:rPr>
        <w:t>DPH (2</w:t>
      </w:r>
      <w:r w:rsidR="004E5BFD">
        <w:rPr>
          <w:b/>
        </w:rPr>
        <w:t>1</w:t>
      </w:r>
      <w:r>
        <w:rPr>
          <w:b/>
        </w:rPr>
        <w:t>%) :</w:t>
      </w:r>
      <w:r w:rsidR="004C2807">
        <w:rPr>
          <w:b/>
        </w:rPr>
        <w:t xml:space="preserve"> 166 792,50 Kč</w:t>
      </w:r>
      <w:r>
        <w:rPr>
          <w:b/>
          <w:i/>
        </w:rPr>
        <w:tab/>
      </w:r>
    </w:p>
    <w:p w14:paraId="241F2E61" w14:textId="293DEB85" w:rsidR="00F85301" w:rsidRDefault="00F85301" w:rsidP="00F85301">
      <w:pPr>
        <w:pStyle w:val="Nadpis7"/>
        <w:tabs>
          <w:tab w:val="decimal" w:pos="6840"/>
        </w:tabs>
        <w:ind w:firstLine="708"/>
        <w:rPr>
          <w:b/>
        </w:rPr>
      </w:pPr>
      <w:r>
        <w:rPr>
          <w:b/>
        </w:rPr>
        <w:t>Celková cena za dílo včetně DPH:</w:t>
      </w:r>
      <w:r w:rsidR="004C2807">
        <w:rPr>
          <w:b/>
        </w:rPr>
        <w:t xml:space="preserve"> 961 042,50 Kč</w:t>
      </w:r>
      <w:r>
        <w:rPr>
          <w:b/>
        </w:rPr>
        <w:tab/>
      </w:r>
    </w:p>
    <w:p w14:paraId="5B430119" w14:textId="77777777" w:rsidR="00F85301" w:rsidRDefault="00F85301" w:rsidP="00F85301">
      <w:pPr>
        <w:jc w:val="both"/>
      </w:pPr>
    </w:p>
    <w:p w14:paraId="348E0F53" w14:textId="77777777" w:rsidR="00F85301" w:rsidRDefault="00F85301" w:rsidP="00F85301">
      <w:pPr>
        <w:jc w:val="both"/>
      </w:pPr>
      <w:r>
        <w:t>2. Cena je stanovena jako nepřekročitelná.</w:t>
      </w:r>
    </w:p>
    <w:p w14:paraId="48EEA491" w14:textId="77777777" w:rsidR="00F85301" w:rsidRDefault="00F85301" w:rsidP="00F85301">
      <w:pPr>
        <w:jc w:val="both"/>
      </w:pPr>
    </w:p>
    <w:p w14:paraId="062C181C" w14:textId="1D1368F7" w:rsidR="00F85301" w:rsidRDefault="00F85301" w:rsidP="00F85301">
      <w:pPr>
        <w:pStyle w:val="Zkladntext"/>
        <w:jc w:val="both"/>
        <w:rPr>
          <w:i/>
          <w:color w:val="FF00FF"/>
          <w:sz w:val="24"/>
          <w:szCs w:val="24"/>
        </w:rPr>
      </w:pPr>
      <w:r>
        <w:rPr>
          <w:sz w:val="24"/>
          <w:szCs w:val="24"/>
        </w:rPr>
        <w:t>3. Dojde-li při realizaci díla k jakýmkoliv změnám, doplňkům nebo rozšíření předmětu díla vyplývajících z podmínek při provádění díla</w:t>
      </w:r>
      <w:r w:rsidR="00D952AA">
        <w:rPr>
          <w:sz w:val="24"/>
          <w:szCs w:val="24"/>
        </w:rPr>
        <w:t xml:space="preserve"> nebo </w:t>
      </w:r>
      <w:r>
        <w:rPr>
          <w:sz w:val="24"/>
          <w:szCs w:val="24"/>
        </w:rPr>
        <w:t>z odborných znalostí zhotovitele, je zhotovitel povinen bez zbytečného odkladu o tomto informovat objednatele a v součinnosti s ním provést soupis těchto změn, doplňků nebo rozšíření</w:t>
      </w:r>
      <w:r w:rsidR="00D952AA">
        <w:rPr>
          <w:sz w:val="24"/>
          <w:szCs w:val="24"/>
        </w:rPr>
        <w:t xml:space="preserve">. </w:t>
      </w:r>
      <w:r w:rsidRPr="00D952AA">
        <w:rPr>
          <w:sz w:val="24"/>
          <w:szCs w:val="24"/>
        </w:rPr>
        <w:t>Zhotovitel tento soupis ocení podle jednotkových cen použitých pro návrh ceny díla, nebo použije ceny ÚRS Praha v aktuální cenové úrovni u položek, které nejsou obsaženy v nabídce.</w:t>
      </w:r>
      <w:r>
        <w:rPr>
          <w:sz w:val="24"/>
          <w:szCs w:val="24"/>
        </w:rPr>
        <w:t xml:space="preserve"> Teprve po odsouhlasení změn, sepsání a podepsání dodatku k této smlouvě má zhotovitel právo na realizaci těchto změn a na jejich úhradu. Pokud tak zhotovitel neučiní, má se za to, že práce a dodávky jím realizované byly v předmětu plnění a v ocenění dle této smlouvy zahrnuty.  </w:t>
      </w:r>
    </w:p>
    <w:p w14:paraId="64A59DF2" w14:textId="77777777" w:rsidR="00F85301" w:rsidRDefault="00F85301" w:rsidP="00F85301">
      <w:pPr>
        <w:jc w:val="both"/>
      </w:pPr>
    </w:p>
    <w:p w14:paraId="40A93A76" w14:textId="77777777" w:rsidR="00F85301" w:rsidRDefault="00F85301" w:rsidP="00F85301">
      <w:pPr>
        <w:jc w:val="both"/>
      </w:pPr>
      <w:r>
        <w:t>4. V případě, že se některé práce z rozpočtu nebudou realizovat, nebo budou použity dodávky specifikací materiálů v nižší ceně, než jsou oceněny v rozpočtu, dojde k odečtení cenového rozdílu a smluvní cena bude upravena dodatkem o odpočet.</w:t>
      </w:r>
    </w:p>
    <w:p w14:paraId="373489C6" w14:textId="77777777" w:rsidR="00F85301" w:rsidRDefault="00F85301" w:rsidP="00F85301">
      <w:pPr>
        <w:jc w:val="both"/>
      </w:pPr>
    </w:p>
    <w:p w14:paraId="054E93D7" w14:textId="77777777" w:rsidR="005936B9" w:rsidRDefault="005936B9" w:rsidP="00F85301">
      <w:pPr>
        <w:jc w:val="both"/>
      </w:pPr>
    </w:p>
    <w:p w14:paraId="203B2AB3" w14:textId="77777777" w:rsidR="00370490" w:rsidRDefault="00370490" w:rsidP="00F85301">
      <w:pPr>
        <w:jc w:val="both"/>
      </w:pPr>
    </w:p>
    <w:p w14:paraId="18E1DB63" w14:textId="77777777" w:rsidR="00F85301" w:rsidRDefault="00F85301" w:rsidP="00F85301">
      <w:pPr>
        <w:pStyle w:val="Nadpis1"/>
        <w:numPr>
          <w:ilvl w:val="0"/>
          <w:numId w:val="1"/>
        </w:numPr>
        <w:tabs>
          <w:tab w:val="left" w:pos="708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ČAS PLNĚNÍ</w:t>
      </w:r>
    </w:p>
    <w:p w14:paraId="2BAA2DF2" w14:textId="77777777" w:rsidR="00F85301" w:rsidRDefault="00F85301" w:rsidP="00F85301">
      <w:pPr>
        <w:jc w:val="both"/>
      </w:pPr>
    </w:p>
    <w:p w14:paraId="3AB1739B" w14:textId="78F28EE6" w:rsidR="005439E2" w:rsidRDefault="00F85301" w:rsidP="005439E2">
      <w:pPr>
        <w:numPr>
          <w:ilvl w:val="12"/>
          <w:numId w:val="0"/>
        </w:numPr>
        <w:jc w:val="both"/>
        <w:rPr>
          <w:b/>
        </w:rPr>
      </w:pPr>
      <w:r>
        <w:t xml:space="preserve">1. </w:t>
      </w:r>
      <w:r w:rsidR="005439E2">
        <w:t xml:space="preserve">Termín zahájení díla -         </w:t>
      </w:r>
      <w:r w:rsidR="00CB0D9D">
        <w:t>1</w:t>
      </w:r>
      <w:r w:rsidR="00924646">
        <w:t>8</w:t>
      </w:r>
      <w:r w:rsidR="00962CD2">
        <w:t>.</w:t>
      </w:r>
      <w:r w:rsidR="005936B9">
        <w:t xml:space="preserve"> </w:t>
      </w:r>
      <w:r w:rsidR="00924646">
        <w:t>12</w:t>
      </w:r>
      <w:r w:rsidR="00962CD2">
        <w:t>. 20</w:t>
      </w:r>
      <w:r w:rsidR="005936B9">
        <w:t>2</w:t>
      </w:r>
      <w:r w:rsidR="00924646">
        <w:t>2</w:t>
      </w:r>
    </w:p>
    <w:p w14:paraId="44ACE138" w14:textId="3314F857" w:rsidR="005439E2" w:rsidRDefault="005439E2" w:rsidP="004E5BFD">
      <w:pPr>
        <w:numPr>
          <w:ilvl w:val="12"/>
          <w:numId w:val="0"/>
        </w:numPr>
        <w:jc w:val="both"/>
        <w:rPr>
          <w:b/>
        </w:rPr>
      </w:pPr>
      <w:r>
        <w:t xml:space="preserve">    </w:t>
      </w:r>
      <w:r w:rsidRPr="00962CD2">
        <w:t>Termín dokončení díla -     do</w:t>
      </w:r>
      <w:r w:rsidR="00052698">
        <w:t xml:space="preserve"> </w:t>
      </w:r>
      <w:r w:rsidR="00924646">
        <w:t>31</w:t>
      </w:r>
      <w:r w:rsidR="00584193" w:rsidRPr="00962CD2">
        <w:t>.</w:t>
      </w:r>
      <w:r w:rsidR="00F15775">
        <w:t xml:space="preserve"> </w:t>
      </w:r>
      <w:r w:rsidR="00924646">
        <w:t>12</w:t>
      </w:r>
      <w:r w:rsidR="004E5BFD" w:rsidRPr="00962CD2">
        <w:t>. 20</w:t>
      </w:r>
      <w:r w:rsidR="005936B9">
        <w:t>2</w:t>
      </w:r>
      <w:r w:rsidR="00924646">
        <w:t>2</w:t>
      </w:r>
    </w:p>
    <w:p w14:paraId="3748E801" w14:textId="77777777" w:rsidR="00F85301" w:rsidRDefault="00F85301" w:rsidP="005439E2">
      <w:pPr>
        <w:jc w:val="both"/>
      </w:pPr>
      <w:r>
        <w:rPr>
          <w:color w:val="FF0000"/>
        </w:rPr>
        <w:tab/>
      </w:r>
    </w:p>
    <w:p w14:paraId="02F92CDC" w14:textId="77777777" w:rsidR="00F85301" w:rsidRDefault="00F85301" w:rsidP="00F85301">
      <w:pPr>
        <w:jc w:val="both"/>
      </w:pPr>
    </w:p>
    <w:p w14:paraId="5E43A79C" w14:textId="679B7049" w:rsidR="00F85301" w:rsidRDefault="00F85301" w:rsidP="00F85301">
      <w:pPr>
        <w:jc w:val="both"/>
      </w:pPr>
      <w:r>
        <w:t>2. Zhotovitel provede dílo řádně a včas</w:t>
      </w:r>
      <w:r w:rsidR="000E54F2">
        <w:t xml:space="preserve"> a vyzve objednatele k převzetí</w:t>
      </w:r>
      <w:r>
        <w:t xml:space="preserve"> nejpozději</w:t>
      </w:r>
      <w:r w:rsidR="008550C4">
        <w:t xml:space="preserve"> </w:t>
      </w:r>
      <w:r w:rsidR="00D952AA" w:rsidRPr="004E451D">
        <w:t>2</w:t>
      </w:r>
      <w:r w:rsidR="004E5BFD" w:rsidRPr="004E451D">
        <w:t xml:space="preserve"> dn</w:t>
      </w:r>
      <w:r w:rsidR="00D952AA" w:rsidRPr="004E451D">
        <w:t>y</w:t>
      </w:r>
      <w:r w:rsidR="004E5BFD">
        <w:t xml:space="preserve"> před termínem předání díla</w:t>
      </w:r>
      <w:r>
        <w:t xml:space="preserve">. Případné změny v termínech z důvodu podstatných nepředvídatelných překážek na straně objednatele nebo zhotovitele budou řešeny vzájemnou dohodou a písemným dodatkem ke smlouvě.  </w:t>
      </w:r>
    </w:p>
    <w:p w14:paraId="6482019B" w14:textId="77777777" w:rsidR="00F85301" w:rsidRDefault="00F85301" w:rsidP="00F85301">
      <w:pPr>
        <w:jc w:val="both"/>
      </w:pPr>
    </w:p>
    <w:p w14:paraId="6A8493C3" w14:textId="77777777" w:rsidR="00F85301" w:rsidRDefault="00F85301" w:rsidP="00F853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PLATEBNÍ A FINANČNÍ PODMÍNKY</w:t>
      </w:r>
    </w:p>
    <w:p w14:paraId="7B2594BA" w14:textId="0C7E35F0" w:rsidR="00F85301" w:rsidRDefault="00F85301" w:rsidP="00F85301">
      <w:pPr>
        <w:jc w:val="both"/>
      </w:pPr>
    </w:p>
    <w:p w14:paraId="60E80177" w14:textId="77777777" w:rsidR="004E451D" w:rsidRDefault="004E451D" w:rsidP="00F85301">
      <w:pPr>
        <w:jc w:val="both"/>
      </w:pPr>
    </w:p>
    <w:p w14:paraId="6BC78B32" w14:textId="77777777" w:rsidR="00F85301" w:rsidRDefault="00F85301" w:rsidP="00F85301">
      <w:pPr>
        <w:pStyle w:val="Zkladntext21"/>
        <w:ind w:left="0"/>
      </w:pPr>
      <w:r>
        <w:t xml:space="preserve">1. Platební podmínky se řídí zásadami pro poskytování a čerpání prostředků státního rozpočtu, rozpočtů územně samosprávného celku pro pořizování investičního majetku, zejména zákonem č.250/2000 Sb., jakož i zákonem č.320/2001 Sb., o finanční kontrole. </w:t>
      </w:r>
    </w:p>
    <w:p w14:paraId="6133DF18" w14:textId="77777777" w:rsidR="00F85301" w:rsidRDefault="00F85301" w:rsidP="00F85301">
      <w:pPr>
        <w:pStyle w:val="Zkladntext21"/>
        <w:ind w:left="0"/>
      </w:pPr>
    </w:p>
    <w:p w14:paraId="1E028525" w14:textId="77777777" w:rsidR="00F85301" w:rsidRDefault="00F85301" w:rsidP="00F85301">
      <w:pPr>
        <w:jc w:val="both"/>
      </w:pPr>
      <w:r>
        <w:t xml:space="preserve">2. Realizované práce a dodávky budou fakturovány měsíčně na podkladě vzájemně odsouhlaseného soupisu provedených prací a dodávek. Bez </w:t>
      </w:r>
      <w:r w:rsidR="004E5BFD">
        <w:t xml:space="preserve">objednatelem </w:t>
      </w:r>
      <w:r>
        <w:t xml:space="preserve">potvrzeného soupisu provedených prací se doklad vystavený zhotovitelem považuje za neplatný. </w:t>
      </w:r>
    </w:p>
    <w:p w14:paraId="61BAA5B8" w14:textId="77777777" w:rsidR="00F85301" w:rsidRDefault="00F85301" w:rsidP="00F85301">
      <w:pPr>
        <w:jc w:val="both"/>
      </w:pPr>
    </w:p>
    <w:p w14:paraId="50747669" w14:textId="4E7AF9F9" w:rsidR="00F85301" w:rsidRPr="00B63811" w:rsidRDefault="00F85301" w:rsidP="00F85301">
      <w:pPr>
        <w:pStyle w:val="Zkladntext21"/>
        <w:ind w:left="0"/>
      </w:pPr>
      <w:r>
        <w:t xml:space="preserve">3. </w:t>
      </w:r>
      <w:r w:rsidRPr="00D952AA">
        <w:t>Splatnost faktur</w:t>
      </w:r>
      <w:r w:rsidR="00D952AA">
        <w:t>y</w:t>
      </w:r>
      <w:r w:rsidRPr="00D952AA">
        <w:t>, kter</w:t>
      </w:r>
      <w:r w:rsidR="00D952AA">
        <w:t>á</w:t>
      </w:r>
      <w:r w:rsidRPr="00D952AA">
        <w:t xml:space="preserve"> bud</w:t>
      </w:r>
      <w:r w:rsidR="00D952AA">
        <w:t>e</w:t>
      </w:r>
      <w:r w:rsidRPr="00D952AA">
        <w:t xml:space="preserve"> mít náležitosti daňového dokladu, odsouhlasen</w:t>
      </w:r>
      <w:r w:rsidR="00D952AA">
        <w:t>é</w:t>
      </w:r>
      <w:r w:rsidRPr="00D952AA">
        <w:t xml:space="preserve"> zadavatelem a TD</w:t>
      </w:r>
      <w:r w:rsidR="00370490" w:rsidRPr="00D952AA">
        <w:t>S</w:t>
      </w:r>
      <w:r w:rsidR="00CC6961" w:rsidRPr="00D952AA">
        <w:t xml:space="preserve"> (technickým dozorem stavebníka)</w:t>
      </w:r>
      <w:r w:rsidR="00AE7056" w:rsidRPr="00D952AA">
        <w:t xml:space="preserve"> se stanovuje na </w:t>
      </w:r>
      <w:r w:rsidR="008F3B3A" w:rsidRPr="00D952AA">
        <w:t>30</w:t>
      </w:r>
      <w:r w:rsidRPr="00D952AA">
        <w:t xml:space="preserve"> dnů ode dne jejich doručení objednateli. </w:t>
      </w:r>
    </w:p>
    <w:p w14:paraId="1EEF6992" w14:textId="77777777" w:rsidR="00F85301" w:rsidRPr="00B63811" w:rsidRDefault="00F85301" w:rsidP="00F85301">
      <w:pPr>
        <w:pStyle w:val="Zkladntext21"/>
        <w:ind w:left="720"/>
      </w:pPr>
    </w:p>
    <w:p w14:paraId="61B1CE31" w14:textId="4B5C9B9E" w:rsidR="00F85301" w:rsidRPr="00B63811" w:rsidRDefault="00F85301" w:rsidP="00F85301">
      <w:pPr>
        <w:pStyle w:val="Zkladntext21"/>
        <w:ind w:left="0"/>
      </w:pPr>
      <w:r w:rsidRPr="00B63811">
        <w:t>4.</w:t>
      </w:r>
      <w:r w:rsidR="00D952AA">
        <w:t xml:space="preserve"> Pokud faktura </w:t>
      </w:r>
      <w:r w:rsidRPr="00B63811">
        <w:t>nebud</w:t>
      </w:r>
      <w:r w:rsidR="00D952AA">
        <w:t>e</w:t>
      </w:r>
      <w:r w:rsidRPr="00B63811">
        <w:t xml:space="preserve"> obsahovat předepsané náležitosti daňového a účetního dokladu bud</w:t>
      </w:r>
      <w:r w:rsidR="00D952AA">
        <w:t>e</w:t>
      </w:r>
      <w:r w:rsidRPr="00B63811">
        <w:t xml:space="preserve"> objednatelem vrácen</w:t>
      </w:r>
      <w:r w:rsidR="00D952AA">
        <w:t>a</w:t>
      </w:r>
      <w:r w:rsidRPr="00B63811">
        <w:t xml:space="preserve"> k doplnění bez jej</w:t>
      </w:r>
      <w:r w:rsidR="00D952AA">
        <w:t xml:space="preserve">ího </w:t>
      </w:r>
      <w:r w:rsidRPr="00B63811">
        <w:t>proplacení. V tak</w:t>
      </w:r>
      <w:r w:rsidR="00414EBB" w:rsidRPr="00B63811">
        <w:t>ovém případě lhůta splatnosti</w:t>
      </w:r>
      <w:r w:rsidR="00B63811" w:rsidRPr="00B63811">
        <w:t xml:space="preserve"> </w:t>
      </w:r>
      <w:r w:rsidR="00714B69" w:rsidRPr="00B63811">
        <w:t xml:space="preserve">30 </w:t>
      </w:r>
      <w:r w:rsidRPr="00B63811">
        <w:t>dnů počíná běžet znovu ode dne doručení opravené faktury.</w:t>
      </w:r>
    </w:p>
    <w:p w14:paraId="7D402AED" w14:textId="77777777" w:rsidR="00F85301" w:rsidRPr="00B63811" w:rsidRDefault="00F85301" w:rsidP="00F85301">
      <w:pPr>
        <w:jc w:val="both"/>
      </w:pPr>
    </w:p>
    <w:p w14:paraId="21BBD357" w14:textId="77777777" w:rsidR="00F85301" w:rsidRDefault="00F85301" w:rsidP="00F85301">
      <w:pPr>
        <w:ind w:left="708"/>
        <w:jc w:val="both"/>
      </w:pPr>
    </w:p>
    <w:p w14:paraId="3DA77338" w14:textId="77777777" w:rsidR="00F85301" w:rsidRDefault="00F85301" w:rsidP="00F85301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VI. PROVÁDĚNÍ DÍLA</w:t>
      </w:r>
    </w:p>
    <w:p w14:paraId="5BFBF12D" w14:textId="77777777" w:rsidR="00F85301" w:rsidRDefault="00F85301" w:rsidP="00F85301">
      <w:pPr>
        <w:jc w:val="both"/>
      </w:pPr>
    </w:p>
    <w:p w14:paraId="6B603046" w14:textId="77777777" w:rsidR="00F85301" w:rsidRDefault="00F85301" w:rsidP="00F85301">
      <w:pPr>
        <w:tabs>
          <w:tab w:val="left" w:pos="2746"/>
        </w:tabs>
        <w:jc w:val="both"/>
      </w:pPr>
    </w:p>
    <w:p w14:paraId="6428E0F8" w14:textId="77777777" w:rsidR="00F85301" w:rsidRDefault="00F85301" w:rsidP="00F85301">
      <w:pPr>
        <w:tabs>
          <w:tab w:val="left" w:pos="2746"/>
        </w:tabs>
        <w:jc w:val="both"/>
      </w:pPr>
      <w:r>
        <w:t xml:space="preserve">1. Objednatel předá zhotoviteli staveniště k provedení sjednaných prací nejpozději ke dni zahájení prací. Nesplnění tohoto bodu je důvodem k prodloužení termínu dokončení díla. O předání staveniště bude sepsán zápis podepsaný odpovědnými zástupci obou smluvních stran. </w:t>
      </w:r>
    </w:p>
    <w:p w14:paraId="0F4B6788" w14:textId="77777777" w:rsidR="00F85301" w:rsidRDefault="00F85301" w:rsidP="00F85301">
      <w:pPr>
        <w:tabs>
          <w:tab w:val="left" w:pos="2746"/>
        </w:tabs>
        <w:jc w:val="both"/>
      </w:pPr>
    </w:p>
    <w:p w14:paraId="5ACF9349" w14:textId="213D5691" w:rsidR="00F85301" w:rsidRDefault="00F85301" w:rsidP="00F85301">
      <w:pPr>
        <w:tabs>
          <w:tab w:val="left" w:pos="2746"/>
        </w:tabs>
        <w:jc w:val="both"/>
      </w:pPr>
      <w:r>
        <w:t>2. Objednatel umožní po dohodě zhotoviteli užívání části plochy kolem stavby, případně dalších prostor pro potřeby</w:t>
      </w:r>
      <w:r w:rsidR="009A45D1">
        <w:t xml:space="preserve"> </w:t>
      </w:r>
      <w:r>
        <w:t xml:space="preserve">a zařízení staveniště zhotovitele. </w:t>
      </w:r>
    </w:p>
    <w:p w14:paraId="68525147" w14:textId="77777777" w:rsidR="00F85301" w:rsidRDefault="00F85301" w:rsidP="00F85301">
      <w:pPr>
        <w:tabs>
          <w:tab w:val="left" w:pos="2746"/>
        </w:tabs>
        <w:jc w:val="both"/>
      </w:pPr>
    </w:p>
    <w:p w14:paraId="3904F100" w14:textId="77777777" w:rsidR="00F85301" w:rsidRDefault="00F85301" w:rsidP="00F85301">
      <w:pPr>
        <w:tabs>
          <w:tab w:val="left" w:pos="2746"/>
        </w:tabs>
        <w:jc w:val="both"/>
      </w:pPr>
      <w:r>
        <w:t>3. Zhotovitel postupuje při provádění díla samostatně při respektování:</w:t>
      </w:r>
    </w:p>
    <w:p w14:paraId="0D9E6F89" w14:textId="77777777" w:rsidR="00F85301" w:rsidRDefault="00F85301" w:rsidP="00F85301">
      <w:pPr>
        <w:numPr>
          <w:ilvl w:val="0"/>
          <w:numId w:val="2"/>
        </w:numPr>
        <w:tabs>
          <w:tab w:val="left" w:pos="2746"/>
        </w:tabs>
        <w:jc w:val="both"/>
      </w:pPr>
      <w:r>
        <w:t>stavebního zákona a jeho prováděcích vyhlášek, ustanovení o bezpečnosti práce a zařízení při stavebních pracích</w:t>
      </w:r>
    </w:p>
    <w:p w14:paraId="122988C7" w14:textId="77777777" w:rsidR="00F85301" w:rsidRDefault="00ED4172" w:rsidP="00F85301">
      <w:pPr>
        <w:numPr>
          <w:ilvl w:val="0"/>
          <w:numId w:val="2"/>
        </w:numPr>
        <w:tabs>
          <w:tab w:val="left" w:pos="2746"/>
        </w:tabs>
        <w:jc w:val="both"/>
      </w:pPr>
      <w:r>
        <w:t xml:space="preserve">platných </w:t>
      </w:r>
      <w:r w:rsidR="00F85301">
        <w:t>předpisů, norem, vzorových listů a technologií vydaných výrobci materiálů</w:t>
      </w:r>
    </w:p>
    <w:p w14:paraId="5E7101FF" w14:textId="77777777" w:rsidR="00F85301" w:rsidRDefault="00F85301" w:rsidP="00F85301">
      <w:pPr>
        <w:numPr>
          <w:ilvl w:val="0"/>
          <w:numId w:val="2"/>
        </w:numPr>
        <w:tabs>
          <w:tab w:val="left" w:pos="2746"/>
        </w:tabs>
        <w:jc w:val="both"/>
      </w:pPr>
      <w:r>
        <w:t>požadavků stanovených ekologickými a jinými předpisy</w:t>
      </w:r>
      <w:r w:rsidR="00ED4172">
        <w:t xml:space="preserve"> souvisejícími s plněním předmětu díla.</w:t>
      </w:r>
    </w:p>
    <w:p w14:paraId="30668D52" w14:textId="77777777" w:rsidR="00F85301" w:rsidRDefault="00F85301" w:rsidP="00F85301">
      <w:pPr>
        <w:tabs>
          <w:tab w:val="left" w:pos="2746"/>
        </w:tabs>
        <w:jc w:val="both"/>
      </w:pPr>
    </w:p>
    <w:p w14:paraId="69485C07" w14:textId="77777777" w:rsidR="00F85301" w:rsidRDefault="00F85301" w:rsidP="00F85301">
      <w:pPr>
        <w:tabs>
          <w:tab w:val="left" w:pos="2746"/>
        </w:tabs>
        <w:jc w:val="both"/>
      </w:pPr>
      <w:r>
        <w:t xml:space="preserve">4. Zhotovitel provede dílo na svoje náklady a na vlastní nebezpečí. Zhotovitel odpovídá za případné škody v průběhu stavby svým pojištěním. </w:t>
      </w:r>
    </w:p>
    <w:p w14:paraId="17FF5F33" w14:textId="77777777" w:rsidR="00F85301" w:rsidRDefault="00F85301" w:rsidP="00F85301">
      <w:pPr>
        <w:tabs>
          <w:tab w:val="left" w:pos="2746"/>
        </w:tabs>
        <w:jc w:val="both"/>
      </w:pPr>
    </w:p>
    <w:p w14:paraId="3AF3D529" w14:textId="23D7C3E7" w:rsidR="00F85301" w:rsidRDefault="00F85301" w:rsidP="00F85301">
      <w:pPr>
        <w:tabs>
          <w:tab w:val="left" w:pos="2746"/>
        </w:tabs>
        <w:jc w:val="both"/>
      </w:pPr>
      <w:r>
        <w:t>5. Zjistí-li zhotovitel při provádění díla na staveništi skryté překážky neuvedené v </w:t>
      </w:r>
      <w:r w:rsidR="00D952AA">
        <w:t>zadávací</w:t>
      </w:r>
      <w:r>
        <w:t xml:space="preserve"> dokumentaci ani v zápise o odevzdání staveniště, znemožňující řádné provedení díla, je povinen tuto skutečnost oznámit bez zbytečného odkladu objednateli.</w:t>
      </w:r>
    </w:p>
    <w:p w14:paraId="37455120" w14:textId="77777777" w:rsidR="00F85301" w:rsidRDefault="00F85301" w:rsidP="00F85301">
      <w:pPr>
        <w:tabs>
          <w:tab w:val="left" w:pos="2746"/>
        </w:tabs>
        <w:jc w:val="both"/>
      </w:pPr>
    </w:p>
    <w:p w14:paraId="7945FA2F" w14:textId="5E2D685A" w:rsidR="00F85301" w:rsidRDefault="00F85301" w:rsidP="00F85301">
      <w:pPr>
        <w:tabs>
          <w:tab w:val="left" w:pos="2746"/>
        </w:tabs>
        <w:jc w:val="both"/>
      </w:pPr>
      <w:r>
        <w:t>6. Práce budou prováděny za</w:t>
      </w:r>
      <w:r w:rsidR="00561C2D">
        <w:t xml:space="preserve"> omezeného</w:t>
      </w:r>
      <w:r>
        <w:t xml:space="preserve"> provozu objednatele. Podle možností omezí</w:t>
      </w:r>
      <w:r w:rsidR="005E135A">
        <w:t xml:space="preserve"> zhotovitel</w:t>
      </w:r>
      <w:r>
        <w:t xml:space="preserve"> na minimum prašnost a hlučnost prací a práce náročné na hluk budou prováděny mimo doby klidu a po dohodě a odsouhlasení investorem. Zhotovitel je povinen udržovat na staveništi průběžně pořádek a čistotu, je povinen na svůj náklad průběžně odstraňovat odpady a nečistoty vzniklé stavební činností zhotovitele.</w:t>
      </w:r>
    </w:p>
    <w:p w14:paraId="0C9BDACF" w14:textId="77777777" w:rsidR="00F85301" w:rsidRDefault="00F85301" w:rsidP="00F85301">
      <w:pPr>
        <w:tabs>
          <w:tab w:val="left" w:pos="2746"/>
        </w:tabs>
        <w:jc w:val="both"/>
      </w:pPr>
    </w:p>
    <w:p w14:paraId="5225E2E2" w14:textId="77777777" w:rsidR="00F85301" w:rsidRDefault="00F85301" w:rsidP="00F85301">
      <w:pPr>
        <w:tabs>
          <w:tab w:val="left" w:pos="2746"/>
        </w:tabs>
        <w:jc w:val="both"/>
      </w:pPr>
      <w:r>
        <w:t xml:space="preserve">7. Zhotovitel zajistí, aby technologický postup prací odpovídal platným bezpečnostním a požárním předpisům. </w:t>
      </w:r>
    </w:p>
    <w:p w14:paraId="127DCDF9" w14:textId="77777777" w:rsidR="00F85301" w:rsidRDefault="00F85301" w:rsidP="00F85301">
      <w:pPr>
        <w:tabs>
          <w:tab w:val="left" w:pos="2746"/>
        </w:tabs>
        <w:jc w:val="both"/>
      </w:pPr>
    </w:p>
    <w:p w14:paraId="7F538313" w14:textId="77777777" w:rsidR="00F85301" w:rsidRDefault="00F85301" w:rsidP="00F85301">
      <w:pPr>
        <w:tabs>
          <w:tab w:val="left" w:pos="2746"/>
        </w:tabs>
        <w:jc w:val="both"/>
      </w:pPr>
      <w:r>
        <w:t>8. Zhotovitel je povinen vést ode dne předání staveniště o prováděných pracích stavební deník. Tato povinnost končí odstraněním posledních vad a nedodělků uvedených v zápise o předání a převzetí díla. Kromě stavbyvedoucího nebo jeho zástupce může provádět potřebné zápisy do deníku pověřený pracovník objednatele, TD</w:t>
      </w:r>
      <w:r w:rsidR="00ED4172">
        <w:t>S</w:t>
      </w:r>
      <w:r>
        <w:t>. Jestliže stavbyvedoucí nesouhlasí s provedeným záznamem, je povinen připojit k záznamu do tří pracovních dnů své vyjádření, jinak se má za to, že s obsahem záznamu souhlasí. Do deníku se zapisují všechny skutečnosti rozhodné pro plnění smlouvy. V průběhu pracovní doby musí být deník na stavbě trvale přístupný. Záznam změn a odchylek od oceněného výkazu výměr dle přílohy této smlouvy ve stavebním deníku sám o sobě bez potvrzení oběma stranami formou písemného dodatku k této smlouvě není podkladem k navýšení ceny díla.</w:t>
      </w:r>
    </w:p>
    <w:p w14:paraId="41D863E4" w14:textId="77777777" w:rsidR="00F85301" w:rsidRDefault="00F85301" w:rsidP="00F85301">
      <w:pPr>
        <w:jc w:val="both"/>
      </w:pPr>
    </w:p>
    <w:p w14:paraId="257D0290" w14:textId="2A1637D0" w:rsidR="00F85301" w:rsidRDefault="00F85301" w:rsidP="00F85301">
      <w:pPr>
        <w:jc w:val="both"/>
      </w:pPr>
      <w:r>
        <w:t>9. Do</w:t>
      </w:r>
      <w:r w:rsidR="00561C2D">
        <w:t xml:space="preserve"> </w:t>
      </w:r>
      <w:r w:rsidR="00561C2D" w:rsidRPr="004E451D">
        <w:t>dvou</w:t>
      </w:r>
      <w:r w:rsidRPr="004E451D">
        <w:t xml:space="preserve"> dnů</w:t>
      </w:r>
      <w:r w:rsidR="004E451D">
        <w:t xml:space="preserve"> </w:t>
      </w:r>
      <w:r>
        <w:t xml:space="preserve">po protokolárním předání díla je zhotovitel povinen vyklidit staveniště a provést jeho úklid. Pokud tento termín zhotovitel nedodrží, je objednatel oprávněn fakturovat zhotoviteli a zhotovitel povinen uhradit objednateli smluvní pokutu ve výši </w:t>
      </w:r>
      <w:r w:rsidR="000D4CA3">
        <w:t>3.000,- Kč za každý započatý den zpoždění</w:t>
      </w:r>
      <w:r>
        <w:t>.</w:t>
      </w:r>
    </w:p>
    <w:p w14:paraId="47D814E5" w14:textId="77777777" w:rsidR="00F85301" w:rsidRDefault="00F85301" w:rsidP="00F85301">
      <w:pPr>
        <w:jc w:val="both"/>
      </w:pPr>
    </w:p>
    <w:p w14:paraId="47A67314" w14:textId="77777777" w:rsidR="00F85301" w:rsidRDefault="00F85301" w:rsidP="00F85301">
      <w:pPr>
        <w:jc w:val="both"/>
      </w:pPr>
      <w:r>
        <w:t>10. Objednatel je oprávněn kontrolovat provádění díla - zda práce jsou prováděny podle předané dokumentace, podle smluvních podmínek, technických norem a jiných právních předpisů. Na nedostatky zjištěné v průběhu prací objednatel neprodleně upozorní zápisem do stavebního deníku.</w:t>
      </w:r>
    </w:p>
    <w:p w14:paraId="57999098" w14:textId="77777777" w:rsidR="00F85301" w:rsidRDefault="00F85301" w:rsidP="00F85301">
      <w:pPr>
        <w:jc w:val="both"/>
      </w:pPr>
    </w:p>
    <w:p w14:paraId="394CF840" w14:textId="77777777" w:rsidR="00F85301" w:rsidRDefault="00F85301" w:rsidP="00F85301">
      <w:pPr>
        <w:jc w:val="both"/>
      </w:pPr>
      <w:r>
        <w:t xml:space="preserve">11. Veškerý odpad a vybourané hmoty uloží zhotovitel na určená úložiště a skládky v souladu s ustanoveními zákona o odpadech na vlastní náklad. </w:t>
      </w:r>
    </w:p>
    <w:p w14:paraId="58DC91B4" w14:textId="77777777" w:rsidR="00F85301" w:rsidRDefault="00F85301" w:rsidP="00F85301">
      <w:pPr>
        <w:jc w:val="both"/>
      </w:pPr>
    </w:p>
    <w:p w14:paraId="20CE9A28" w14:textId="6D71BED1" w:rsidR="00F85301" w:rsidRDefault="00F85301" w:rsidP="00F85301">
      <w:pPr>
        <w:pStyle w:val="Zkladntext1"/>
        <w:widowControl/>
        <w:suppressAutoHyphens w:val="0"/>
        <w:spacing w:line="240" w:lineRule="auto"/>
        <w:jc w:val="both"/>
        <w:rPr>
          <w:szCs w:val="24"/>
        </w:rPr>
      </w:pPr>
      <w:r>
        <w:t>12. Zhotovitel je povinen vyzvat zástupce objednatele (TD</w:t>
      </w:r>
      <w:r w:rsidR="00ED4172">
        <w:t>S</w:t>
      </w:r>
      <w:r>
        <w:t>) ke kontrole všech zakrývaných konstrukcí v dostatečném předstihu (min. 2 dny předem). V případě, že tak neučiní, je povinen zakryté konstrukce odstranit dodatečně na svůj nákla</w:t>
      </w:r>
      <w:r w:rsidR="00775BB2">
        <w:t>d,</w:t>
      </w:r>
      <w:r>
        <w:t xml:space="preserve"> pokud o to bude zástupcem objednatele požádán.</w:t>
      </w:r>
    </w:p>
    <w:p w14:paraId="30FCBC5C" w14:textId="77777777" w:rsidR="00F85301" w:rsidRDefault="00F85301" w:rsidP="00F85301">
      <w:pPr>
        <w:jc w:val="both"/>
      </w:pPr>
    </w:p>
    <w:p w14:paraId="6AD2E85D" w14:textId="77777777" w:rsidR="00F85301" w:rsidRDefault="00F85301" w:rsidP="00F85301">
      <w:pPr>
        <w:jc w:val="both"/>
      </w:pPr>
      <w:r>
        <w:t>13. Zhotovitel je povinen umožnit výkon autorského dozoru podle příslušných předpisů.</w:t>
      </w:r>
    </w:p>
    <w:p w14:paraId="38293AE9" w14:textId="77777777" w:rsidR="00F85301" w:rsidRDefault="00F85301" w:rsidP="00F85301">
      <w:pPr>
        <w:jc w:val="both"/>
      </w:pPr>
    </w:p>
    <w:p w14:paraId="20C5D1B1" w14:textId="77777777" w:rsidR="00F85301" w:rsidRDefault="00F85301" w:rsidP="00F85301">
      <w:pPr>
        <w:jc w:val="both"/>
      </w:pPr>
    </w:p>
    <w:p w14:paraId="143814C2" w14:textId="77777777" w:rsidR="00B32123" w:rsidRDefault="00B32123" w:rsidP="00F85301">
      <w:pPr>
        <w:jc w:val="both"/>
        <w:rPr>
          <w:iCs/>
        </w:rPr>
      </w:pPr>
    </w:p>
    <w:p w14:paraId="600A2CFE" w14:textId="653743FC" w:rsidR="00F85301" w:rsidRDefault="00F85301" w:rsidP="00F85301">
      <w:pPr>
        <w:jc w:val="both"/>
        <w:rPr>
          <w:i/>
          <w:u w:val="single"/>
        </w:rPr>
      </w:pPr>
      <w:r>
        <w:rPr>
          <w:iCs/>
        </w:rPr>
        <w:t xml:space="preserve">14. </w:t>
      </w:r>
      <w:r>
        <w:rPr>
          <w:iCs/>
        </w:rPr>
        <w:tab/>
      </w:r>
      <w:r>
        <w:rPr>
          <w:b/>
          <w:i/>
          <w:u w:val="single"/>
        </w:rPr>
        <w:t>Oprávněnými zástupci objednatele jsou:</w:t>
      </w:r>
    </w:p>
    <w:p w14:paraId="016D073C" w14:textId="392342A8" w:rsidR="00F85301" w:rsidRDefault="00F85301" w:rsidP="00F85301">
      <w:pPr>
        <w:jc w:val="both"/>
      </w:pPr>
      <w:r>
        <w:t>pro smluvní záležitosti</w:t>
      </w:r>
      <w:r>
        <w:tab/>
      </w:r>
      <w:r>
        <w:tab/>
      </w:r>
      <w:r>
        <w:tab/>
      </w:r>
      <w:r>
        <w:tab/>
        <w:t>:</w:t>
      </w:r>
      <w:r>
        <w:tab/>
      </w:r>
      <w:r w:rsidR="009A45D1">
        <w:t xml:space="preserve">Ing. </w:t>
      </w:r>
      <w:r w:rsidR="00767935">
        <w:t>Jana</w:t>
      </w:r>
      <w:r w:rsidR="009A45D1">
        <w:t xml:space="preserve"> Totková, MBA</w:t>
      </w:r>
      <w:r w:rsidR="00370490">
        <w:t>,</w:t>
      </w:r>
      <w:r w:rsidR="009A45D1">
        <w:t xml:space="preserve"> </w:t>
      </w:r>
      <w:r w:rsidR="00370490">
        <w:t>ředitel</w:t>
      </w:r>
      <w:r w:rsidR="00767935">
        <w:t>ka</w:t>
      </w:r>
    </w:p>
    <w:p w14:paraId="18C0F0D7" w14:textId="70073016" w:rsidR="00B32123" w:rsidRDefault="00B32123" w:rsidP="00F85301">
      <w:pPr>
        <w:jc w:val="both"/>
      </w:pPr>
      <w:r>
        <w:t>ve věcech technických</w:t>
      </w:r>
      <w:r>
        <w:tab/>
      </w:r>
      <w:r>
        <w:tab/>
      </w:r>
      <w:r>
        <w:tab/>
      </w:r>
      <w:r>
        <w:tab/>
        <w:t>:</w:t>
      </w:r>
      <w:r>
        <w:tab/>
        <w:t>Miroslav Petera</w:t>
      </w:r>
    </w:p>
    <w:p w14:paraId="4EBB3F0B" w14:textId="6F4779B4" w:rsidR="00F85301" w:rsidRDefault="00F85301" w:rsidP="00F85301">
      <w:pPr>
        <w:jc w:val="both"/>
      </w:pPr>
      <w:r>
        <w:t>pro výkon  TD</w:t>
      </w:r>
      <w:r w:rsidR="00ED4172">
        <w:t>S</w:t>
      </w:r>
      <w:r w:rsidR="00767935">
        <w:tab/>
      </w:r>
      <w:r w:rsidR="00767935">
        <w:tab/>
      </w:r>
      <w:r w:rsidR="00767935">
        <w:tab/>
      </w:r>
      <w:r w:rsidR="00767935">
        <w:tab/>
      </w:r>
      <w:r w:rsidR="008E68B3">
        <w:tab/>
      </w:r>
      <w:r w:rsidR="00767935">
        <w:t>:</w:t>
      </w:r>
      <w:r w:rsidR="00767935">
        <w:tab/>
      </w:r>
      <w:r w:rsidR="00962CD2">
        <w:t>Ing.</w:t>
      </w:r>
      <w:r w:rsidR="008E68B3">
        <w:t xml:space="preserve"> Gerhard Schmie</w:t>
      </w:r>
      <w:r w:rsidR="004E451D">
        <w:t>dl</w:t>
      </w:r>
    </w:p>
    <w:p w14:paraId="28BDE741" w14:textId="77777777" w:rsidR="00F85301" w:rsidRDefault="00F85301" w:rsidP="00F85301">
      <w:pPr>
        <w:jc w:val="both"/>
      </w:pPr>
    </w:p>
    <w:p w14:paraId="185D7CB0" w14:textId="77777777" w:rsidR="00F85301" w:rsidRDefault="00F85301" w:rsidP="00F85301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>Oprávněnými zástupci zhotovitele jsou:</w:t>
      </w:r>
    </w:p>
    <w:p w14:paraId="55852345" w14:textId="319B15C4" w:rsidR="00F85301" w:rsidRDefault="00F85301" w:rsidP="00F85301">
      <w:pPr>
        <w:jc w:val="both"/>
        <w:rPr>
          <w:color w:val="FF0000"/>
        </w:rPr>
      </w:pPr>
      <w:r>
        <w:t>pro smluvní záležitosti</w:t>
      </w:r>
      <w:r>
        <w:tab/>
      </w:r>
      <w:r>
        <w:tab/>
      </w:r>
      <w:r>
        <w:tab/>
      </w:r>
      <w:r>
        <w:tab/>
        <w:t>:</w:t>
      </w:r>
      <w:r w:rsidR="004C2807">
        <w:tab/>
        <w:t>Vladimír Klenz</w:t>
      </w:r>
    </w:p>
    <w:p w14:paraId="6FA70084" w14:textId="1CDFABE7" w:rsidR="00F85301" w:rsidRDefault="00F85301" w:rsidP="00F85301">
      <w:pPr>
        <w:jc w:val="both"/>
      </w:pPr>
      <w:r>
        <w:t>pro  realizaci stavby (stavbyvedoucí)</w:t>
      </w:r>
      <w:r>
        <w:tab/>
      </w:r>
      <w:r>
        <w:tab/>
        <w:t>:</w:t>
      </w:r>
      <w:r w:rsidR="004C2807">
        <w:tab/>
        <w:t>Vladimír Klenz</w:t>
      </w:r>
    </w:p>
    <w:p w14:paraId="74CBC66E" w14:textId="77777777" w:rsidR="00ED4172" w:rsidRDefault="00ED4172" w:rsidP="00F85301">
      <w:pPr>
        <w:jc w:val="both"/>
      </w:pPr>
    </w:p>
    <w:p w14:paraId="321EB8DF" w14:textId="77777777" w:rsidR="00F85301" w:rsidRDefault="00F85301" w:rsidP="00F85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A70F96" w14:textId="2414DABD" w:rsidR="00F85301" w:rsidRDefault="00F85301" w:rsidP="00F85301">
      <w:pPr>
        <w:jc w:val="both"/>
      </w:pPr>
    </w:p>
    <w:p w14:paraId="4F185150" w14:textId="72F43CEE" w:rsidR="004E451D" w:rsidRDefault="004E451D" w:rsidP="00F85301">
      <w:pPr>
        <w:jc w:val="both"/>
      </w:pPr>
    </w:p>
    <w:p w14:paraId="1ED2729F" w14:textId="0A83F07E" w:rsidR="004E451D" w:rsidRDefault="004E451D" w:rsidP="00F85301">
      <w:pPr>
        <w:jc w:val="both"/>
      </w:pPr>
    </w:p>
    <w:p w14:paraId="02ADC421" w14:textId="77777777" w:rsidR="004E451D" w:rsidRDefault="004E451D" w:rsidP="00F85301">
      <w:pPr>
        <w:jc w:val="both"/>
      </w:pPr>
    </w:p>
    <w:p w14:paraId="270DDFC2" w14:textId="77777777" w:rsidR="00F85301" w:rsidRDefault="00F85301" w:rsidP="00F853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PŘEDÁNÍ A PŘEVZETÍ DÍLA.</w:t>
      </w:r>
    </w:p>
    <w:p w14:paraId="5A4DEF64" w14:textId="77777777" w:rsidR="00F85301" w:rsidRDefault="00F85301" w:rsidP="00F85301">
      <w:pPr>
        <w:jc w:val="both"/>
        <w:rPr>
          <w:b/>
          <w:i/>
          <w:u w:val="single"/>
        </w:rPr>
      </w:pPr>
    </w:p>
    <w:p w14:paraId="7AE5A7F7" w14:textId="106808F1" w:rsidR="00F85301" w:rsidRDefault="00F85301" w:rsidP="00F85301">
      <w:pPr>
        <w:jc w:val="both"/>
      </w:pPr>
      <w:r>
        <w:t xml:space="preserve">1. K předání díla dojde po jeho dokončení. Objednatel je povinen zahájit přejímání provedeného díla do </w:t>
      </w:r>
      <w:r w:rsidR="00561C2D" w:rsidRPr="004E451D">
        <w:t>2</w:t>
      </w:r>
      <w:r>
        <w:t xml:space="preserve"> dní po obdržení zhotovitelovy písemné výzvy a je povinen dílo bez zbytečného odkladu převzít, nemá-li dílo vady, které by bránily jeho řádnému užívání. </w:t>
      </w:r>
    </w:p>
    <w:p w14:paraId="5769AA5C" w14:textId="77777777" w:rsidR="00F85301" w:rsidRDefault="00F85301" w:rsidP="00F85301">
      <w:pPr>
        <w:jc w:val="both"/>
      </w:pPr>
    </w:p>
    <w:p w14:paraId="0BB9808A" w14:textId="77777777" w:rsidR="00F85301" w:rsidRDefault="00F85301" w:rsidP="00F85301">
      <w:pPr>
        <w:jc w:val="both"/>
      </w:pPr>
      <w:r>
        <w:t>2. Převzetí díla bude provedeno formou zápisu, který podepíše statutární zástupce objednatele a pracovník zhotovitele odpovědný za realizaci stavby. Zápis bude obsahovat soupis zjištěných vad a nedodělků s dohodnutou lhůtou pro jejich odstranění. V případě, že zhotovitel nedodrží termín odstranění vad a nedodělků, uhradí zhotovitel objednateli smluvní pokutu ve výši 1.000,- Kč za každou vadu nebo nedodělek a den prodlení.</w:t>
      </w:r>
    </w:p>
    <w:p w14:paraId="6684DDEF" w14:textId="77777777" w:rsidR="00F85301" w:rsidRDefault="00F85301" w:rsidP="00F85301">
      <w:pPr>
        <w:rPr>
          <w:b/>
          <w:bCs/>
          <w:iCs/>
          <w:sz w:val="28"/>
          <w:szCs w:val="28"/>
        </w:rPr>
      </w:pPr>
    </w:p>
    <w:p w14:paraId="124315AF" w14:textId="77777777" w:rsidR="00F85301" w:rsidRDefault="00F85301" w:rsidP="00F85301">
      <w:pPr>
        <w:jc w:val="center"/>
        <w:rPr>
          <w:b/>
          <w:bCs/>
          <w:iCs/>
          <w:sz w:val="28"/>
          <w:szCs w:val="28"/>
        </w:rPr>
      </w:pPr>
    </w:p>
    <w:p w14:paraId="32A397B8" w14:textId="77777777" w:rsidR="00F85301" w:rsidRDefault="00F85301" w:rsidP="00F8530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VIII. SMLUVNÍ POKUTY A SANKCE</w:t>
      </w:r>
    </w:p>
    <w:p w14:paraId="490029B6" w14:textId="77777777" w:rsidR="00F85301" w:rsidRDefault="00F85301" w:rsidP="00F85301">
      <w:pPr>
        <w:tabs>
          <w:tab w:val="left" w:pos="2746"/>
        </w:tabs>
        <w:jc w:val="both"/>
        <w:rPr>
          <w:sz w:val="21"/>
          <w:szCs w:val="21"/>
        </w:rPr>
      </w:pPr>
    </w:p>
    <w:p w14:paraId="264D09FA" w14:textId="77777777" w:rsidR="00F85301" w:rsidRDefault="00F85301" w:rsidP="00F85301">
      <w:pPr>
        <w:tabs>
          <w:tab w:val="left" w:pos="2746"/>
        </w:tabs>
        <w:jc w:val="both"/>
      </w:pPr>
      <w:r>
        <w:t>1. Při nedodržení termínu splatnosti faktury je objednatel povinen zaplatit smluvní pokutu ve výši 0,05% z dlužné částky za každý den prodlení.</w:t>
      </w:r>
    </w:p>
    <w:p w14:paraId="74849402" w14:textId="77777777" w:rsidR="00F85301" w:rsidRDefault="00F85301" w:rsidP="00F85301">
      <w:pPr>
        <w:tabs>
          <w:tab w:val="left" w:pos="2746"/>
        </w:tabs>
        <w:jc w:val="both"/>
      </w:pPr>
    </w:p>
    <w:p w14:paraId="1D2F08EA" w14:textId="77777777" w:rsidR="00F85301" w:rsidRDefault="00F85301" w:rsidP="00F85301">
      <w:pPr>
        <w:tabs>
          <w:tab w:val="left" w:pos="2746"/>
        </w:tabs>
        <w:jc w:val="both"/>
      </w:pPr>
      <w:r>
        <w:t xml:space="preserve">2. Pokud zhotovitel nedokončí a objednateli nepředá dílo v termínu podle bodu IV. této smlouvy, je povinen zaplatit objednateli smluvní pokutu ve výši 3.000,- Kč za každý </w:t>
      </w:r>
      <w:r w:rsidR="000D4CA3">
        <w:t xml:space="preserve">započatý </w:t>
      </w:r>
      <w:r>
        <w:t>den</w:t>
      </w:r>
      <w:r w:rsidR="000D4CA3">
        <w:t xml:space="preserve"> zpoždě</w:t>
      </w:r>
      <w:r>
        <w:t>ní</w:t>
      </w:r>
      <w:r w:rsidR="000D4CA3">
        <w:t xml:space="preserve"> termínu celkového dokončení prací.</w:t>
      </w:r>
      <w:r>
        <w:t xml:space="preserve"> Zaplacením smluvní pokuty nezaniká právo na náhradu vzniklých škod.</w:t>
      </w:r>
    </w:p>
    <w:p w14:paraId="2F6C4B71" w14:textId="6CD73F25" w:rsidR="00F85301" w:rsidRDefault="00F85301" w:rsidP="00F85301">
      <w:pPr>
        <w:jc w:val="center"/>
        <w:rPr>
          <w:b/>
          <w:bCs/>
          <w:iCs/>
          <w:sz w:val="28"/>
          <w:szCs w:val="28"/>
        </w:rPr>
      </w:pPr>
    </w:p>
    <w:p w14:paraId="189E5060" w14:textId="77777777" w:rsidR="004E451D" w:rsidRDefault="004E451D" w:rsidP="00F85301">
      <w:pPr>
        <w:jc w:val="center"/>
        <w:rPr>
          <w:b/>
          <w:bCs/>
          <w:iCs/>
          <w:sz w:val="28"/>
          <w:szCs w:val="28"/>
        </w:rPr>
      </w:pPr>
    </w:p>
    <w:p w14:paraId="6896FA8D" w14:textId="77777777" w:rsidR="00F85301" w:rsidRDefault="00F85301" w:rsidP="00F8530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IX. ZÁRUKA NA DÍLO</w:t>
      </w:r>
    </w:p>
    <w:p w14:paraId="0316DE86" w14:textId="77777777" w:rsidR="00F85301" w:rsidRDefault="00F85301" w:rsidP="00F85301">
      <w:pPr>
        <w:jc w:val="both"/>
        <w:rPr>
          <w:i/>
          <w:iCs/>
          <w:u w:val="single"/>
        </w:rPr>
      </w:pPr>
    </w:p>
    <w:p w14:paraId="1F63725B" w14:textId="7538A892" w:rsidR="00F85301" w:rsidRDefault="00F85301" w:rsidP="00F85301">
      <w:pPr>
        <w:jc w:val="both"/>
      </w:pPr>
      <w:r>
        <w:t>1. Zhotovitel poskytne na dílo, které je předmětem této smlouvy záruku v</w:t>
      </w:r>
      <w:r w:rsidR="00052698">
        <w:t> </w:t>
      </w:r>
      <w:r>
        <w:t>délce</w:t>
      </w:r>
      <w:r w:rsidR="00052698">
        <w:t xml:space="preserve"> </w:t>
      </w:r>
      <w:r>
        <w:t xml:space="preserve">60 měsíců od převzetí prací. </w:t>
      </w:r>
    </w:p>
    <w:p w14:paraId="4526BEF7" w14:textId="77777777" w:rsidR="00F85301" w:rsidRDefault="00F85301" w:rsidP="00F85301">
      <w:pPr>
        <w:ind w:left="360"/>
        <w:jc w:val="both"/>
      </w:pPr>
    </w:p>
    <w:p w14:paraId="7A78D328" w14:textId="1811C670" w:rsidR="00F85301" w:rsidRDefault="00F85301" w:rsidP="00F85301">
      <w:pPr>
        <w:jc w:val="both"/>
      </w:pPr>
      <w:r>
        <w:t>2.  Záruka spočívá v tom, že zhotovitel zjištěné skryté vady, které se projeví v záruční době, bezplatně odstraní v termínu dohodnutém při reklamačním řízení. V případě nedodržení tohoto termínu odstranění vady sjednávají smluvní strany sankci ve výši 1.000,-Kč za každou vadu a den prodlení. Vady v záruční době budou nahlášeny zhotoviteli telefonicky – písemně, případně e-mailem na</w:t>
      </w:r>
      <w:r w:rsidR="00052698">
        <w:t xml:space="preserve">, </w:t>
      </w:r>
      <w:r>
        <w:t>č.tel.</w:t>
      </w:r>
      <w:r w:rsidR="00052698">
        <w:t xml:space="preserve"> </w:t>
      </w:r>
      <w:r>
        <w:t>adres</w:t>
      </w:r>
      <w:r w:rsidR="00052698">
        <w:t>a</w:t>
      </w:r>
      <w:r>
        <w:t xml:space="preserve"> </w:t>
      </w:r>
      <w:r w:rsidR="00052698">
        <w:t>Horská 541, 543 02 Vrchlabí</w:t>
      </w:r>
      <w:r>
        <w:t>.</w:t>
      </w:r>
    </w:p>
    <w:p w14:paraId="0849A609" w14:textId="77777777" w:rsidR="00F85301" w:rsidRDefault="00F85301" w:rsidP="00F85301">
      <w:pPr>
        <w:jc w:val="both"/>
      </w:pPr>
    </w:p>
    <w:p w14:paraId="2942570C" w14:textId="022BBCB4" w:rsidR="00F85301" w:rsidRDefault="00F85301" w:rsidP="00B32123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>3. V případě jakékoliv poruchy zhotovitel nastoupí k jejímu odstranění v co nejkratší době.</w:t>
      </w:r>
    </w:p>
    <w:p w14:paraId="62F2ECE0" w14:textId="1C764304" w:rsidR="00561C2D" w:rsidRDefault="00561C2D" w:rsidP="00B32123">
      <w:pPr>
        <w:pStyle w:val="Zkladntext"/>
        <w:jc w:val="both"/>
        <w:rPr>
          <w:sz w:val="24"/>
          <w:szCs w:val="24"/>
        </w:rPr>
      </w:pPr>
    </w:p>
    <w:p w14:paraId="7FF5C1AC" w14:textId="6D58B4AF" w:rsidR="00561C2D" w:rsidRDefault="00561C2D" w:rsidP="00B32123">
      <w:pPr>
        <w:pStyle w:val="Zkladntext"/>
        <w:jc w:val="both"/>
        <w:rPr>
          <w:sz w:val="24"/>
          <w:szCs w:val="24"/>
        </w:rPr>
      </w:pPr>
    </w:p>
    <w:p w14:paraId="7F189348" w14:textId="77777777" w:rsidR="004E451D" w:rsidRPr="00B32123" w:rsidRDefault="004E451D" w:rsidP="00B32123">
      <w:pPr>
        <w:pStyle w:val="Zkladntext"/>
        <w:jc w:val="both"/>
        <w:rPr>
          <w:sz w:val="24"/>
          <w:szCs w:val="24"/>
        </w:rPr>
      </w:pPr>
    </w:p>
    <w:p w14:paraId="71123B20" w14:textId="77777777" w:rsidR="00F85301" w:rsidRDefault="00F85301" w:rsidP="00F85301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X. ZÁVĚREČNÁ  USTANOVENÍ</w:t>
      </w:r>
    </w:p>
    <w:p w14:paraId="63733DAC" w14:textId="77777777" w:rsidR="00F85301" w:rsidRDefault="00F85301" w:rsidP="00F85301"/>
    <w:p w14:paraId="5711E3D9" w14:textId="77777777" w:rsidR="00F85301" w:rsidRDefault="00F85301" w:rsidP="00F85301">
      <w:pPr>
        <w:jc w:val="both"/>
      </w:pPr>
      <w:r>
        <w:t>1. Nastanou-li u některé ze stran skutečnosti bránící řádnému plnění smlouvy, je povinna to ihned bez odkladu oznámit druhé straně a vyvolat jednání zástupců oprávněných ke smluvnímu jednání.</w:t>
      </w:r>
    </w:p>
    <w:p w14:paraId="645ED90A" w14:textId="77777777" w:rsidR="00F85301" w:rsidRDefault="00F85301" w:rsidP="00F85301">
      <w:pPr>
        <w:jc w:val="both"/>
      </w:pPr>
    </w:p>
    <w:p w14:paraId="25B95357" w14:textId="77777777" w:rsidR="00F85301" w:rsidRDefault="00F85301" w:rsidP="00F85301">
      <w:pPr>
        <w:jc w:val="both"/>
      </w:pPr>
      <w:r>
        <w:t>2. Smluvní strany prohlašují, že tato smlouva nebyla sepsána ve stavu tísně ani za jednostranně nevýhodných podmínek, což stvrzují svými podpisy. Dnem podpisu oběma smluvními stranami smlouva nabývá platnosti</w:t>
      </w:r>
    </w:p>
    <w:p w14:paraId="51BEEA00" w14:textId="77777777" w:rsidR="00F85301" w:rsidRDefault="00F85301" w:rsidP="00F85301">
      <w:pPr>
        <w:jc w:val="both"/>
      </w:pPr>
    </w:p>
    <w:p w14:paraId="2423E116" w14:textId="74D4F01A" w:rsidR="00F85301" w:rsidRDefault="00ED4172" w:rsidP="00F85301">
      <w:pPr>
        <w:jc w:val="both"/>
      </w:pPr>
      <w:r>
        <w:t xml:space="preserve">3. Smlouva obsahuje 6 </w:t>
      </w:r>
      <w:r w:rsidR="00F85301">
        <w:t>stran textu + přílohy a je vyhotovena ve</w:t>
      </w:r>
      <w:r w:rsidR="00561C2D">
        <w:t xml:space="preserve"> dvou</w:t>
      </w:r>
      <w:r w:rsidR="00F85301">
        <w:t xml:space="preserve"> stejnopisech, z</w:t>
      </w:r>
      <w:r w:rsidR="00561C2D">
        <w:t> </w:t>
      </w:r>
      <w:r w:rsidR="00F85301">
        <w:t>nichž</w:t>
      </w:r>
      <w:r w:rsidR="00561C2D">
        <w:t xml:space="preserve"> každá strana obdrží po jednom</w:t>
      </w:r>
      <w:r w:rsidR="00F85301">
        <w:t>.</w:t>
      </w:r>
    </w:p>
    <w:p w14:paraId="0F7ECFBA" w14:textId="77777777" w:rsidR="00F85301" w:rsidRDefault="00F85301" w:rsidP="00F85301">
      <w:pPr>
        <w:jc w:val="both"/>
      </w:pPr>
    </w:p>
    <w:p w14:paraId="0EF3D808" w14:textId="77777777" w:rsidR="00F85301" w:rsidRDefault="00F85301" w:rsidP="00F85301">
      <w:pPr>
        <w:jc w:val="both"/>
      </w:pPr>
    </w:p>
    <w:p w14:paraId="3BB36CFE" w14:textId="77777777" w:rsidR="00F85301" w:rsidRDefault="00F85301" w:rsidP="00F85301">
      <w:pPr>
        <w:jc w:val="both"/>
      </w:pPr>
    </w:p>
    <w:p w14:paraId="7718AA7F" w14:textId="302A99BD" w:rsidR="00F85301" w:rsidRDefault="00F85301" w:rsidP="00F85301">
      <w:pPr>
        <w:jc w:val="both"/>
      </w:pPr>
      <w:r>
        <w:t>V</w:t>
      </w:r>
      <w:r w:rsidR="004E451D">
        <w:t> Trutnově,</w:t>
      </w:r>
      <w:r>
        <w:t xml:space="preserve"> dne </w:t>
      </w:r>
      <w:r w:rsidR="00C00C7F">
        <w:t>2</w:t>
      </w:r>
      <w:r w:rsidR="004E451D">
        <w:t>5</w:t>
      </w:r>
      <w:r w:rsidR="00052698">
        <w:t>.11.2022</w:t>
      </w:r>
    </w:p>
    <w:p w14:paraId="0851BB0F" w14:textId="77777777" w:rsidR="00F85301" w:rsidRDefault="00F85301" w:rsidP="00F85301">
      <w:pPr>
        <w:jc w:val="both"/>
      </w:pPr>
    </w:p>
    <w:p w14:paraId="4281D7BC" w14:textId="77777777" w:rsidR="00F85301" w:rsidRDefault="00F85301" w:rsidP="00F85301">
      <w:pPr>
        <w:jc w:val="both"/>
      </w:pPr>
    </w:p>
    <w:p w14:paraId="0A3E245D" w14:textId="77777777" w:rsidR="00F85301" w:rsidRDefault="00F85301" w:rsidP="00F85301">
      <w:pPr>
        <w:jc w:val="both"/>
      </w:pPr>
    </w:p>
    <w:p w14:paraId="0D05A7D4" w14:textId="77777777" w:rsidR="00F85301" w:rsidRDefault="00F85301" w:rsidP="00F85301">
      <w:pPr>
        <w:jc w:val="both"/>
      </w:pPr>
    </w:p>
    <w:p w14:paraId="2D0431A7" w14:textId="77777777" w:rsidR="00F85301" w:rsidRDefault="00F85301" w:rsidP="00F85301">
      <w:pPr>
        <w:jc w:val="both"/>
      </w:pPr>
    </w:p>
    <w:p w14:paraId="14F1B201" w14:textId="77777777" w:rsidR="00F85301" w:rsidRDefault="00F85301" w:rsidP="00F85301">
      <w:pPr>
        <w:jc w:val="both"/>
      </w:pPr>
    </w:p>
    <w:p w14:paraId="17469E24" w14:textId="77777777" w:rsidR="00F85301" w:rsidRDefault="00F85301" w:rsidP="00F85301">
      <w:pPr>
        <w:jc w:val="both"/>
      </w:pPr>
    </w:p>
    <w:p w14:paraId="0B2D9363" w14:textId="77777777" w:rsidR="00F85301" w:rsidRDefault="00F85301" w:rsidP="00F85301">
      <w:pPr>
        <w:jc w:val="both"/>
      </w:pPr>
      <w:r>
        <w:t xml:space="preserve">   ______________________________</w:t>
      </w:r>
      <w:r>
        <w:tab/>
      </w:r>
      <w:r>
        <w:tab/>
        <w:t xml:space="preserve">     _______________________________</w:t>
      </w:r>
    </w:p>
    <w:p w14:paraId="6E7BFB4D" w14:textId="77777777" w:rsidR="00F85301" w:rsidRDefault="00F85301" w:rsidP="00F85301">
      <w:pPr>
        <w:jc w:val="both"/>
      </w:pPr>
      <w:r>
        <w:tab/>
      </w:r>
      <w:r>
        <w:tab/>
        <w:t>Za objednatele</w:t>
      </w:r>
      <w:r>
        <w:tab/>
      </w:r>
      <w:r>
        <w:tab/>
      </w:r>
      <w:r>
        <w:tab/>
      </w:r>
      <w:r>
        <w:tab/>
      </w:r>
      <w:r>
        <w:tab/>
        <w:t xml:space="preserve">     Za zhotovitele</w:t>
      </w:r>
    </w:p>
    <w:p w14:paraId="2564BDF9" w14:textId="77777777" w:rsidR="00F85301" w:rsidRDefault="00F85301" w:rsidP="00F85301">
      <w:pPr>
        <w:jc w:val="center"/>
        <w:rPr>
          <w:sz w:val="28"/>
          <w:szCs w:val="28"/>
        </w:rPr>
      </w:pPr>
    </w:p>
    <w:p w14:paraId="24D8BCD2" w14:textId="77777777" w:rsidR="00F85301" w:rsidRDefault="00F85301" w:rsidP="00F85301">
      <w:pPr>
        <w:jc w:val="center"/>
        <w:rPr>
          <w:sz w:val="28"/>
          <w:szCs w:val="28"/>
        </w:rPr>
      </w:pPr>
    </w:p>
    <w:p w14:paraId="29D08315" w14:textId="77777777" w:rsidR="00F85301" w:rsidRDefault="00F85301" w:rsidP="00F85301">
      <w:pPr>
        <w:jc w:val="center"/>
        <w:rPr>
          <w:sz w:val="28"/>
          <w:szCs w:val="28"/>
        </w:rPr>
      </w:pPr>
    </w:p>
    <w:p w14:paraId="3F417859" w14:textId="77777777" w:rsidR="00F85301" w:rsidRDefault="00F85301" w:rsidP="00F85301"/>
    <w:p w14:paraId="4DB2BF41" w14:textId="77777777" w:rsidR="00624BDF" w:rsidRDefault="00624BDF"/>
    <w:sectPr w:rsidR="00624BDF" w:rsidSect="00A604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0852" w14:textId="77777777" w:rsidR="005B3760" w:rsidRDefault="005B3760">
      <w:r>
        <w:separator/>
      </w:r>
    </w:p>
  </w:endnote>
  <w:endnote w:type="continuationSeparator" w:id="0">
    <w:p w14:paraId="3EED07EC" w14:textId="77777777" w:rsidR="005B3760" w:rsidRDefault="005B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2597" w14:textId="77777777" w:rsidR="003725DF" w:rsidRDefault="008D04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8530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3AC928" w14:textId="77777777" w:rsidR="003725DF" w:rsidRDefault="000000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5609" w14:textId="77777777" w:rsidR="003725DF" w:rsidRDefault="008D04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8530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2CD2">
      <w:rPr>
        <w:rStyle w:val="slostrnky"/>
        <w:noProof/>
      </w:rPr>
      <w:t>5</w:t>
    </w:r>
    <w:r>
      <w:rPr>
        <w:rStyle w:val="slostrnky"/>
      </w:rPr>
      <w:fldChar w:fldCharType="end"/>
    </w:r>
  </w:p>
  <w:p w14:paraId="1EC0789B" w14:textId="77777777" w:rsidR="003725DF" w:rsidRDefault="0000000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655D" w14:textId="77777777" w:rsidR="005B3760" w:rsidRDefault="005B3760">
      <w:r>
        <w:separator/>
      </w:r>
    </w:p>
  </w:footnote>
  <w:footnote w:type="continuationSeparator" w:id="0">
    <w:p w14:paraId="1843D630" w14:textId="77777777" w:rsidR="005B3760" w:rsidRDefault="005B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7A59"/>
    <w:multiLevelType w:val="hybridMultilevel"/>
    <w:tmpl w:val="D5687672"/>
    <w:lvl w:ilvl="0" w:tplc="97D08274">
      <w:start w:val="3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97282"/>
    <w:multiLevelType w:val="hybridMultilevel"/>
    <w:tmpl w:val="CA4A2D2A"/>
    <w:lvl w:ilvl="0" w:tplc="CD42DF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C4642"/>
    <w:multiLevelType w:val="hybridMultilevel"/>
    <w:tmpl w:val="7ABE4BFA"/>
    <w:lvl w:ilvl="0" w:tplc="FFFFFFFF">
      <w:start w:val="5"/>
      <w:numFmt w:val="bullet"/>
      <w:pStyle w:val="Nadpis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69063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5008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2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A7"/>
    <w:rsid w:val="00032887"/>
    <w:rsid w:val="00052698"/>
    <w:rsid w:val="00055BC6"/>
    <w:rsid w:val="000D4CA3"/>
    <w:rsid w:val="000E54F2"/>
    <w:rsid w:val="000F4640"/>
    <w:rsid w:val="00145534"/>
    <w:rsid w:val="00156342"/>
    <w:rsid w:val="00160593"/>
    <w:rsid w:val="00193C9E"/>
    <w:rsid w:val="001C3616"/>
    <w:rsid w:val="001D31EF"/>
    <w:rsid w:val="001E7E37"/>
    <w:rsid w:val="00227197"/>
    <w:rsid w:val="002A6DFC"/>
    <w:rsid w:val="0031063D"/>
    <w:rsid w:val="00370490"/>
    <w:rsid w:val="00414EBB"/>
    <w:rsid w:val="00423407"/>
    <w:rsid w:val="00446BF0"/>
    <w:rsid w:val="004C2807"/>
    <w:rsid w:val="004E451D"/>
    <w:rsid w:val="004E5BFD"/>
    <w:rsid w:val="004F535D"/>
    <w:rsid w:val="005439E2"/>
    <w:rsid w:val="00561C2D"/>
    <w:rsid w:val="00584193"/>
    <w:rsid w:val="005936B9"/>
    <w:rsid w:val="005B3760"/>
    <w:rsid w:val="005C3C46"/>
    <w:rsid w:val="005E135A"/>
    <w:rsid w:val="005E5654"/>
    <w:rsid w:val="006129BB"/>
    <w:rsid w:val="00624BDF"/>
    <w:rsid w:val="00662A9C"/>
    <w:rsid w:val="006F0901"/>
    <w:rsid w:val="006F6B22"/>
    <w:rsid w:val="00713011"/>
    <w:rsid w:val="00714B69"/>
    <w:rsid w:val="00767935"/>
    <w:rsid w:val="00775BB2"/>
    <w:rsid w:val="007C54DE"/>
    <w:rsid w:val="007E260F"/>
    <w:rsid w:val="007E4D1C"/>
    <w:rsid w:val="00804E79"/>
    <w:rsid w:val="0081137F"/>
    <w:rsid w:val="008550C4"/>
    <w:rsid w:val="008D049B"/>
    <w:rsid w:val="008E2A87"/>
    <w:rsid w:val="008E68B3"/>
    <w:rsid w:val="008F3B3A"/>
    <w:rsid w:val="00916D3E"/>
    <w:rsid w:val="00924646"/>
    <w:rsid w:val="00962CD2"/>
    <w:rsid w:val="00980FE5"/>
    <w:rsid w:val="009A45D1"/>
    <w:rsid w:val="009F3001"/>
    <w:rsid w:val="00A13141"/>
    <w:rsid w:val="00A17493"/>
    <w:rsid w:val="00A604AB"/>
    <w:rsid w:val="00AE7056"/>
    <w:rsid w:val="00B32123"/>
    <w:rsid w:val="00B331B3"/>
    <w:rsid w:val="00B63811"/>
    <w:rsid w:val="00BA0A99"/>
    <w:rsid w:val="00BD2FBB"/>
    <w:rsid w:val="00C00C7F"/>
    <w:rsid w:val="00C05EA7"/>
    <w:rsid w:val="00C07D93"/>
    <w:rsid w:val="00CB0D9D"/>
    <w:rsid w:val="00CB7298"/>
    <w:rsid w:val="00CB72DF"/>
    <w:rsid w:val="00CC6961"/>
    <w:rsid w:val="00D215E6"/>
    <w:rsid w:val="00D21C22"/>
    <w:rsid w:val="00D36282"/>
    <w:rsid w:val="00D46ECE"/>
    <w:rsid w:val="00D94B97"/>
    <w:rsid w:val="00D952AA"/>
    <w:rsid w:val="00DC49BF"/>
    <w:rsid w:val="00ED4172"/>
    <w:rsid w:val="00F15775"/>
    <w:rsid w:val="00F502FC"/>
    <w:rsid w:val="00F54B00"/>
    <w:rsid w:val="00F85301"/>
    <w:rsid w:val="00FC72EA"/>
    <w:rsid w:val="00FD4115"/>
    <w:rsid w:val="00FF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0B76"/>
  <w15:docId w15:val="{78FC729A-CD56-4EB7-90F8-41683723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5301"/>
    <w:pPr>
      <w:keepNext/>
      <w:numPr>
        <w:numId w:val="2"/>
      </w:numPr>
      <w:outlineLvl w:val="0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8530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530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85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85301"/>
    <w:rPr>
      <w:sz w:val="6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85301"/>
    <w:rPr>
      <w:rFonts w:ascii="Times New Roman" w:eastAsia="Times New Roman" w:hAnsi="Times New Roman" w:cs="Times New Roman"/>
      <w:sz w:val="60"/>
      <w:szCs w:val="20"/>
      <w:lang w:eastAsia="cs-CZ"/>
    </w:rPr>
  </w:style>
  <w:style w:type="paragraph" w:customStyle="1" w:styleId="Zkladntext21">
    <w:name w:val="Základní text 21"/>
    <w:basedOn w:val="Normln"/>
    <w:rsid w:val="00F85301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customStyle="1" w:styleId="Zkladntext1">
    <w:name w:val="Základní text1"/>
    <w:basedOn w:val="Normln"/>
    <w:rsid w:val="00F85301"/>
    <w:pPr>
      <w:widowControl w:val="0"/>
      <w:suppressAutoHyphens/>
      <w:spacing w:line="288" w:lineRule="auto"/>
    </w:pPr>
    <w:rPr>
      <w:szCs w:val="20"/>
    </w:rPr>
  </w:style>
  <w:style w:type="paragraph" w:customStyle="1" w:styleId="WW-Nadpis">
    <w:name w:val="WW-Nadpis"/>
    <w:basedOn w:val="Zkladntext1"/>
    <w:next w:val="Odstavec"/>
    <w:rsid w:val="00F85301"/>
    <w:pPr>
      <w:spacing w:before="360" w:after="180"/>
    </w:pPr>
    <w:rPr>
      <w:sz w:val="40"/>
    </w:rPr>
  </w:style>
  <w:style w:type="paragraph" w:customStyle="1" w:styleId="Odstavec">
    <w:name w:val="Odstavec"/>
    <w:basedOn w:val="Zkladntext1"/>
    <w:rsid w:val="00F85301"/>
    <w:pPr>
      <w:spacing w:after="115"/>
      <w:ind w:firstLine="480"/>
    </w:pPr>
  </w:style>
  <w:style w:type="paragraph" w:styleId="Zpat">
    <w:name w:val="footer"/>
    <w:basedOn w:val="Normln"/>
    <w:link w:val="ZpatChar"/>
    <w:semiHidden/>
    <w:rsid w:val="00F853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853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8530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439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439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2">
    <w:name w:val="Základní text 22"/>
    <w:basedOn w:val="Normln"/>
    <w:rsid w:val="005439E2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0526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2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6DBC-1B50-4AC0-9B82-871E4EEC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1662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Schmiedl</dc:creator>
  <cp:keywords/>
  <dc:description/>
  <cp:lastModifiedBy>Miroslav Petera</cp:lastModifiedBy>
  <cp:revision>3</cp:revision>
  <cp:lastPrinted>2022-11-11T16:38:00Z</cp:lastPrinted>
  <dcterms:created xsi:type="dcterms:W3CDTF">2022-11-30T08:52:00Z</dcterms:created>
  <dcterms:modified xsi:type="dcterms:W3CDTF">2022-11-30T08:53:00Z</dcterms:modified>
</cp:coreProperties>
</file>