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69D3" w14:textId="77777777" w:rsidR="00F11C47" w:rsidRPr="004A7248" w:rsidRDefault="00F11C47" w:rsidP="00971069">
      <w:pPr>
        <w:pStyle w:val="Nadpis6"/>
        <w:rPr>
          <w:rFonts w:ascii="Univers Com 45 Light" w:hAnsi="Univers Com 45 Light"/>
          <w:sz w:val="40"/>
          <w:szCs w:val="40"/>
        </w:rPr>
      </w:pPr>
      <w:r w:rsidRPr="004A7248">
        <w:rPr>
          <w:rFonts w:ascii="Univers Com 45 Light" w:hAnsi="Univers Com 45 Light"/>
          <w:sz w:val="40"/>
          <w:szCs w:val="40"/>
        </w:rPr>
        <w:t xml:space="preserve">Smlouva o nájmu </w:t>
      </w:r>
    </w:p>
    <w:p w14:paraId="265E7901" w14:textId="77777777" w:rsidR="00F11C47" w:rsidRPr="00EF366B" w:rsidRDefault="00F11C47" w:rsidP="002D5F68">
      <w:pPr>
        <w:spacing w:after="120"/>
        <w:rPr>
          <w:rFonts w:ascii="Univers Com 45 Light" w:hAnsi="Univers Com 45 Light" w:cs="Arial"/>
          <w:b/>
          <w:bCs/>
          <w:sz w:val="20"/>
          <w:szCs w:val="20"/>
        </w:rPr>
      </w:pPr>
    </w:p>
    <w:p w14:paraId="1154DB6E" w14:textId="0411B338" w:rsidR="00F11C47" w:rsidRPr="00EF366B" w:rsidRDefault="00F11C47" w:rsidP="0023434F">
      <w:pPr>
        <w:spacing w:after="120"/>
        <w:jc w:val="center"/>
        <w:rPr>
          <w:rFonts w:ascii="Univers Com 45 Light" w:hAnsi="Univers Com 45 Light" w:cs="Arial"/>
          <w:b/>
          <w:bCs/>
          <w:sz w:val="20"/>
          <w:szCs w:val="20"/>
        </w:rPr>
      </w:pPr>
      <w:r w:rsidRPr="00EF366B">
        <w:rPr>
          <w:rFonts w:ascii="Univers Com 45 Light" w:hAnsi="Univers Com 45 Light" w:cs="Arial"/>
          <w:b/>
          <w:bCs/>
          <w:sz w:val="20"/>
          <w:szCs w:val="20"/>
        </w:rPr>
        <w:t xml:space="preserve">č. </w:t>
      </w:r>
      <w:r w:rsidR="00EF366B" w:rsidRPr="00EF366B">
        <w:rPr>
          <w:rFonts w:ascii="Univers Com 45 Light" w:hAnsi="Univers Com 45 Light" w:cs="Arial"/>
          <w:b/>
          <w:bCs/>
          <w:sz w:val="20"/>
          <w:szCs w:val="20"/>
        </w:rPr>
        <w:t>smlouvy pronajímatele:</w:t>
      </w:r>
      <w:r w:rsidR="00FC575A">
        <w:rPr>
          <w:rFonts w:ascii="Univers Com 45 Light" w:hAnsi="Univers Com 45 Light" w:cs="Arial"/>
          <w:b/>
          <w:bCs/>
          <w:sz w:val="20"/>
          <w:szCs w:val="20"/>
        </w:rPr>
        <w:t xml:space="preserve"> 264/2022</w:t>
      </w:r>
    </w:p>
    <w:p w14:paraId="7F72CA0C" w14:textId="4C517ED4" w:rsidR="00F11C47" w:rsidRPr="00EF366B" w:rsidRDefault="00F11C47" w:rsidP="0023434F">
      <w:pPr>
        <w:spacing w:after="120"/>
        <w:jc w:val="center"/>
        <w:rPr>
          <w:rFonts w:ascii="Univers Com 45 Light" w:hAnsi="Univers Com 45 Light" w:cs="Arial"/>
          <w:b/>
          <w:bCs/>
          <w:sz w:val="20"/>
          <w:szCs w:val="20"/>
        </w:rPr>
      </w:pPr>
      <w:r w:rsidRPr="00EF366B">
        <w:rPr>
          <w:rFonts w:ascii="Univers Com 45 Light" w:hAnsi="Univers Com 45 Light" w:cs="Arial"/>
          <w:b/>
          <w:bCs/>
          <w:sz w:val="20"/>
          <w:szCs w:val="20"/>
        </w:rPr>
        <w:t>č. smlouvy nájemce</w:t>
      </w:r>
      <w:r w:rsidR="00EF366B" w:rsidRPr="00EF366B">
        <w:rPr>
          <w:rFonts w:ascii="Univers Com 45 Light" w:hAnsi="Univers Com 45 Light" w:cs="Arial"/>
          <w:b/>
          <w:bCs/>
          <w:sz w:val="20"/>
          <w:szCs w:val="20"/>
        </w:rPr>
        <w:t>:</w:t>
      </w:r>
    </w:p>
    <w:p w14:paraId="71BE2C50" w14:textId="77777777" w:rsidR="00F11C47" w:rsidRPr="00EF366B" w:rsidRDefault="00F11C47">
      <w:pPr>
        <w:jc w:val="center"/>
        <w:rPr>
          <w:rFonts w:ascii="Univers Com 45 Light" w:hAnsi="Univers Com 45 Light" w:cs="Arial"/>
          <w:sz w:val="20"/>
          <w:szCs w:val="20"/>
        </w:rPr>
      </w:pPr>
      <w:r w:rsidRPr="00EF366B">
        <w:rPr>
          <w:rFonts w:ascii="Univers Com 45 Light" w:hAnsi="Univers Com 45 Light" w:cs="Arial"/>
          <w:sz w:val="20"/>
          <w:szCs w:val="20"/>
        </w:rPr>
        <w:t>(dále souhrnně jen „Smlouva“)</w:t>
      </w:r>
    </w:p>
    <w:p w14:paraId="27B6DFF1" w14:textId="77777777" w:rsidR="00F11C47" w:rsidRPr="00EF366B" w:rsidRDefault="00F11C47">
      <w:pPr>
        <w:rPr>
          <w:rFonts w:ascii="Univers Com 45 Light" w:hAnsi="Univers Com 45 Light" w:cs="Arial"/>
          <w:sz w:val="20"/>
          <w:szCs w:val="20"/>
        </w:rPr>
      </w:pPr>
    </w:p>
    <w:p w14:paraId="2DB9E32A" w14:textId="77777777" w:rsidR="00F11C47" w:rsidRPr="00EF366B" w:rsidRDefault="00F11C47">
      <w:pPr>
        <w:rPr>
          <w:rFonts w:ascii="Univers Com 45 Light" w:hAnsi="Univers Com 45 Light" w:cs="Arial"/>
          <w:sz w:val="20"/>
          <w:szCs w:val="20"/>
        </w:rPr>
      </w:pPr>
    </w:p>
    <w:p w14:paraId="4F4C8817" w14:textId="77777777" w:rsidR="00F11C47" w:rsidRPr="00EF366B" w:rsidRDefault="008A2A27" w:rsidP="0023434F">
      <w:pPr>
        <w:numPr>
          <w:ilvl w:val="0"/>
          <w:numId w:val="12"/>
        </w:numPr>
        <w:tabs>
          <w:tab w:val="clear" w:pos="360"/>
        </w:tabs>
        <w:spacing w:after="120"/>
        <w:ind w:left="357" w:hanging="357"/>
        <w:rPr>
          <w:rFonts w:ascii="Univers Com 45 Light" w:hAnsi="Univers Com 45 Light" w:cs="Arial"/>
          <w:sz w:val="20"/>
          <w:szCs w:val="20"/>
        </w:rPr>
      </w:pPr>
      <w:r w:rsidRPr="00EF366B">
        <w:rPr>
          <w:rFonts w:ascii="Univers Com 45 Light" w:hAnsi="Univers Com 45 Light" w:cs="Arial"/>
          <w:sz w:val="20"/>
          <w:szCs w:val="20"/>
        </w:rPr>
        <w:t>Pronajímatel</w:t>
      </w:r>
      <w:r w:rsidR="00F11C47" w:rsidRPr="00EF366B">
        <w:rPr>
          <w:rFonts w:ascii="Univers Com 45 Light" w:hAnsi="Univers Com 45 Light" w:cs="Arial"/>
          <w:sz w:val="20"/>
          <w:szCs w:val="20"/>
        </w:rPr>
        <w:t>:</w:t>
      </w:r>
    </w:p>
    <w:p w14:paraId="460DBF49" w14:textId="77777777" w:rsidR="00F11C47" w:rsidRPr="00EF366B" w:rsidRDefault="008A2A27" w:rsidP="0023434F">
      <w:pPr>
        <w:spacing w:after="80"/>
        <w:ind w:left="360"/>
        <w:rPr>
          <w:rFonts w:ascii="Univers Com 45 Light" w:hAnsi="Univers Com 45 Light" w:cs="Arial"/>
          <w:b/>
          <w:bCs/>
          <w:sz w:val="20"/>
          <w:szCs w:val="20"/>
        </w:rPr>
      </w:pPr>
      <w:r w:rsidRPr="00EF366B">
        <w:rPr>
          <w:rFonts w:ascii="Univers Com 45 Light" w:hAnsi="Univers Com 45 Light" w:cs="Arial"/>
          <w:b/>
          <w:bCs/>
          <w:sz w:val="20"/>
          <w:szCs w:val="20"/>
        </w:rPr>
        <w:t>Národní technická knihovna</w:t>
      </w:r>
    </w:p>
    <w:p w14:paraId="187020B3" w14:textId="3ED241E0" w:rsidR="0023434F" w:rsidRPr="00EF366B" w:rsidRDefault="0023434F" w:rsidP="0023434F">
      <w:pPr>
        <w:ind w:firstLine="720"/>
        <w:rPr>
          <w:rFonts w:ascii="Univers Com 45 Light" w:hAnsi="Univers Com 45 Light" w:cs="Arial"/>
          <w:sz w:val="20"/>
          <w:szCs w:val="20"/>
        </w:rPr>
      </w:pPr>
      <w:r w:rsidRPr="00EF366B">
        <w:rPr>
          <w:rFonts w:ascii="Univers Com 45 Light" w:hAnsi="Univers Com 45 Light" w:cs="Arial"/>
          <w:sz w:val="20"/>
          <w:szCs w:val="20"/>
        </w:rPr>
        <w:t>jednající:</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000E08B2" w:rsidRPr="00EF366B">
        <w:rPr>
          <w:rFonts w:ascii="Univers Com 45 Light" w:hAnsi="Univers Com 45 Light" w:cs="Arial"/>
          <w:sz w:val="20"/>
          <w:szCs w:val="20"/>
        </w:rPr>
        <w:t>Ing. Martinem Svobodou, ředitelem</w:t>
      </w:r>
    </w:p>
    <w:p w14:paraId="20A329F4" w14:textId="77777777" w:rsidR="00F11C47" w:rsidRPr="00EF366B" w:rsidRDefault="00F11C47" w:rsidP="0023434F">
      <w:pPr>
        <w:ind w:firstLine="720"/>
        <w:rPr>
          <w:rFonts w:ascii="Univers Com 45 Light" w:hAnsi="Univers Com 45 Light" w:cs="Arial"/>
          <w:sz w:val="20"/>
          <w:szCs w:val="20"/>
        </w:rPr>
      </w:pPr>
      <w:r w:rsidRPr="00EF366B">
        <w:rPr>
          <w:rFonts w:ascii="Univers Com 45 Light" w:hAnsi="Univers Com 45 Light" w:cs="Arial"/>
          <w:sz w:val="20"/>
          <w:szCs w:val="20"/>
        </w:rPr>
        <w:t>se sídlem:</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008A2A27" w:rsidRPr="00EF366B">
        <w:rPr>
          <w:rFonts w:ascii="Univers Com 45 Light" w:hAnsi="Univers Com 45 Light" w:cs="Arial"/>
          <w:sz w:val="20"/>
          <w:szCs w:val="20"/>
        </w:rPr>
        <w:t>Technická 2710/6, Praha 6, Dejvice</w:t>
      </w:r>
    </w:p>
    <w:p w14:paraId="2E8D2E96" w14:textId="77777777" w:rsidR="00F11C47" w:rsidRPr="00EF366B" w:rsidRDefault="00F11C47" w:rsidP="0023434F">
      <w:pPr>
        <w:ind w:firstLine="720"/>
        <w:rPr>
          <w:rFonts w:ascii="Univers Com 45 Light" w:hAnsi="Univers Com 45 Light" w:cs="Arial"/>
          <w:sz w:val="20"/>
          <w:szCs w:val="20"/>
        </w:rPr>
      </w:pPr>
      <w:r w:rsidRPr="00EF366B">
        <w:rPr>
          <w:rFonts w:ascii="Univers Com 45 Light" w:hAnsi="Univers Com 45 Light" w:cs="Arial"/>
          <w:sz w:val="20"/>
          <w:szCs w:val="20"/>
        </w:rPr>
        <w:t>IČ:</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r>
      <w:r w:rsidR="008A2A27" w:rsidRPr="00EF366B">
        <w:rPr>
          <w:rFonts w:ascii="Univers Com 45 Light" w:hAnsi="Univers Com 45 Light" w:cs="Arial"/>
          <w:sz w:val="20"/>
          <w:szCs w:val="20"/>
        </w:rPr>
        <w:t>61387142</w:t>
      </w:r>
    </w:p>
    <w:p w14:paraId="79410C20" w14:textId="4DAD2EC1" w:rsidR="00F11C47" w:rsidRPr="00EF366B" w:rsidRDefault="00F11C47" w:rsidP="0023434F">
      <w:pPr>
        <w:ind w:firstLine="720"/>
        <w:rPr>
          <w:rFonts w:ascii="Univers Com 45 Light" w:hAnsi="Univers Com 45 Light" w:cs="Arial"/>
          <w:sz w:val="20"/>
          <w:szCs w:val="20"/>
        </w:rPr>
      </w:pPr>
      <w:r w:rsidRPr="00EF366B">
        <w:rPr>
          <w:rFonts w:ascii="Univers Com 45 Light" w:hAnsi="Univers Com 45 Light" w:cs="Arial"/>
          <w:sz w:val="20"/>
          <w:szCs w:val="20"/>
        </w:rPr>
        <w:t>DIČ:</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r>
      <w:r w:rsidR="008A2A27" w:rsidRPr="00EF366B">
        <w:rPr>
          <w:rFonts w:ascii="Univers Com 45 Light" w:hAnsi="Univers Com 45 Light" w:cs="Arial"/>
          <w:sz w:val="20"/>
          <w:szCs w:val="20"/>
        </w:rPr>
        <w:t>CZ61387142</w:t>
      </w:r>
      <w:r w:rsidR="00227DEA">
        <w:rPr>
          <w:rFonts w:ascii="Univers Com 45 Light" w:hAnsi="Univers Com 45 Light" w:cs="Arial"/>
          <w:sz w:val="20"/>
          <w:szCs w:val="20"/>
        </w:rPr>
        <w:t>,</w:t>
      </w:r>
      <w:r w:rsidR="00227DEA" w:rsidRPr="00227DEA">
        <w:rPr>
          <w:rFonts w:ascii="Univers Com 45 Light" w:hAnsi="Univers Com 45 Light" w:cs="Arial"/>
          <w:sz w:val="20"/>
          <w:szCs w:val="20"/>
        </w:rPr>
        <w:t xml:space="preserve"> </w:t>
      </w:r>
      <w:r w:rsidR="00227DEA" w:rsidRPr="00EF366B">
        <w:rPr>
          <w:rFonts w:ascii="Univers Com 45 Light" w:hAnsi="Univers Com 45 Light" w:cs="Arial"/>
          <w:sz w:val="20"/>
          <w:szCs w:val="20"/>
        </w:rPr>
        <w:t>plátce DPH</w:t>
      </w:r>
    </w:p>
    <w:p w14:paraId="438B5823" w14:textId="07AE9C49" w:rsidR="00F11C47" w:rsidRPr="00EF366B" w:rsidRDefault="00F11C47" w:rsidP="0023434F">
      <w:pPr>
        <w:rPr>
          <w:rFonts w:ascii="Univers Com 45 Light" w:hAnsi="Univers Com 45 Light" w:cs="Arial"/>
          <w:sz w:val="20"/>
          <w:szCs w:val="20"/>
        </w:rPr>
      </w:pPr>
      <w:r w:rsidRPr="00EF366B">
        <w:rPr>
          <w:rFonts w:ascii="Univers Com 45 Light" w:hAnsi="Univers Com 45 Light" w:cs="Arial"/>
          <w:sz w:val="20"/>
          <w:szCs w:val="20"/>
        </w:rPr>
        <w:tab/>
      </w:r>
      <w:r w:rsidR="0023434F" w:rsidRPr="00EF366B">
        <w:rPr>
          <w:rFonts w:ascii="Univers Com 45 Light" w:hAnsi="Univers Com 45 Light" w:cs="Arial"/>
          <w:sz w:val="20"/>
          <w:szCs w:val="20"/>
        </w:rPr>
        <w:t>b</w:t>
      </w:r>
      <w:r w:rsidRPr="00EF366B">
        <w:rPr>
          <w:rFonts w:ascii="Univers Com 45 Light" w:hAnsi="Univers Com 45 Light" w:cs="Arial"/>
          <w:sz w:val="20"/>
          <w:szCs w:val="20"/>
        </w:rPr>
        <w:t xml:space="preserve">ankovní spojení:    </w:t>
      </w:r>
      <w:r w:rsidRPr="00EF366B">
        <w:rPr>
          <w:rFonts w:ascii="Univers Com 45 Light" w:hAnsi="Univers Com 45 Light" w:cs="Arial"/>
          <w:sz w:val="20"/>
          <w:szCs w:val="20"/>
        </w:rPr>
        <w:tab/>
      </w:r>
      <w:r w:rsidR="00EF366B" w:rsidRPr="00EF366B">
        <w:rPr>
          <w:rFonts w:ascii="Univers Com 45 Light" w:hAnsi="Univers Com 45 Light" w:cs="Arial"/>
          <w:sz w:val="20"/>
          <w:szCs w:val="20"/>
        </w:rPr>
        <w:t>ČNB Praha</w:t>
      </w:r>
    </w:p>
    <w:p w14:paraId="53C11BDE" w14:textId="0FFD51C4" w:rsidR="00F11C47" w:rsidRPr="004A141E" w:rsidRDefault="00F11C47" w:rsidP="0023434F">
      <w:pPr>
        <w:ind w:firstLine="720"/>
        <w:rPr>
          <w:rFonts w:ascii="Univers Com 45 Light" w:hAnsi="Univers Com 45 Light" w:cs="Arial"/>
          <w:sz w:val="20"/>
          <w:szCs w:val="20"/>
        </w:rPr>
      </w:pPr>
      <w:r w:rsidRPr="004A141E">
        <w:rPr>
          <w:rFonts w:ascii="Univers Com 45 Light" w:hAnsi="Univers Com 45 Light" w:cs="Arial"/>
          <w:sz w:val="20"/>
          <w:szCs w:val="20"/>
        </w:rPr>
        <w:t>Číslo účtu:</w:t>
      </w:r>
      <w:r w:rsidRPr="004A141E">
        <w:rPr>
          <w:rFonts w:ascii="Univers Com 45 Light" w:hAnsi="Univers Com 45 Light" w:cs="Arial"/>
          <w:sz w:val="20"/>
          <w:szCs w:val="20"/>
        </w:rPr>
        <w:tab/>
      </w:r>
      <w:r w:rsidRPr="004A141E">
        <w:rPr>
          <w:rFonts w:ascii="Univers Com 45 Light" w:hAnsi="Univers Com 45 Light" w:cs="Arial"/>
          <w:sz w:val="20"/>
          <w:szCs w:val="20"/>
        </w:rPr>
        <w:tab/>
      </w:r>
      <w:r w:rsidR="000E08B2" w:rsidRPr="004A141E">
        <w:rPr>
          <w:rFonts w:ascii="Univers Com 45 Light" w:hAnsi="Univers Com 45 Light"/>
          <w:sz w:val="20"/>
          <w:szCs w:val="20"/>
        </w:rPr>
        <w:t>8032031/0710</w:t>
      </w:r>
    </w:p>
    <w:p w14:paraId="3256F5BB" w14:textId="634B7F01" w:rsidR="00F11C47" w:rsidRPr="00EF366B" w:rsidRDefault="00C37456" w:rsidP="0023434F">
      <w:pPr>
        <w:ind w:left="2160" w:firstLine="720"/>
        <w:rPr>
          <w:rFonts w:ascii="Univers Com 45 Light" w:hAnsi="Univers Com 45 Light" w:cs="Arial"/>
          <w:sz w:val="20"/>
          <w:szCs w:val="20"/>
        </w:rPr>
      </w:pPr>
      <w:r w:rsidRPr="00EF366B">
        <w:rPr>
          <w:rFonts w:ascii="Univers Com 45 Light" w:hAnsi="Univers Com 45 Light" w:cs="Arial"/>
          <w:sz w:val="20"/>
          <w:szCs w:val="20"/>
        </w:rPr>
        <w:t>(dále jen „pronajímatel“</w:t>
      </w:r>
      <w:r w:rsidR="0049562F">
        <w:rPr>
          <w:rFonts w:ascii="Univers Com 45 Light" w:hAnsi="Univers Com 45 Light" w:cs="Arial"/>
          <w:sz w:val="20"/>
          <w:szCs w:val="20"/>
        </w:rPr>
        <w:t xml:space="preserve"> nebo „NTK“</w:t>
      </w:r>
      <w:r w:rsidRPr="00EF366B">
        <w:rPr>
          <w:rFonts w:ascii="Univers Com 45 Light" w:hAnsi="Univers Com 45 Light" w:cs="Arial"/>
          <w:sz w:val="20"/>
          <w:szCs w:val="20"/>
        </w:rPr>
        <w:t>)</w:t>
      </w:r>
      <w:r w:rsidR="00F11C47" w:rsidRPr="00EF366B">
        <w:rPr>
          <w:rFonts w:ascii="Univers Com 45 Light" w:hAnsi="Univers Com 45 Light" w:cs="Arial"/>
          <w:sz w:val="20"/>
          <w:szCs w:val="20"/>
        </w:rPr>
        <w:tab/>
      </w:r>
    </w:p>
    <w:p w14:paraId="31ABDBD2" w14:textId="77777777" w:rsidR="000E08B2" w:rsidRPr="00EF366B" w:rsidRDefault="000E08B2" w:rsidP="0023434F">
      <w:pPr>
        <w:ind w:left="2160" w:firstLine="720"/>
        <w:rPr>
          <w:rFonts w:ascii="Univers Com 45 Light" w:hAnsi="Univers Com 45 Light" w:cs="Arial"/>
          <w:sz w:val="20"/>
          <w:szCs w:val="20"/>
        </w:rPr>
      </w:pPr>
    </w:p>
    <w:p w14:paraId="4D1DD7DB" w14:textId="77777777" w:rsidR="00F11C47" w:rsidRPr="00EF366B" w:rsidRDefault="00F11C47">
      <w:pPr>
        <w:rPr>
          <w:rFonts w:ascii="Univers Com 45 Light" w:hAnsi="Univers Com 45 Light" w:cs="Arial"/>
          <w:sz w:val="20"/>
          <w:szCs w:val="20"/>
        </w:rPr>
      </w:pPr>
    </w:p>
    <w:p w14:paraId="0CEECCFF" w14:textId="77777777" w:rsidR="00F11C47" w:rsidRPr="00EF366B" w:rsidRDefault="008A2A27" w:rsidP="00971069">
      <w:pPr>
        <w:numPr>
          <w:ilvl w:val="0"/>
          <w:numId w:val="12"/>
        </w:numPr>
        <w:tabs>
          <w:tab w:val="clear" w:pos="360"/>
        </w:tabs>
        <w:spacing w:after="120"/>
        <w:ind w:left="357" w:hanging="357"/>
        <w:rPr>
          <w:rFonts w:ascii="Univers Com 45 Light" w:hAnsi="Univers Com 45 Light" w:cs="Arial"/>
          <w:sz w:val="20"/>
          <w:szCs w:val="20"/>
        </w:rPr>
      </w:pPr>
      <w:r w:rsidRPr="00EF366B">
        <w:rPr>
          <w:rFonts w:ascii="Univers Com 45 Light" w:hAnsi="Univers Com 45 Light" w:cs="Arial"/>
          <w:sz w:val="20"/>
          <w:szCs w:val="20"/>
        </w:rPr>
        <w:t>Nájemce</w:t>
      </w:r>
      <w:r w:rsidR="00F11C47" w:rsidRPr="00EF366B">
        <w:rPr>
          <w:rFonts w:ascii="Univers Com 45 Light" w:hAnsi="Univers Com 45 Light" w:cs="Arial"/>
          <w:sz w:val="20"/>
          <w:szCs w:val="20"/>
        </w:rPr>
        <w:t>:</w:t>
      </w:r>
    </w:p>
    <w:p w14:paraId="403AFD59" w14:textId="77777777" w:rsidR="00F11C47" w:rsidRPr="00EF366B" w:rsidRDefault="00F11C47" w:rsidP="00B36E9B">
      <w:pPr>
        <w:spacing w:after="80"/>
        <w:ind w:left="360"/>
        <w:rPr>
          <w:rFonts w:ascii="Univers Com 45 Light" w:hAnsi="Univers Com 45 Light" w:cs="Arial"/>
          <w:sz w:val="20"/>
          <w:szCs w:val="20"/>
        </w:rPr>
      </w:pPr>
      <w:r w:rsidRPr="00EF366B">
        <w:rPr>
          <w:rFonts w:ascii="Univers Com 45 Light" w:hAnsi="Univers Com 45 Light" w:cs="Arial"/>
          <w:b/>
          <w:bCs/>
          <w:sz w:val="20"/>
          <w:szCs w:val="20"/>
        </w:rPr>
        <w:t>T-Mobile Czech Republic a.s.</w:t>
      </w:r>
    </w:p>
    <w:p w14:paraId="32160757" w14:textId="0CD49D04" w:rsidR="0023434F" w:rsidRPr="00EF366B" w:rsidRDefault="00F11C47" w:rsidP="0023434F">
      <w:pPr>
        <w:tabs>
          <w:tab w:val="left" w:pos="2835"/>
        </w:tabs>
        <w:ind w:left="2835" w:hanging="2126"/>
        <w:rPr>
          <w:rFonts w:ascii="Univers Com 45 Light" w:hAnsi="Univers Com 45 Light" w:cs="Arial"/>
          <w:sz w:val="20"/>
          <w:szCs w:val="20"/>
        </w:rPr>
      </w:pPr>
      <w:r w:rsidRPr="00EF366B">
        <w:rPr>
          <w:rFonts w:ascii="Univers Com 45 Light" w:hAnsi="Univers Com 45 Light" w:cs="Arial"/>
          <w:sz w:val="20"/>
          <w:szCs w:val="20"/>
        </w:rPr>
        <w:t>zastoupený:</w:t>
      </w:r>
      <w:r w:rsidRPr="00EF366B">
        <w:rPr>
          <w:rFonts w:ascii="Univers Com 45 Light" w:hAnsi="Univers Com 45 Light" w:cs="Arial"/>
          <w:sz w:val="20"/>
          <w:szCs w:val="20"/>
        </w:rPr>
        <w:tab/>
      </w:r>
      <w:r w:rsidR="0099670E" w:rsidRPr="00BC2149">
        <w:rPr>
          <w:rFonts w:ascii="Univers Com 45 Light" w:hAnsi="Univers Com 45 Light" w:cs="Arial"/>
          <w:sz w:val="20"/>
          <w:szCs w:val="20"/>
        </w:rPr>
        <w:t>Eva Zimová, specialista technologických smluv</w:t>
      </w:r>
      <w:r w:rsidR="00BF6C97" w:rsidRPr="00CC3365">
        <w:rPr>
          <w:rFonts w:ascii="Univers Com 45 Light" w:hAnsi="Univers Com 45 Light" w:cs="Arial"/>
          <w:sz w:val="20"/>
          <w:szCs w:val="20"/>
        </w:rPr>
        <w:t>, na základě pověření</w:t>
      </w:r>
      <w:r w:rsidRPr="00EF366B">
        <w:rPr>
          <w:rFonts w:ascii="Univers Com 45 Light" w:hAnsi="Univers Com 45 Light" w:cs="Arial"/>
          <w:sz w:val="20"/>
          <w:szCs w:val="20"/>
        </w:rPr>
        <w:t xml:space="preserve"> </w:t>
      </w:r>
    </w:p>
    <w:p w14:paraId="12245D70" w14:textId="77777777" w:rsidR="00F11C47" w:rsidRPr="00EF366B" w:rsidRDefault="0023434F" w:rsidP="0023434F">
      <w:pPr>
        <w:tabs>
          <w:tab w:val="left" w:pos="2835"/>
        </w:tabs>
        <w:ind w:left="2835" w:hanging="2126"/>
        <w:rPr>
          <w:rFonts w:ascii="Univers Com 45 Light" w:hAnsi="Univers Com 45 Light" w:cs="Arial"/>
          <w:sz w:val="20"/>
          <w:szCs w:val="20"/>
        </w:rPr>
      </w:pPr>
      <w:r w:rsidRPr="00EF366B">
        <w:rPr>
          <w:rFonts w:ascii="Univers Com 45 Light" w:hAnsi="Univers Com 45 Light" w:cs="Arial"/>
          <w:sz w:val="20"/>
          <w:szCs w:val="20"/>
        </w:rPr>
        <w:t xml:space="preserve">se </w:t>
      </w:r>
      <w:r w:rsidR="00F11C47" w:rsidRPr="00EF366B">
        <w:rPr>
          <w:rFonts w:ascii="Univers Com 45 Light" w:hAnsi="Univers Com 45 Light" w:cs="Arial"/>
          <w:sz w:val="20"/>
          <w:szCs w:val="20"/>
        </w:rPr>
        <w:t>sídlem:</w:t>
      </w:r>
      <w:r w:rsidR="00F11C47" w:rsidRPr="00EF366B">
        <w:rPr>
          <w:rFonts w:ascii="Univers Com 45 Light" w:hAnsi="Univers Com 45 Light" w:cs="Arial"/>
          <w:sz w:val="20"/>
          <w:szCs w:val="20"/>
        </w:rPr>
        <w:tab/>
        <w:t>Tomíčkova 2144/1, 14</w:t>
      </w:r>
      <w:r w:rsidR="000A602A" w:rsidRPr="00EF366B">
        <w:rPr>
          <w:rFonts w:ascii="Univers Com 45 Light" w:hAnsi="Univers Com 45 Light" w:cs="Arial"/>
          <w:sz w:val="20"/>
          <w:szCs w:val="20"/>
        </w:rPr>
        <w:t>8</w:t>
      </w:r>
      <w:r w:rsidR="00F11C47" w:rsidRPr="00EF366B">
        <w:rPr>
          <w:rFonts w:ascii="Univers Com 45 Light" w:hAnsi="Univers Com 45 Light" w:cs="Arial"/>
          <w:sz w:val="20"/>
          <w:szCs w:val="20"/>
        </w:rPr>
        <w:t xml:space="preserve"> 00 Praha 4</w:t>
      </w:r>
    </w:p>
    <w:p w14:paraId="18215A72" w14:textId="77777777" w:rsidR="00F11C47" w:rsidRPr="00EF366B" w:rsidRDefault="00F11C47" w:rsidP="00B36E9B">
      <w:pPr>
        <w:tabs>
          <w:tab w:val="left" w:pos="2835"/>
        </w:tabs>
        <w:ind w:left="360" w:firstLine="349"/>
        <w:rPr>
          <w:rFonts w:ascii="Univers Com 45 Light" w:hAnsi="Univers Com 45 Light" w:cs="Arial"/>
          <w:sz w:val="20"/>
          <w:szCs w:val="20"/>
        </w:rPr>
      </w:pPr>
      <w:r w:rsidRPr="00EF366B">
        <w:rPr>
          <w:rFonts w:ascii="Univers Com 45 Light" w:hAnsi="Univers Com 45 Light" w:cs="Arial"/>
          <w:sz w:val="20"/>
          <w:szCs w:val="20"/>
        </w:rPr>
        <w:t>IČ:</w:t>
      </w:r>
      <w:r w:rsidRPr="00EF366B">
        <w:rPr>
          <w:rFonts w:ascii="Univers Com 45 Light" w:hAnsi="Univers Com 45 Light" w:cs="Arial"/>
          <w:sz w:val="20"/>
          <w:szCs w:val="20"/>
        </w:rPr>
        <w:tab/>
        <w:t>6494 9681</w:t>
      </w:r>
    </w:p>
    <w:p w14:paraId="52978933" w14:textId="32741E2C" w:rsidR="00F11C47" w:rsidRPr="00EF366B" w:rsidRDefault="00F11C47" w:rsidP="00B36E9B">
      <w:pPr>
        <w:tabs>
          <w:tab w:val="left" w:pos="2835"/>
        </w:tabs>
        <w:ind w:left="360" w:firstLine="349"/>
        <w:rPr>
          <w:rFonts w:ascii="Univers Com 45 Light" w:hAnsi="Univers Com 45 Light" w:cs="Arial"/>
          <w:sz w:val="20"/>
          <w:szCs w:val="20"/>
        </w:rPr>
      </w:pPr>
      <w:r w:rsidRPr="00EF366B">
        <w:rPr>
          <w:rFonts w:ascii="Univers Com 45 Light" w:hAnsi="Univers Com 45 Light" w:cs="Arial"/>
          <w:sz w:val="20"/>
          <w:szCs w:val="20"/>
        </w:rPr>
        <w:t>DIČ:</w:t>
      </w:r>
      <w:r w:rsidRPr="00EF366B">
        <w:rPr>
          <w:rFonts w:ascii="Univers Com 45 Light" w:hAnsi="Univers Com 45 Light" w:cs="Arial"/>
          <w:sz w:val="20"/>
          <w:szCs w:val="20"/>
        </w:rPr>
        <w:tab/>
        <w:t>CZ64949681</w:t>
      </w:r>
      <w:r w:rsidR="00227DEA">
        <w:rPr>
          <w:rFonts w:ascii="Univers Com 45 Light" w:hAnsi="Univers Com 45 Light" w:cs="Arial"/>
          <w:sz w:val="20"/>
          <w:szCs w:val="20"/>
        </w:rPr>
        <w:t>,</w:t>
      </w:r>
      <w:r w:rsidR="00227DEA" w:rsidRPr="00227DEA">
        <w:rPr>
          <w:rFonts w:ascii="Univers Com 45 Light" w:hAnsi="Univers Com 45 Light" w:cs="Arial"/>
          <w:sz w:val="20"/>
          <w:szCs w:val="20"/>
        </w:rPr>
        <w:t xml:space="preserve"> </w:t>
      </w:r>
      <w:r w:rsidR="00227DEA" w:rsidRPr="00EF366B">
        <w:rPr>
          <w:rFonts w:ascii="Univers Com 45 Light" w:hAnsi="Univers Com 45 Light" w:cs="Arial"/>
          <w:sz w:val="20"/>
          <w:szCs w:val="20"/>
        </w:rPr>
        <w:t>plátce DPH</w:t>
      </w:r>
    </w:p>
    <w:p w14:paraId="1A7755CD" w14:textId="77777777" w:rsidR="00F11C47" w:rsidRPr="00EF366B" w:rsidRDefault="00F11C47" w:rsidP="00B36E9B">
      <w:pPr>
        <w:pStyle w:val="Zhlav"/>
        <w:tabs>
          <w:tab w:val="clear" w:pos="4153"/>
          <w:tab w:val="clear" w:pos="8306"/>
          <w:tab w:val="left" w:pos="2835"/>
        </w:tabs>
        <w:ind w:left="360" w:firstLine="349"/>
        <w:rPr>
          <w:rFonts w:ascii="Univers Com 45 Light" w:hAnsi="Univers Com 45 Light" w:cs="Arial"/>
          <w:sz w:val="20"/>
          <w:szCs w:val="20"/>
        </w:rPr>
      </w:pPr>
      <w:r w:rsidRPr="00EF366B">
        <w:rPr>
          <w:rFonts w:ascii="Univers Com 45 Light" w:hAnsi="Univers Com 45 Light" w:cs="Arial"/>
          <w:sz w:val="20"/>
          <w:szCs w:val="20"/>
        </w:rPr>
        <w:t>zapsaný v OR:</w:t>
      </w:r>
      <w:r w:rsidRPr="00EF366B">
        <w:rPr>
          <w:rFonts w:ascii="Univers Com 45 Light" w:hAnsi="Univers Com 45 Light" w:cs="Arial"/>
          <w:sz w:val="20"/>
          <w:szCs w:val="20"/>
        </w:rPr>
        <w:tab/>
        <w:t>vedeném Městským soudem v Praze oddíl B., vložka 3787</w:t>
      </w:r>
    </w:p>
    <w:p w14:paraId="6F235F01" w14:textId="77777777" w:rsidR="00F11C47" w:rsidRPr="00EF366B" w:rsidRDefault="00F11C47" w:rsidP="00B36E9B">
      <w:pPr>
        <w:tabs>
          <w:tab w:val="left" w:pos="2835"/>
        </w:tabs>
        <w:ind w:left="360" w:firstLine="349"/>
        <w:rPr>
          <w:rFonts w:ascii="Univers Com 45 Light" w:hAnsi="Univers Com 45 Light" w:cs="Arial"/>
          <w:sz w:val="20"/>
          <w:szCs w:val="20"/>
        </w:rPr>
      </w:pPr>
      <w:r w:rsidRPr="00EF366B">
        <w:rPr>
          <w:rFonts w:ascii="Univers Com 45 Light" w:hAnsi="Univers Com 45 Light" w:cs="Arial"/>
          <w:sz w:val="20"/>
          <w:szCs w:val="20"/>
        </w:rPr>
        <w:t>bankovní spojení:</w:t>
      </w:r>
      <w:r w:rsidRPr="00EF366B">
        <w:rPr>
          <w:rFonts w:ascii="Univers Com 45 Light" w:hAnsi="Univers Com 45 Light" w:cs="Arial"/>
          <w:sz w:val="20"/>
          <w:szCs w:val="20"/>
        </w:rPr>
        <w:tab/>
        <w:t>Komerční banka, a.s., pobočka Náměstí Míru</w:t>
      </w:r>
    </w:p>
    <w:p w14:paraId="3B0098C8" w14:textId="77777777" w:rsidR="00F11C47" w:rsidRPr="00EF366B" w:rsidRDefault="00F11C47" w:rsidP="00B36E9B">
      <w:pPr>
        <w:tabs>
          <w:tab w:val="left" w:pos="2835"/>
        </w:tabs>
        <w:ind w:left="360" w:firstLine="349"/>
        <w:rPr>
          <w:rFonts w:ascii="Univers Com 45 Light" w:hAnsi="Univers Com 45 Light" w:cs="Arial"/>
          <w:sz w:val="20"/>
          <w:szCs w:val="20"/>
        </w:rPr>
      </w:pPr>
      <w:r w:rsidRPr="00EF366B">
        <w:rPr>
          <w:rFonts w:ascii="Univers Com 45 Light" w:hAnsi="Univers Com 45 Light" w:cs="Arial"/>
          <w:sz w:val="20"/>
          <w:szCs w:val="20"/>
        </w:rPr>
        <w:t xml:space="preserve">číslo účtu: </w:t>
      </w:r>
      <w:r w:rsidRPr="00EF366B">
        <w:rPr>
          <w:rFonts w:ascii="Univers Com 45 Light" w:hAnsi="Univers Com 45 Light" w:cs="Arial"/>
          <w:sz w:val="20"/>
          <w:szCs w:val="20"/>
        </w:rPr>
        <w:tab/>
        <w:t>192235200217/0100</w:t>
      </w:r>
    </w:p>
    <w:p w14:paraId="0D9E7AB7" w14:textId="6345B739" w:rsidR="00C37456" w:rsidRPr="00EF366B" w:rsidRDefault="00C37456" w:rsidP="00C37456">
      <w:pPr>
        <w:ind w:left="2520" w:firstLine="360"/>
        <w:rPr>
          <w:rFonts w:ascii="Univers Com 45 Light" w:hAnsi="Univers Com 45 Light" w:cs="Arial"/>
          <w:sz w:val="20"/>
          <w:szCs w:val="20"/>
        </w:rPr>
      </w:pPr>
      <w:r w:rsidRPr="00EF366B">
        <w:rPr>
          <w:rFonts w:ascii="Univers Com 45 Light" w:hAnsi="Univers Com 45 Light" w:cs="Arial"/>
          <w:sz w:val="20"/>
          <w:szCs w:val="20"/>
        </w:rPr>
        <w:t>(dále jen „nájemce“)</w:t>
      </w:r>
    </w:p>
    <w:p w14:paraId="011EF516" w14:textId="77777777" w:rsidR="00F11C47" w:rsidRPr="00EF366B" w:rsidRDefault="00F11C47">
      <w:pPr>
        <w:rPr>
          <w:rFonts w:ascii="Univers Com 45 Light" w:hAnsi="Univers Com 45 Light" w:cs="Arial"/>
          <w:sz w:val="20"/>
          <w:szCs w:val="20"/>
        </w:rPr>
      </w:pPr>
    </w:p>
    <w:p w14:paraId="3CDB0251" w14:textId="634405DE" w:rsidR="00F5171C" w:rsidRDefault="00F5171C" w:rsidP="00F5171C">
      <w:pPr>
        <w:rPr>
          <w:rFonts w:ascii="Univers Com 45 Light" w:hAnsi="Univers Com 45 Light" w:cs="Segoe UI"/>
          <w:sz w:val="20"/>
          <w:szCs w:val="20"/>
        </w:rPr>
      </w:pPr>
    </w:p>
    <w:p w14:paraId="398F6777" w14:textId="77777777" w:rsidR="00A0774A" w:rsidRPr="006F629F" w:rsidRDefault="00A0774A" w:rsidP="00A0774A">
      <w:pPr>
        <w:rPr>
          <w:rFonts w:ascii="Univers Com 45 Light" w:hAnsi="Univers Com 45 Light" w:cs="Segoe UI"/>
          <w:sz w:val="20"/>
          <w:szCs w:val="20"/>
        </w:rPr>
      </w:pPr>
      <w:r w:rsidRPr="006F629F">
        <w:rPr>
          <w:rFonts w:ascii="Univers Com 45 Light" w:hAnsi="Univers Com 45 Light" w:cs="Segoe UI"/>
          <w:sz w:val="20"/>
          <w:szCs w:val="20"/>
        </w:rPr>
        <w:t xml:space="preserve">Pronajímatel a </w:t>
      </w:r>
      <w:r>
        <w:rPr>
          <w:rFonts w:ascii="Univers Com 45 Light" w:hAnsi="Univers Com 45 Light" w:cs="Segoe UI"/>
          <w:sz w:val="20"/>
          <w:szCs w:val="20"/>
        </w:rPr>
        <w:t>n</w:t>
      </w:r>
      <w:r w:rsidRPr="006F629F">
        <w:rPr>
          <w:rFonts w:ascii="Univers Com 45 Light" w:hAnsi="Univers Com 45 Light" w:cs="Segoe UI"/>
          <w:sz w:val="20"/>
          <w:szCs w:val="20"/>
        </w:rPr>
        <w:t>ájemce níže uvedeného dne, měsíce a roku tuto uzavírají tuto</w:t>
      </w:r>
    </w:p>
    <w:p w14:paraId="4D8112BA" w14:textId="77777777" w:rsidR="00A0774A" w:rsidRPr="006F629F" w:rsidRDefault="00A0774A" w:rsidP="00A0774A">
      <w:pPr>
        <w:rPr>
          <w:rFonts w:ascii="Univers Com 45 Light" w:hAnsi="Univers Com 45 Light" w:cs="Segoe UI"/>
          <w:sz w:val="20"/>
          <w:szCs w:val="20"/>
        </w:rPr>
      </w:pPr>
    </w:p>
    <w:p w14:paraId="6BB842E2" w14:textId="77777777" w:rsidR="00A0774A" w:rsidRPr="006F629F" w:rsidRDefault="00A0774A" w:rsidP="00A0774A">
      <w:pPr>
        <w:rPr>
          <w:rFonts w:ascii="Univers Com 45 Light" w:hAnsi="Univers Com 45 Light" w:cs="Segoe UI"/>
          <w:sz w:val="20"/>
          <w:szCs w:val="20"/>
        </w:rPr>
      </w:pPr>
    </w:p>
    <w:p w14:paraId="16EAC5B9" w14:textId="77777777" w:rsidR="00A0774A" w:rsidRPr="00890AF2" w:rsidRDefault="00A0774A" w:rsidP="00A0774A">
      <w:pPr>
        <w:jc w:val="center"/>
        <w:rPr>
          <w:rFonts w:ascii="Univers Com 45 Light" w:hAnsi="Univers Com 45 Light" w:cs="Segoe UI"/>
          <w:b/>
          <w:bCs/>
          <w:sz w:val="20"/>
          <w:szCs w:val="20"/>
        </w:rPr>
      </w:pPr>
      <w:r w:rsidRPr="00890AF2">
        <w:rPr>
          <w:rFonts w:ascii="Univers Com 45 Light" w:hAnsi="Univers Com 45 Light" w:cs="Segoe UI"/>
          <w:b/>
          <w:bCs/>
          <w:sz w:val="20"/>
          <w:szCs w:val="20"/>
        </w:rPr>
        <w:t xml:space="preserve">Smlouvu o nájmu prostor sloužících k podnikání podle </w:t>
      </w:r>
      <w:proofErr w:type="spellStart"/>
      <w:r w:rsidRPr="00890AF2">
        <w:rPr>
          <w:rFonts w:ascii="Univers Com 45 Light" w:hAnsi="Univers Com 45 Light" w:cs="Segoe UI"/>
          <w:b/>
          <w:bCs/>
          <w:sz w:val="20"/>
          <w:szCs w:val="20"/>
        </w:rPr>
        <w:t>ust</w:t>
      </w:r>
      <w:proofErr w:type="spellEnd"/>
      <w:r w:rsidRPr="00890AF2">
        <w:rPr>
          <w:rFonts w:ascii="Univers Com 45 Light" w:hAnsi="Univers Com 45 Light" w:cs="Segoe UI"/>
          <w:b/>
          <w:bCs/>
          <w:sz w:val="20"/>
          <w:szCs w:val="20"/>
        </w:rPr>
        <w:t>. § 2302 zákona č. 89/2012 sb., občanský zákoník</w:t>
      </w:r>
    </w:p>
    <w:p w14:paraId="47B01A28" w14:textId="77777777" w:rsidR="00A0774A" w:rsidRPr="00EF366B" w:rsidRDefault="00A0774A" w:rsidP="00A0774A">
      <w:pPr>
        <w:jc w:val="center"/>
        <w:rPr>
          <w:rFonts w:ascii="Univers Com 45 Light" w:hAnsi="Univers Com 45 Light" w:cs="Segoe UI"/>
          <w:sz w:val="20"/>
          <w:szCs w:val="20"/>
        </w:rPr>
      </w:pPr>
      <w:r w:rsidRPr="006F629F">
        <w:rPr>
          <w:rFonts w:ascii="Univers Com 45 Light" w:hAnsi="Univers Com 45 Light" w:cs="Segoe UI"/>
          <w:sz w:val="20"/>
          <w:szCs w:val="20"/>
        </w:rPr>
        <w:t>(dále jen „</w:t>
      </w:r>
      <w:r w:rsidRPr="00890AF2">
        <w:rPr>
          <w:rFonts w:ascii="Univers Com 45 Light" w:hAnsi="Univers Com 45 Light" w:cs="Segoe UI"/>
          <w:b/>
          <w:bCs/>
          <w:sz w:val="20"/>
          <w:szCs w:val="20"/>
        </w:rPr>
        <w:t>Smlouva</w:t>
      </w:r>
      <w:r w:rsidRPr="006F629F">
        <w:rPr>
          <w:rFonts w:ascii="Univers Com 45 Light" w:hAnsi="Univers Com 45 Light" w:cs="Segoe UI"/>
          <w:sz w:val="20"/>
          <w:szCs w:val="20"/>
        </w:rPr>
        <w:t>”),</w:t>
      </w:r>
    </w:p>
    <w:p w14:paraId="43A20465" w14:textId="77777777" w:rsidR="00A0774A" w:rsidRPr="00EF366B" w:rsidRDefault="00A0774A" w:rsidP="00F5171C">
      <w:pPr>
        <w:rPr>
          <w:rFonts w:ascii="Univers Com 45 Light" w:hAnsi="Univers Com 45 Light" w:cs="Segoe UI"/>
          <w:sz w:val="20"/>
          <w:szCs w:val="20"/>
        </w:rPr>
      </w:pPr>
    </w:p>
    <w:p w14:paraId="5947F2A0" w14:textId="77777777" w:rsidR="00F11C47" w:rsidRPr="00EF366B" w:rsidRDefault="00F11C47">
      <w:pPr>
        <w:rPr>
          <w:rFonts w:ascii="Univers Com 45 Light" w:hAnsi="Univers Com 45 Light" w:cs="Arial"/>
          <w:b/>
          <w:bCs/>
          <w:sz w:val="20"/>
          <w:szCs w:val="20"/>
        </w:rPr>
      </w:pPr>
    </w:p>
    <w:p w14:paraId="3833C412" w14:textId="77777777" w:rsidR="00F11C47" w:rsidRPr="00EF366B" w:rsidRDefault="00F11C47" w:rsidP="00971069">
      <w:pPr>
        <w:keepNext/>
        <w:spacing w:after="120"/>
        <w:jc w:val="center"/>
        <w:rPr>
          <w:rFonts w:ascii="Univers Com 45 Light" w:hAnsi="Univers Com 45 Light" w:cs="Arial"/>
          <w:b/>
          <w:bCs/>
          <w:sz w:val="20"/>
          <w:szCs w:val="20"/>
        </w:rPr>
      </w:pPr>
      <w:r w:rsidRPr="00EF366B">
        <w:rPr>
          <w:rFonts w:ascii="Univers Com 45 Light" w:hAnsi="Univers Com 45 Light" w:cs="Arial"/>
          <w:b/>
          <w:bCs/>
          <w:sz w:val="20"/>
          <w:szCs w:val="20"/>
        </w:rPr>
        <w:t>Článek 1.</w:t>
      </w:r>
    </w:p>
    <w:p w14:paraId="54580851" w14:textId="568021BB" w:rsidR="00E84C82" w:rsidRPr="00EF366B" w:rsidRDefault="00E84C82" w:rsidP="00E84C82">
      <w:pPr>
        <w:pStyle w:val="Nadpis7"/>
        <w:rPr>
          <w:rFonts w:ascii="Univers Com 45 Light" w:hAnsi="Univers Com 45 Light"/>
        </w:rPr>
      </w:pPr>
      <w:r w:rsidRPr="00EF366B">
        <w:rPr>
          <w:rFonts w:ascii="Univers Com 45 Light" w:hAnsi="Univers Com 45 Light"/>
        </w:rPr>
        <w:t>Prohlášení pronajímatele</w:t>
      </w:r>
    </w:p>
    <w:p w14:paraId="2542C282" w14:textId="6DBF72E8" w:rsidR="00F8751F" w:rsidRPr="00227DEA" w:rsidRDefault="00F8751F" w:rsidP="00227DEA">
      <w:pPr>
        <w:pStyle w:val="Odstavecseseznamem"/>
        <w:numPr>
          <w:ilvl w:val="0"/>
          <w:numId w:val="38"/>
        </w:numPr>
        <w:jc w:val="both"/>
        <w:rPr>
          <w:rFonts w:ascii="Univers Com 45 Light" w:hAnsi="Univers Com 45 Light" w:cs="Arial"/>
          <w:sz w:val="20"/>
          <w:szCs w:val="20"/>
        </w:rPr>
      </w:pPr>
      <w:r w:rsidRPr="00227DEA">
        <w:rPr>
          <w:rFonts w:ascii="Univers Com 45 Light" w:hAnsi="Univers Com 45 Light" w:cs="Arial"/>
          <w:sz w:val="20"/>
          <w:szCs w:val="20"/>
        </w:rPr>
        <w:t xml:space="preserve">Pronajímatel prohlašuje, že je jediným a výlučným subjektem, který je oprávněn hospodařit se svěřeným majetkem České republiky, a to budovou č. p. 2710, postavenou na pozemcích </w:t>
      </w:r>
      <w:proofErr w:type="spellStart"/>
      <w:r w:rsidRPr="00227DEA">
        <w:rPr>
          <w:rFonts w:ascii="Univers Com 45 Light" w:hAnsi="Univers Com 45 Light" w:cs="Arial"/>
          <w:sz w:val="20"/>
          <w:szCs w:val="20"/>
        </w:rPr>
        <w:t>parc</w:t>
      </w:r>
      <w:proofErr w:type="spellEnd"/>
      <w:r w:rsidRPr="00227DEA">
        <w:rPr>
          <w:rFonts w:ascii="Univers Com 45 Light" w:hAnsi="Univers Com 45 Light" w:cs="Arial"/>
          <w:sz w:val="20"/>
          <w:szCs w:val="20"/>
        </w:rPr>
        <w:t>. č. 591/1 a 591/9, které jsou zapsány na listu vlastnictví 4516 vedeném Katastrálním úřadem pro hl. m. Prahu, pro katastrálním území Dejvice, obec Praha. Budova slouží pro provoz Národní technické knihovny (dále jen „Budova NTK“).</w:t>
      </w:r>
    </w:p>
    <w:p w14:paraId="07A3D84C" w14:textId="77777777" w:rsidR="00F8751F" w:rsidRDefault="00F8751F">
      <w:pPr>
        <w:jc w:val="both"/>
        <w:rPr>
          <w:rFonts w:ascii="Univers Com 45 Light" w:hAnsi="Univers Com 45 Light" w:cs="Arial"/>
          <w:sz w:val="20"/>
          <w:szCs w:val="20"/>
        </w:rPr>
      </w:pPr>
    </w:p>
    <w:p w14:paraId="48AA361F" w14:textId="44A06D47" w:rsidR="00655BC5" w:rsidRDefault="00655BC5" w:rsidP="00227DEA">
      <w:pPr>
        <w:pStyle w:val="Odstavecseseznamem"/>
        <w:numPr>
          <w:ilvl w:val="0"/>
          <w:numId w:val="38"/>
        </w:numPr>
        <w:jc w:val="both"/>
        <w:rPr>
          <w:rFonts w:ascii="Univers Com 45 Light" w:hAnsi="Univers Com 45 Light" w:cs="Arial"/>
          <w:sz w:val="20"/>
          <w:szCs w:val="20"/>
        </w:rPr>
      </w:pPr>
      <w:r w:rsidRPr="0043779F">
        <w:rPr>
          <w:rFonts w:ascii="Univers Com 45 Light" w:hAnsi="Univers Com 45 Light" w:cs="Arial"/>
          <w:sz w:val="20"/>
          <w:szCs w:val="20"/>
        </w:rPr>
        <w:t>Pronajímatel prohlašuje, že je oprávněn pronajímat prostory nacházející se v Budově NTK a že jsou splněny podmínky pro přenechání prostor do užívání jiné osobě ve smyslu ustanovení § 27 zákona č. 219/2000 Sb., o majetku České republiky a jejím vystupování v právních vztazích, ve znění pozdějších předpisů.</w:t>
      </w:r>
    </w:p>
    <w:p w14:paraId="598D21CC" w14:textId="16566342" w:rsidR="00F8751F" w:rsidRDefault="00F8751F" w:rsidP="00227DEA">
      <w:pPr>
        <w:pStyle w:val="Odstavecseseznamem"/>
        <w:jc w:val="both"/>
        <w:rPr>
          <w:rFonts w:ascii="Univers Com 45 Light" w:hAnsi="Univers Com 45 Light" w:cs="Arial"/>
          <w:sz w:val="20"/>
          <w:szCs w:val="20"/>
        </w:rPr>
      </w:pPr>
    </w:p>
    <w:p w14:paraId="0B2A8DC8" w14:textId="0939D20B" w:rsidR="00F8751F" w:rsidRPr="00EF366B" w:rsidRDefault="00F8751F" w:rsidP="00227DEA">
      <w:pPr>
        <w:pStyle w:val="Odstavecseseznamem"/>
        <w:numPr>
          <w:ilvl w:val="0"/>
          <w:numId w:val="38"/>
        </w:numPr>
        <w:jc w:val="both"/>
        <w:rPr>
          <w:rFonts w:ascii="Univers Com 45 Light" w:hAnsi="Univers Com 45 Light" w:cs="Arial"/>
          <w:sz w:val="20"/>
          <w:szCs w:val="20"/>
        </w:rPr>
      </w:pPr>
      <w:r w:rsidRPr="006F629F">
        <w:rPr>
          <w:rFonts w:ascii="Univers Com 45 Light" w:hAnsi="Univers Com 45 Light" w:cs="Arial"/>
          <w:sz w:val="20"/>
          <w:szCs w:val="20"/>
        </w:rPr>
        <w:t xml:space="preserve">Nájemce prohlašuje, že disponuje příslušnými oprávněními k podnikání </w:t>
      </w:r>
      <w:r>
        <w:rPr>
          <w:rFonts w:ascii="Univers Com 45 Light" w:hAnsi="Univers Com 45 Light" w:cs="Arial"/>
          <w:sz w:val="20"/>
          <w:szCs w:val="20"/>
        </w:rPr>
        <w:t>ve vztahu k předmětu nájmu</w:t>
      </w:r>
      <w:r w:rsidRPr="006F629F">
        <w:rPr>
          <w:rFonts w:ascii="Univers Com 45 Light" w:hAnsi="Univers Com 45 Light" w:cs="Arial"/>
          <w:sz w:val="20"/>
          <w:szCs w:val="20"/>
        </w:rPr>
        <w:t>.</w:t>
      </w:r>
    </w:p>
    <w:p w14:paraId="536934D5" w14:textId="77777777" w:rsidR="00F11C47" w:rsidRPr="00EF366B" w:rsidRDefault="00F11C47">
      <w:pPr>
        <w:jc w:val="both"/>
        <w:rPr>
          <w:rFonts w:ascii="Univers Com 45 Light" w:hAnsi="Univers Com 45 Light" w:cs="Arial"/>
          <w:sz w:val="20"/>
          <w:szCs w:val="20"/>
        </w:rPr>
      </w:pPr>
    </w:p>
    <w:p w14:paraId="143B7F07" w14:textId="77777777" w:rsidR="00F11C47" w:rsidRPr="00EF366B" w:rsidRDefault="00F11C47" w:rsidP="00971069">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2.</w:t>
      </w:r>
    </w:p>
    <w:p w14:paraId="4984EF3B" w14:textId="77777777" w:rsidR="00F11C47" w:rsidRPr="00EF366B" w:rsidRDefault="00F11C47" w:rsidP="00971069">
      <w:pPr>
        <w:pStyle w:val="Nadpis7"/>
        <w:rPr>
          <w:rFonts w:ascii="Univers Com 45 Light" w:hAnsi="Univers Com 45 Light"/>
        </w:rPr>
      </w:pPr>
      <w:r w:rsidRPr="00EF366B">
        <w:rPr>
          <w:rFonts w:ascii="Univers Com 45 Light" w:hAnsi="Univers Com 45 Light"/>
        </w:rPr>
        <w:t>Předmět smlouvy o nájmu</w:t>
      </w:r>
    </w:p>
    <w:p w14:paraId="0BDA9369" w14:textId="77777777" w:rsidR="00F11C47" w:rsidRPr="00EF366B" w:rsidRDefault="00F11C47" w:rsidP="00B36E9B">
      <w:pPr>
        <w:spacing w:after="60"/>
        <w:ind w:left="425" w:hanging="425"/>
        <w:rPr>
          <w:rFonts w:ascii="Univers Com 45 Light" w:hAnsi="Univers Com 45 Light" w:cs="Arial"/>
          <w:sz w:val="20"/>
          <w:szCs w:val="20"/>
        </w:rPr>
      </w:pPr>
      <w:r w:rsidRPr="00EF366B">
        <w:rPr>
          <w:rFonts w:ascii="Univers Com 45 Light" w:hAnsi="Univers Com 45 Light" w:cs="Arial"/>
          <w:sz w:val="20"/>
          <w:szCs w:val="20"/>
        </w:rPr>
        <w:t>1.</w:t>
      </w:r>
      <w:r w:rsidRPr="00EF366B">
        <w:rPr>
          <w:rFonts w:ascii="Univers Com 45 Light" w:hAnsi="Univers Com 45 Light" w:cs="Arial"/>
          <w:sz w:val="20"/>
          <w:szCs w:val="20"/>
        </w:rPr>
        <w:tab/>
      </w:r>
      <w:r w:rsidRPr="00EF366B">
        <w:rPr>
          <w:rFonts w:ascii="Univers Com 45 Light" w:hAnsi="Univers Com 45 Light" w:cs="Arial"/>
          <w:sz w:val="20"/>
          <w:szCs w:val="20"/>
          <w:u w:val="single"/>
        </w:rPr>
        <w:t>Popis předmětu nájmu:</w:t>
      </w:r>
    </w:p>
    <w:p w14:paraId="71D5A899" w14:textId="6FFD5CC2" w:rsidR="00BC0335" w:rsidRPr="00EF366B" w:rsidRDefault="00F11C47">
      <w:pPr>
        <w:spacing w:after="120"/>
        <w:ind w:left="425"/>
        <w:jc w:val="both"/>
        <w:rPr>
          <w:rFonts w:ascii="Univers Com 45 Light" w:hAnsi="Univers Com 45 Light" w:cs="Arial"/>
          <w:sz w:val="20"/>
          <w:szCs w:val="20"/>
        </w:rPr>
      </w:pPr>
      <w:r w:rsidRPr="00EF366B">
        <w:rPr>
          <w:rFonts w:ascii="Univers Com 45 Light" w:hAnsi="Univers Com 45 Light" w:cs="Arial"/>
          <w:sz w:val="20"/>
          <w:szCs w:val="20"/>
        </w:rPr>
        <w:t>Pronajímatel pronajímá nájemci</w:t>
      </w:r>
      <w:r w:rsidR="000C100B">
        <w:rPr>
          <w:rFonts w:ascii="Univers Com 45 Light" w:hAnsi="Univers Com 45 Light" w:cs="Arial"/>
          <w:sz w:val="20"/>
          <w:szCs w:val="20"/>
        </w:rPr>
        <w:t xml:space="preserve"> </w:t>
      </w:r>
      <w:r w:rsidR="000C100B" w:rsidRPr="00BC2149">
        <w:rPr>
          <w:rFonts w:ascii="Univers Com 45 Light" w:hAnsi="Univers Com 45 Light" w:cs="Arial"/>
          <w:sz w:val="20"/>
          <w:szCs w:val="20"/>
        </w:rPr>
        <w:t xml:space="preserve">kabelovou trasu v délce </w:t>
      </w:r>
      <w:r w:rsidR="002B0DAE">
        <w:rPr>
          <w:rFonts w:ascii="Univers Com 45 Light" w:hAnsi="Univers Com 45 Light" w:cs="Arial"/>
          <w:sz w:val="20"/>
          <w:szCs w:val="20"/>
        </w:rPr>
        <w:t xml:space="preserve">310 </w:t>
      </w:r>
      <w:r w:rsidR="000C100B">
        <w:rPr>
          <w:rFonts w:ascii="Univers Com 45 Light" w:hAnsi="Univers Com 45 Light" w:cs="Arial"/>
          <w:sz w:val="20"/>
          <w:szCs w:val="20"/>
        </w:rPr>
        <w:t>m</w:t>
      </w:r>
      <w:r w:rsidR="000C100B" w:rsidRPr="00BC2149">
        <w:rPr>
          <w:rFonts w:ascii="Univers Com 45 Light" w:hAnsi="Univers Com 45 Light" w:cs="Arial"/>
          <w:sz w:val="20"/>
          <w:szCs w:val="20"/>
        </w:rPr>
        <w:t>, která zahrnuje následující části</w:t>
      </w:r>
      <w:r w:rsidR="00BC0335" w:rsidRPr="00EF366B">
        <w:rPr>
          <w:rFonts w:ascii="Univers Com 45 Light" w:hAnsi="Univers Com 45 Light" w:cs="Arial"/>
          <w:sz w:val="20"/>
          <w:szCs w:val="20"/>
        </w:rPr>
        <w:t>:</w:t>
      </w:r>
    </w:p>
    <w:p w14:paraId="6CBDEF77" w14:textId="20728513" w:rsidR="00BC0335" w:rsidRPr="00EF366B" w:rsidRDefault="00BC0335" w:rsidP="00BC0335">
      <w:pPr>
        <w:pStyle w:val="Odstavecseseznamem"/>
        <w:numPr>
          <w:ilvl w:val="0"/>
          <w:numId w:val="28"/>
        </w:numPr>
        <w:spacing w:after="120" w:line="259" w:lineRule="auto"/>
        <w:ind w:left="714" w:hanging="357"/>
        <w:contextualSpacing w:val="0"/>
        <w:rPr>
          <w:rFonts w:ascii="Univers Com 45 Light" w:hAnsi="Univers Com 45 Light" w:cs="Arial"/>
          <w:sz w:val="20"/>
          <w:szCs w:val="20"/>
        </w:rPr>
      </w:pPr>
      <w:r w:rsidRPr="00EF366B">
        <w:rPr>
          <w:rFonts w:ascii="Univers Com 45 Light" w:hAnsi="Univers Com 45 Light" w:cs="Arial"/>
          <w:sz w:val="20"/>
          <w:szCs w:val="20"/>
        </w:rPr>
        <w:t>Prostor v </w:t>
      </w:r>
      <w:proofErr w:type="spellStart"/>
      <w:r w:rsidRPr="00EF366B">
        <w:rPr>
          <w:rFonts w:ascii="Univers Com 45 Light" w:hAnsi="Univers Com 45 Light" w:cs="Arial"/>
          <w:sz w:val="20"/>
          <w:szCs w:val="20"/>
        </w:rPr>
        <w:t>mikrotrubičce</w:t>
      </w:r>
      <w:proofErr w:type="spellEnd"/>
      <w:r w:rsidRPr="00EF366B">
        <w:rPr>
          <w:rFonts w:ascii="Univers Com 45 Light" w:hAnsi="Univers Com 45 Light" w:cs="Arial"/>
          <w:sz w:val="20"/>
          <w:szCs w:val="20"/>
        </w:rPr>
        <w:t xml:space="preserve"> 10/8mm v Zemní trase 1 (</w:t>
      </w:r>
      <w:r w:rsidR="004F1A26" w:rsidRPr="00EF366B">
        <w:rPr>
          <w:rFonts w:ascii="Univers Com 45 Light" w:hAnsi="Univers Com 45 Light" w:cs="Arial"/>
          <w:sz w:val="20"/>
          <w:szCs w:val="20"/>
        </w:rPr>
        <w:t xml:space="preserve">vedoucí </w:t>
      </w:r>
      <w:r w:rsidRPr="00EF366B">
        <w:rPr>
          <w:rFonts w:ascii="Univers Com 45 Light" w:hAnsi="Univers Com 45 Light" w:cs="Arial"/>
          <w:sz w:val="20"/>
          <w:szCs w:val="20"/>
        </w:rPr>
        <w:t>z budovy Fakulty stavební do budovy NTK),</w:t>
      </w:r>
    </w:p>
    <w:p w14:paraId="4D989C72" w14:textId="7B28F625" w:rsidR="00BC0335" w:rsidRPr="00EF366B" w:rsidRDefault="00BC0335" w:rsidP="00BC0335">
      <w:pPr>
        <w:pStyle w:val="Odstavecseseznamem"/>
        <w:numPr>
          <w:ilvl w:val="0"/>
          <w:numId w:val="28"/>
        </w:numPr>
        <w:spacing w:after="120" w:line="259" w:lineRule="auto"/>
        <w:ind w:left="714" w:hanging="357"/>
        <w:contextualSpacing w:val="0"/>
        <w:rPr>
          <w:rFonts w:ascii="Univers Com 45 Light" w:hAnsi="Univers Com 45 Light" w:cs="Arial"/>
          <w:sz w:val="20"/>
          <w:szCs w:val="20"/>
        </w:rPr>
      </w:pPr>
      <w:r w:rsidRPr="00EF366B">
        <w:rPr>
          <w:rFonts w:ascii="Univers Com 45 Light" w:hAnsi="Univers Com 45 Light" w:cs="Arial"/>
          <w:sz w:val="20"/>
          <w:szCs w:val="20"/>
        </w:rPr>
        <w:lastRenderedPageBreak/>
        <w:t xml:space="preserve">Trasa přes budovu NTK – prostor v kabelových žlabech v majetku NTK na 1 </w:t>
      </w:r>
      <w:proofErr w:type="spellStart"/>
      <w:r w:rsidRPr="00EF366B">
        <w:rPr>
          <w:rFonts w:ascii="Univers Com 45 Light" w:hAnsi="Univers Com 45 Light" w:cs="Arial"/>
          <w:sz w:val="20"/>
          <w:szCs w:val="20"/>
        </w:rPr>
        <w:t>mikrotrubičku</w:t>
      </w:r>
      <w:proofErr w:type="spellEnd"/>
      <w:r w:rsidRPr="00EF366B">
        <w:rPr>
          <w:rFonts w:ascii="Univers Com 45 Light" w:hAnsi="Univers Com 45 Light" w:cs="Arial"/>
          <w:sz w:val="20"/>
          <w:szCs w:val="20"/>
        </w:rPr>
        <w:t xml:space="preserve"> v majetku T-Mobile 10/8mm v suterénu budovy NTK od vstupu Zemní trasy 1 až ke vstupu Zemní trasy 2 </w:t>
      </w:r>
      <w:r w:rsidR="00F0733D" w:rsidRPr="00EF366B">
        <w:rPr>
          <w:rFonts w:ascii="Univers Com 45 Light" w:hAnsi="Univers Com 45 Light" w:cs="Arial"/>
          <w:sz w:val="20"/>
          <w:szCs w:val="20"/>
        </w:rPr>
        <w:t>(</w:t>
      </w:r>
      <w:r w:rsidR="00F0733D">
        <w:rPr>
          <w:rFonts w:ascii="Univers Com 45 Light" w:hAnsi="Univers Com 45 Light" w:cs="Arial"/>
          <w:sz w:val="20"/>
          <w:szCs w:val="20"/>
        </w:rPr>
        <w:t xml:space="preserve">vedoucí </w:t>
      </w:r>
      <w:r w:rsidR="00F0733D" w:rsidRPr="00EF366B">
        <w:rPr>
          <w:rFonts w:ascii="Univers Com 45 Light" w:hAnsi="Univers Com 45 Light" w:cs="Arial"/>
          <w:sz w:val="20"/>
          <w:szCs w:val="20"/>
        </w:rPr>
        <w:t>z budovy NTK do budovy Fakulty strojní)</w:t>
      </w:r>
      <w:r w:rsidRPr="00EF366B">
        <w:rPr>
          <w:rFonts w:ascii="Univers Com 45 Light" w:hAnsi="Univers Com 45 Light" w:cs="Arial"/>
          <w:sz w:val="20"/>
          <w:szCs w:val="20"/>
        </w:rPr>
        <w:t>,</w:t>
      </w:r>
    </w:p>
    <w:p w14:paraId="72B690C3" w14:textId="169BFE1F" w:rsidR="00BC0335" w:rsidRPr="00EF366B" w:rsidRDefault="00BC0335" w:rsidP="00BC0335">
      <w:pPr>
        <w:pStyle w:val="Odstavecseseznamem"/>
        <w:numPr>
          <w:ilvl w:val="0"/>
          <w:numId w:val="28"/>
        </w:numPr>
        <w:spacing w:after="120" w:line="259" w:lineRule="auto"/>
        <w:ind w:left="714" w:hanging="357"/>
        <w:contextualSpacing w:val="0"/>
        <w:rPr>
          <w:rFonts w:ascii="Univers Com 45 Light" w:hAnsi="Univers Com 45 Light" w:cs="Arial"/>
          <w:sz w:val="20"/>
          <w:szCs w:val="20"/>
        </w:rPr>
      </w:pPr>
      <w:r w:rsidRPr="00EF366B">
        <w:rPr>
          <w:rFonts w:ascii="Univers Com 45 Light" w:hAnsi="Univers Com 45 Light" w:cs="Arial"/>
          <w:sz w:val="20"/>
          <w:szCs w:val="20"/>
        </w:rPr>
        <w:t>Prostor pro umístění kabelové spojky u vstupu do budovy NTK Zemní trasy 2.,</w:t>
      </w:r>
    </w:p>
    <w:p w14:paraId="60DC7064" w14:textId="67BBB765" w:rsidR="00BC0335" w:rsidRPr="00EF366B" w:rsidRDefault="00BC0335" w:rsidP="00BC0335">
      <w:pPr>
        <w:pStyle w:val="Odstavecseseznamem"/>
        <w:numPr>
          <w:ilvl w:val="0"/>
          <w:numId w:val="28"/>
        </w:numPr>
        <w:spacing w:after="120" w:line="259" w:lineRule="auto"/>
        <w:ind w:left="714" w:hanging="357"/>
        <w:contextualSpacing w:val="0"/>
        <w:rPr>
          <w:rFonts w:ascii="Univers Com 45 Light" w:hAnsi="Univers Com 45 Light" w:cs="Arial"/>
          <w:sz w:val="20"/>
          <w:szCs w:val="20"/>
        </w:rPr>
      </w:pPr>
      <w:r w:rsidRPr="00EF366B">
        <w:rPr>
          <w:rFonts w:ascii="Univers Com 45 Light" w:hAnsi="Univers Com 45 Light" w:cs="Arial"/>
          <w:sz w:val="20"/>
          <w:szCs w:val="20"/>
        </w:rPr>
        <w:t>Trasa přes budovu NTK – prostor v kabelových žlabech v majetku NTK na 1 optický kabel v suterénu budovy NTK od vstupu do budovy NTK Zemní trasy 2 až do místnosti 01.43.62,</w:t>
      </w:r>
    </w:p>
    <w:p w14:paraId="424BB079" w14:textId="65DC6B32" w:rsidR="00BC0335" w:rsidRPr="00EF366B" w:rsidRDefault="00BC0335" w:rsidP="00BC0335">
      <w:pPr>
        <w:pStyle w:val="Odstavecseseznamem"/>
        <w:numPr>
          <w:ilvl w:val="0"/>
          <w:numId w:val="28"/>
        </w:numPr>
        <w:spacing w:after="120" w:line="259" w:lineRule="auto"/>
        <w:ind w:left="714" w:hanging="357"/>
        <w:contextualSpacing w:val="0"/>
        <w:rPr>
          <w:rFonts w:ascii="Univers Com 45 Light" w:hAnsi="Univers Com 45 Light" w:cs="Arial"/>
          <w:sz w:val="20"/>
          <w:szCs w:val="20"/>
        </w:rPr>
      </w:pPr>
      <w:r w:rsidRPr="00EF366B">
        <w:rPr>
          <w:rFonts w:ascii="Univers Com 45 Light" w:hAnsi="Univers Com 45 Light" w:cs="Arial"/>
          <w:sz w:val="20"/>
          <w:szCs w:val="20"/>
        </w:rPr>
        <w:t>Prostor v </w:t>
      </w:r>
      <w:proofErr w:type="spellStart"/>
      <w:r w:rsidRPr="00EF366B">
        <w:rPr>
          <w:rFonts w:ascii="Univers Com 45 Light" w:hAnsi="Univers Com 45 Light" w:cs="Arial"/>
          <w:sz w:val="20"/>
          <w:szCs w:val="20"/>
        </w:rPr>
        <w:t>mikrotrubičce</w:t>
      </w:r>
      <w:proofErr w:type="spellEnd"/>
      <w:r w:rsidRPr="00EF366B">
        <w:rPr>
          <w:rFonts w:ascii="Univers Com 45 Light" w:hAnsi="Univers Com 45 Light" w:cs="Arial"/>
          <w:sz w:val="20"/>
          <w:szCs w:val="20"/>
        </w:rPr>
        <w:t xml:space="preserve"> 10/8mm v Zemní trase 2,</w:t>
      </w:r>
    </w:p>
    <w:p w14:paraId="5B55E8FA" w14:textId="7826161A" w:rsidR="00F11C47" w:rsidRPr="00EF366B" w:rsidRDefault="00BC0335">
      <w:pPr>
        <w:spacing w:after="120"/>
        <w:ind w:left="425"/>
        <w:jc w:val="both"/>
        <w:rPr>
          <w:rFonts w:ascii="Univers Com 45 Light" w:hAnsi="Univers Com 45 Light" w:cs="Arial"/>
          <w:sz w:val="20"/>
          <w:szCs w:val="20"/>
        </w:rPr>
      </w:pPr>
      <w:r w:rsidRPr="00EF366B">
        <w:rPr>
          <w:rFonts w:ascii="Univers Com 45 Light" w:hAnsi="Univers Com 45 Light" w:cs="Arial"/>
          <w:sz w:val="20"/>
          <w:szCs w:val="20"/>
        </w:rPr>
        <w:t xml:space="preserve">to vše </w:t>
      </w:r>
      <w:r w:rsidR="00F11C47" w:rsidRPr="00EF366B">
        <w:rPr>
          <w:rFonts w:ascii="Univers Com 45 Light" w:hAnsi="Univers Com 45 Light" w:cs="Arial"/>
          <w:sz w:val="20"/>
          <w:szCs w:val="20"/>
        </w:rPr>
        <w:t>v jednoznačně vymezené trase, jak je specifikováno v Příloze č. 1 (dále jen „předmět nájmu“), a to za účelem uvedeným v článku 3. této Smlouvy.</w:t>
      </w:r>
    </w:p>
    <w:p w14:paraId="09D7A3C1" w14:textId="77777777" w:rsidR="00F11C47" w:rsidRPr="00EF366B" w:rsidRDefault="00F11C47" w:rsidP="00B36E9B">
      <w:pPr>
        <w:numPr>
          <w:ilvl w:val="0"/>
          <w:numId w:val="10"/>
        </w:numPr>
        <w:tabs>
          <w:tab w:val="clear" w:pos="360"/>
          <w:tab w:val="num" w:pos="426"/>
        </w:tabs>
        <w:spacing w:after="60"/>
        <w:ind w:left="425" w:hanging="425"/>
        <w:rPr>
          <w:rFonts w:ascii="Univers Com 45 Light" w:hAnsi="Univers Com 45 Light" w:cs="Arial"/>
          <w:sz w:val="20"/>
          <w:szCs w:val="20"/>
          <w:u w:val="single"/>
        </w:rPr>
      </w:pPr>
      <w:r w:rsidRPr="00EF366B">
        <w:rPr>
          <w:rFonts w:ascii="Univers Com 45 Light" w:hAnsi="Univers Com 45 Light" w:cs="Arial"/>
          <w:sz w:val="20"/>
          <w:szCs w:val="20"/>
          <w:u w:val="single"/>
        </w:rPr>
        <w:t>Stav předmětu nájmu:</w:t>
      </w:r>
    </w:p>
    <w:p w14:paraId="30B1C9ED" w14:textId="77777777" w:rsidR="00F11C47" w:rsidRPr="00EF366B" w:rsidRDefault="00F11C47">
      <w:pPr>
        <w:spacing w:after="120"/>
        <w:ind w:left="425"/>
        <w:jc w:val="both"/>
        <w:rPr>
          <w:rFonts w:ascii="Univers Com 45 Light" w:hAnsi="Univers Com 45 Light" w:cs="Arial"/>
          <w:sz w:val="20"/>
          <w:szCs w:val="20"/>
        </w:rPr>
      </w:pPr>
      <w:r w:rsidRPr="00EF366B">
        <w:rPr>
          <w:rFonts w:ascii="Univers Com 45 Light" w:hAnsi="Univers Com 45 Light" w:cs="Arial"/>
          <w:sz w:val="20"/>
          <w:szCs w:val="20"/>
        </w:rPr>
        <w:t>Pronajímatel prohlašuje, že předmět nájmu je způsobilý k užívání ve smyslu této Smlouvy.</w:t>
      </w:r>
    </w:p>
    <w:p w14:paraId="2F9C6662" w14:textId="77777777" w:rsidR="00F11C47" w:rsidRPr="00EF366B" w:rsidRDefault="00F11C47" w:rsidP="00B36E9B">
      <w:pPr>
        <w:numPr>
          <w:ilvl w:val="0"/>
          <w:numId w:val="10"/>
        </w:numPr>
        <w:tabs>
          <w:tab w:val="clear" w:pos="360"/>
          <w:tab w:val="num" w:pos="426"/>
        </w:tabs>
        <w:spacing w:after="60"/>
        <w:ind w:left="425" w:hanging="425"/>
        <w:rPr>
          <w:rFonts w:ascii="Univers Com 45 Light" w:hAnsi="Univers Com 45 Light" w:cs="Arial"/>
          <w:sz w:val="20"/>
          <w:szCs w:val="20"/>
        </w:rPr>
      </w:pPr>
      <w:r w:rsidRPr="00EF366B">
        <w:rPr>
          <w:rFonts w:ascii="Univers Com 45 Light" w:hAnsi="Univers Com 45 Light" w:cs="Arial"/>
          <w:sz w:val="20"/>
          <w:szCs w:val="20"/>
          <w:u w:val="single"/>
        </w:rPr>
        <w:t>Předání a převzetí předmětu nájmu</w:t>
      </w:r>
      <w:r w:rsidRPr="00EF366B">
        <w:rPr>
          <w:rFonts w:ascii="Univers Com 45 Light" w:hAnsi="Univers Com 45 Light" w:cs="Arial"/>
          <w:sz w:val="20"/>
          <w:szCs w:val="20"/>
        </w:rPr>
        <w:t>:</w:t>
      </w:r>
    </w:p>
    <w:p w14:paraId="1E109CEA" w14:textId="1160DB9C" w:rsidR="00F11C47" w:rsidRPr="00EF366B" w:rsidRDefault="00F11C47" w:rsidP="00E96CFE">
      <w:pPr>
        <w:ind w:left="425"/>
        <w:jc w:val="both"/>
        <w:rPr>
          <w:rFonts w:ascii="Univers Com 45 Light" w:hAnsi="Univers Com 45 Light" w:cs="Arial"/>
          <w:sz w:val="20"/>
          <w:szCs w:val="20"/>
        </w:rPr>
      </w:pPr>
      <w:r w:rsidRPr="00EF366B">
        <w:rPr>
          <w:rFonts w:ascii="Univers Com 45 Light" w:hAnsi="Univers Com 45 Light" w:cs="Arial"/>
          <w:sz w:val="20"/>
          <w:szCs w:val="20"/>
        </w:rPr>
        <w:t xml:space="preserve">O předání a převzetí předmětu nájmu sepíší smluvní strany předávací protokol; v případě, že předmět nájmu nebude odpovídat požadavkům dle této Smlouvy, případně platným právním předpisům, je nájemce oprávněn převzetí předmětu nájmu odmítnout. </w:t>
      </w:r>
      <w:r w:rsidR="00463419" w:rsidRPr="00EF366B">
        <w:rPr>
          <w:rFonts w:ascii="Univers Com 45 Light" w:hAnsi="Univers Com 45 Light" w:cs="Arial"/>
          <w:sz w:val="20"/>
          <w:szCs w:val="20"/>
        </w:rPr>
        <w:t xml:space="preserve">Den podpisu tohoto předávacího protokolu je počátkem doby nájmu. </w:t>
      </w:r>
      <w:r w:rsidRPr="00EF366B">
        <w:rPr>
          <w:rFonts w:ascii="Univers Com 45 Light" w:hAnsi="Univers Com 45 Light" w:cs="Arial"/>
          <w:sz w:val="20"/>
          <w:szCs w:val="20"/>
        </w:rPr>
        <w:t xml:space="preserve">Pronajímatel je povinen předat nájemci předmět nájmu ve stavu způsobilém sjednanému účelu jeho užívání ve smyslu této Smlouvy a nájemce je povinen jej převzít. </w:t>
      </w:r>
      <w:r w:rsidR="002B0B62" w:rsidRPr="00EF366B">
        <w:rPr>
          <w:rFonts w:ascii="Univers Com 45 Light" w:hAnsi="Univers Com 45 Light" w:cs="Arial"/>
          <w:sz w:val="20"/>
          <w:szCs w:val="20"/>
        </w:rPr>
        <w:t xml:space="preserve">Pronajímatel je povinen předat nájemci předmět nájmu nejpozději </w:t>
      </w:r>
      <w:r w:rsidR="002B0B62" w:rsidRPr="00322C9D">
        <w:rPr>
          <w:rFonts w:ascii="Univers Com 45 Light" w:hAnsi="Univers Com 45 Light" w:cs="Arial"/>
          <w:sz w:val="20"/>
          <w:szCs w:val="20"/>
        </w:rPr>
        <w:t xml:space="preserve">do </w:t>
      </w:r>
      <w:r w:rsidR="00C63B6F">
        <w:rPr>
          <w:rFonts w:ascii="Univers Com 45 Light" w:hAnsi="Univers Com 45 Light" w:cs="Arial"/>
          <w:sz w:val="20"/>
          <w:szCs w:val="20"/>
        </w:rPr>
        <w:t>30.</w:t>
      </w:r>
      <w:r w:rsidR="004A7248">
        <w:rPr>
          <w:rFonts w:ascii="Univers Com 45 Light" w:hAnsi="Univers Com 45 Light" w:cs="Arial"/>
          <w:sz w:val="20"/>
          <w:szCs w:val="20"/>
        </w:rPr>
        <w:t xml:space="preserve"> </w:t>
      </w:r>
      <w:r w:rsidR="00C63B6F">
        <w:rPr>
          <w:rFonts w:ascii="Univers Com 45 Light" w:hAnsi="Univers Com 45 Light" w:cs="Arial"/>
          <w:sz w:val="20"/>
          <w:szCs w:val="20"/>
        </w:rPr>
        <w:t>11.</w:t>
      </w:r>
      <w:r w:rsidR="004A7248">
        <w:rPr>
          <w:rFonts w:ascii="Univers Com 45 Light" w:hAnsi="Univers Com 45 Light" w:cs="Arial"/>
          <w:sz w:val="20"/>
          <w:szCs w:val="20"/>
        </w:rPr>
        <w:t xml:space="preserve"> </w:t>
      </w:r>
      <w:r w:rsidR="00C63B6F">
        <w:rPr>
          <w:rFonts w:ascii="Univers Com 45 Light" w:hAnsi="Univers Com 45 Light" w:cs="Arial"/>
          <w:sz w:val="20"/>
          <w:szCs w:val="20"/>
        </w:rPr>
        <w:t>2022</w:t>
      </w:r>
      <w:r w:rsidR="002B0B62" w:rsidRPr="00EF366B">
        <w:rPr>
          <w:rFonts w:ascii="Univers Com 45 Light" w:hAnsi="Univers Com 45 Light" w:cs="Arial"/>
          <w:sz w:val="20"/>
          <w:szCs w:val="20"/>
        </w:rPr>
        <w:t xml:space="preserve">. </w:t>
      </w:r>
    </w:p>
    <w:p w14:paraId="3B7BAF0D" w14:textId="77777777" w:rsidR="00BC0335" w:rsidRPr="00EF366B" w:rsidRDefault="00BC0335" w:rsidP="00E96CFE">
      <w:pPr>
        <w:ind w:left="425"/>
        <w:jc w:val="both"/>
        <w:rPr>
          <w:rFonts w:ascii="Univers Com 45 Light" w:hAnsi="Univers Com 45 Light" w:cs="Arial"/>
          <w:sz w:val="20"/>
          <w:szCs w:val="20"/>
        </w:rPr>
      </w:pPr>
    </w:p>
    <w:p w14:paraId="1D0D15DF" w14:textId="77777777" w:rsidR="00B42085" w:rsidRPr="00EF366B" w:rsidRDefault="00B42085">
      <w:pPr>
        <w:keepNext/>
        <w:jc w:val="center"/>
        <w:rPr>
          <w:rFonts w:ascii="Univers Com 45 Light" w:hAnsi="Univers Com 45 Light" w:cs="Arial"/>
          <w:b/>
          <w:bCs/>
          <w:sz w:val="20"/>
          <w:szCs w:val="20"/>
        </w:rPr>
      </w:pPr>
    </w:p>
    <w:p w14:paraId="550D139D" w14:textId="77777777"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3.</w:t>
      </w:r>
    </w:p>
    <w:p w14:paraId="71B657C2" w14:textId="77777777" w:rsidR="00F11C47" w:rsidRPr="00EF366B" w:rsidRDefault="00F11C47" w:rsidP="00971069">
      <w:pPr>
        <w:pStyle w:val="Nadpis7"/>
        <w:rPr>
          <w:rFonts w:ascii="Univers Com 45 Light" w:hAnsi="Univers Com 45 Light"/>
        </w:rPr>
      </w:pPr>
      <w:r w:rsidRPr="00EF366B">
        <w:rPr>
          <w:rFonts w:ascii="Univers Com 45 Light" w:hAnsi="Univers Com 45 Light"/>
        </w:rPr>
        <w:t>Účel nájmu</w:t>
      </w:r>
    </w:p>
    <w:p w14:paraId="7B5192A0" w14:textId="58A207B6" w:rsidR="00F11C47" w:rsidRPr="00EF366B" w:rsidRDefault="00F11C47" w:rsidP="00D1559F">
      <w:pPr>
        <w:numPr>
          <w:ilvl w:val="0"/>
          <w:numId w:val="1"/>
        </w:numPr>
        <w:tabs>
          <w:tab w:val="clear" w:pos="360"/>
          <w:tab w:val="num" w:pos="426"/>
        </w:tabs>
        <w:spacing w:after="120"/>
        <w:ind w:left="426" w:hanging="425"/>
        <w:jc w:val="both"/>
        <w:rPr>
          <w:rFonts w:ascii="Univers Com 45 Light" w:hAnsi="Univers Com 45 Light" w:cs="Arial"/>
          <w:sz w:val="20"/>
          <w:szCs w:val="20"/>
        </w:rPr>
      </w:pPr>
      <w:r w:rsidRPr="00EF366B">
        <w:rPr>
          <w:rFonts w:ascii="Univers Com 45 Light" w:hAnsi="Univers Com 45 Light" w:cs="Arial"/>
          <w:sz w:val="20"/>
          <w:szCs w:val="20"/>
        </w:rPr>
        <w:t>Nájemce je oprávněn užívat předmět nájmu</w:t>
      </w:r>
      <w:r w:rsidR="00BC0335" w:rsidRPr="00EF366B">
        <w:rPr>
          <w:rFonts w:ascii="Univers Com 45 Light" w:hAnsi="Univers Com 45 Light" w:cs="Arial"/>
          <w:sz w:val="20"/>
          <w:szCs w:val="20"/>
        </w:rPr>
        <w:t xml:space="preserve"> </w:t>
      </w:r>
      <w:r w:rsidR="004F1A26" w:rsidRPr="00EF366B">
        <w:rPr>
          <w:rFonts w:ascii="Univers Com 45 Light" w:hAnsi="Univers Com 45 Light" w:cs="Arial"/>
          <w:sz w:val="20"/>
          <w:szCs w:val="20"/>
        </w:rPr>
        <w:t xml:space="preserve">toliko </w:t>
      </w:r>
      <w:r w:rsidRPr="00EF366B">
        <w:rPr>
          <w:rFonts w:ascii="Univers Com 45 Light" w:hAnsi="Univers Com 45 Light" w:cs="Arial"/>
          <w:sz w:val="20"/>
          <w:szCs w:val="20"/>
        </w:rPr>
        <w:t xml:space="preserve">pro umístění optického kabelu </w:t>
      </w:r>
      <w:r w:rsidR="007A16AD" w:rsidRPr="00EF366B">
        <w:rPr>
          <w:rFonts w:ascii="Univers Com 45 Light" w:hAnsi="Univers Com 45 Light" w:cs="Arial"/>
          <w:sz w:val="20"/>
          <w:szCs w:val="20"/>
        </w:rPr>
        <w:t>(dále jen „zařízení“)</w:t>
      </w:r>
      <w:r w:rsidRPr="00EF366B">
        <w:rPr>
          <w:rFonts w:ascii="Univers Com 45 Light" w:hAnsi="Univers Com 45 Light" w:cs="Arial"/>
          <w:sz w:val="20"/>
          <w:szCs w:val="20"/>
        </w:rPr>
        <w:t xml:space="preserve"> v</w:t>
      </w:r>
      <w:r w:rsidR="00BC0335" w:rsidRPr="00EF366B">
        <w:rPr>
          <w:rFonts w:ascii="Univers Com 45 Light" w:hAnsi="Univers Com 45 Light" w:cs="Arial"/>
          <w:sz w:val="20"/>
          <w:szCs w:val="20"/>
        </w:rPr>
        <w:t> předmětu nájmu.</w:t>
      </w:r>
    </w:p>
    <w:p w14:paraId="6FBBCDC6" w14:textId="6E2EFE66" w:rsidR="00F11C47" w:rsidRPr="00EF366B" w:rsidRDefault="00F11C47" w:rsidP="00971069">
      <w:pPr>
        <w:ind w:left="425" w:hanging="425"/>
        <w:jc w:val="both"/>
        <w:rPr>
          <w:rFonts w:ascii="Univers Com 45 Light" w:hAnsi="Univers Com 45 Light" w:cs="Arial"/>
          <w:sz w:val="20"/>
          <w:szCs w:val="20"/>
        </w:rPr>
      </w:pPr>
      <w:r w:rsidRPr="00EF366B">
        <w:rPr>
          <w:rFonts w:ascii="Univers Com 45 Light" w:hAnsi="Univers Com 45 Light" w:cs="Arial"/>
          <w:sz w:val="20"/>
          <w:szCs w:val="20"/>
        </w:rPr>
        <w:t>2.</w:t>
      </w:r>
      <w:r w:rsidRPr="00EF366B">
        <w:rPr>
          <w:rFonts w:ascii="Univers Com 45 Light" w:hAnsi="Univers Com 45 Light" w:cs="Arial"/>
          <w:sz w:val="20"/>
          <w:szCs w:val="20"/>
        </w:rPr>
        <w:tab/>
        <w:t xml:space="preserve">Nájemce </w:t>
      </w:r>
      <w:r w:rsidR="00F5171C" w:rsidRPr="00EF366B">
        <w:rPr>
          <w:rFonts w:ascii="Univers Com 45 Light" w:hAnsi="Univers Com 45 Light" w:cs="Arial"/>
          <w:sz w:val="20"/>
          <w:szCs w:val="20"/>
        </w:rPr>
        <w:t xml:space="preserve">není </w:t>
      </w:r>
      <w:r w:rsidRPr="00EF366B">
        <w:rPr>
          <w:rFonts w:ascii="Univers Com 45 Light" w:hAnsi="Univers Com 45 Light" w:cs="Arial"/>
          <w:sz w:val="20"/>
          <w:szCs w:val="20"/>
        </w:rPr>
        <w:t>oprávněn dát předmět nájmu do podnájmu třetímu subjektu</w:t>
      </w:r>
      <w:r w:rsidR="00F5171C" w:rsidRPr="00EF366B">
        <w:rPr>
          <w:rFonts w:ascii="Univers Com 45 Light" w:hAnsi="Univers Com 45 Light" w:cs="Arial"/>
          <w:sz w:val="20"/>
          <w:szCs w:val="20"/>
        </w:rPr>
        <w:t xml:space="preserve"> bez předchozího písemného souhlasu pronajímatele. Nájemce</w:t>
      </w:r>
      <w:r w:rsidRPr="00EF366B">
        <w:rPr>
          <w:rFonts w:ascii="Univers Com 45 Light" w:hAnsi="Univers Com 45 Light" w:cs="Arial"/>
          <w:sz w:val="20"/>
          <w:szCs w:val="20"/>
        </w:rPr>
        <w:t xml:space="preserve"> není nijak omezen v dispozicích se svým zařízením.</w:t>
      </w:r>
    </w:p>
    <w:p w14:paraId="12D22A74" w14:textId="77777777" w:rsidR="00F11C47" w:rsidRPr="00EF366B" w:rsidRDefault="00F11C47">
      <w:pPr>
        <w:rPr>
          <w:rFonts w:ascii="Univers Com 45 Light" w:hAnsi="Univers Com 45 Light" w:cs="Arial"/>
          <w:sz w:val="20"/>
          <w:szCs w:val="20"/>
        </w:rPr>
      </w:pPr>
    </w:p>
    <w:p w14:paraId="23B371FE" w14:textId="77777777" w:rsidR="00F11C47" w:rsidRPr="00EF366B" w:rsidRDefault="00F11C47">
      <w:pPr>
        <w:rPr>
          <w:rFonts w:ascii="Univers Com 45 Light" w:hAnsi="Univers Com 45 Light" w:cs="Arial"/>
          <w:sz w:val="20"/>
          <w:szCs w:val="20"/>
        </w:rPr>
      </w:pPr>
    </w:p>
    <w:p w14:paraId="3628EC8C" w14:textId="77777777"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4.</w:t>
      </w:r>
    </w:p>
    <w:p w14:paraId="5B079771" w14:textId="77777777" w:rsidR="00F11C47" w:rsidRPr="00EF366B" w:rsidRDefault="00F11C47" w:rsidP="00971069">
      <w:pPr>
        <w:pStyle w:val="Nadpis7"/>
        <w:rPr>
          <w:rFonts w:ascii="Univers Com 45 Light" w:hAnsi="Univers Com 45 Light"/>
        </w:rPr>
      </w:pPr>
      <w:r w:rsidRPr="00EF366B">
        <w:rPr>
          <w:rFonts w:ascii="Univers Com 45 Light" w:hAnsi="Univers Com 45 Light"/>
        </w:rPr>
        <w:t>Doba nájmu</w:t>
      </w:r>
    </w:p>
    <w:p w14:paraId="4D49A90F" w14:textId="423F9BDA" w:rsidR="00F11C47" w:rsidRPr="00EF366B" w:rsidRDefault="00F11C47">
      <w:pPr>
        <w:tabs>
          <w:tab w:val="left" w:pos="0"/>
        </w:tabs>
        <w:jc w:val="both"/>
        <w:rPr>
          <w:rFonts w:ascii="Univers Com 45 Light" w:hAnsi="Univers Com 45 Light" w:cs="Arial"/>
          <w:sz w:val="20"/>
          <w:szCs w:val="20"/>
        </w:rPr>
      </w:pPr>
      <w:r w:rsidRPr="00EF366B">
        <w:rPr>
          <w:rFonts w:ascii="Univers Com 45 Light" w:hAnsi="Univers Com 45 Light" w:cs="Arial"/>
          <w:sz w:val="20"/>
          <w:szCs w:val="20"/>
        </w:rPr>
        <w:t xml:space="preserve">Nájem je sjednán na dobu určitou </w:t>
      </w:r>
      <w:r w:rsidR="00BC0335" w:rsidRPr="00EF366B">
        <w:rPr>
          <w:rFonts w:ascii="Univers Com 45 Light" w:hAnsi="Univers Com 45 Light" w:cs="Arial"/>
          <w:sz w:val="20"/>
          <w:szCs w:val="20"/>
        </w:rPr>
        <w:t>8</w:t>
      </w:r>
      <w:r w:rsidRPr="00EF366B">
        <w:rPr>
          <w:rFonts w:ascii="Univers Com 45 Light" w:hAnsi="Univers Com 45 Light" w:cs="Arial"/>
          <w:sz w:val="20"/>
          <w:szCs w:val="20"/>
        </w:rPr>
        <w:t xml:space="preserve"> let, počínaje dnem </w:t>
      </w:r>
      <w:r w:rsidR="00F8751F">
        <w:rPr>
          <w:rFonts w:ascii="Univers Com 45 Light" w:hAnsi="Univers Com 45 Light" w:cs="Arial"/>
          <w:sz w:val="20"/>
          <w:szCs w:val="20"/>
        </w:rPr>
        <w:t xml:space="preserve">nabytí </w:t>
      </w:r>
      <w:r w:rsidR="00F8751F" w:rsidRPr="00227DEA">
        <w:rPr>
          <w:rFonts w:ascii="Univers Com 45 Light" w:hAnsi="Univers Com 45 Light" w:cs="Arial"/>
          <w:sz w:val="20"/>
          <w:szCs w:val="20"/>
        </w:rPr>
        <w:t>účinnosti</w:t>
      </w:r>
      <w:r w:rsidR="00F8751F" w:rsidRPr="00F8751F">
        <w:rPr>
          <w:rFonts w:ascii="Univers Com 45 Light" w:hAnsi="Univers Com 45 Light" w:cs="Arial"/>
          <w:sz w:val="20"/>
          <w:szCs w:val="20"/>
        </w:rPr>
        <w:t xml:space="preserve"> této Smlouvy </w:t>
      </w:r>
      <w:r w:rsidR="00F8751F" w:rsidRPr="00227DEA">
        <w:rPr>
          <w:rFonts w:ascii="Univers Com 45 Light" w:hAnsi="Univers Com 45 Light" w:cs="Arial"/>
          <w:sz w:val="20"/>
          <w:szCs w:val="20"/>
        </w:rPr>
        <w:t>dle čl. 11. odst. 1 této Smlouvy</w:t>
      </w:r>
      <w:r w:rsidRPr="00EF366B">
        <w:rPr>
          <w:rFonts w:ascii="Univers Com 45 Light" w:hAnsi="Univers Com 45 Light" w:cs="Arial"/>
          <w:sz w:val="20"/>
          <w:szCs w:val="20"/>
        </w:rPr>
        <w:t>.</w:t>
      </w:r>
      <w:r w:rsidR="00BC0335" w:rsidRPr="00EF366B">
        <w:rPr>
          <w:rFonts w:ascii="Univers Com 45 Light" w:hAnsi="Univers Com 45 Light" w:cs="Arial"/>
          <w:sz w:val="20"/>
          <w:szCs w:val="20"/>
        </w:rPr>
        <w:t xml:space="preserve"> </w:t>
      </w:r>
    </w:p>
    <w:p w14:paraId="1DE78A94" w14:textId="77777777" w:rsidR="00F11C47" w:rsidRPr="00EF366B" w:rsidRDefault="00F11C47">
      <w:pPr>
        <w:tabs>
          <w:tab w:val="left" w:pos="0"/>
        </w:tabs>
        <w:jc w:val="both"/>
        <w:rPr>
          <w:rFonts w:ascii="Univers Com 45 Light" w:hAnsi="Univers Com 45 Light" w:cs="Arial"/>
          <w:sz w:val="20"/>
          <w:szCs w:val="20"/>
        </w:rPr>
      </w:pPr>
    </w:p>
    <w:p w14:paraId="56BC1958" w14:textId="2CEF0EB7" w:rsidR="00F11C47" w:rsidRPr="00EF366B" w:rsidRDefault="00F11C47">
      <w:pPr>
        <w:tabs>
          <w:tab w:val="left" w:pos="0"/>
        </w:tabs>
        <w:jc w:val="both"/>
        <w:rPr>
          <w:rFonts w:ascii="Univers Com 45 Light" w:hAnsi="Univers Com 45 Light" w:cs="Arial"/>
          <w:sz w:val="20"/>
          <w:szCs w:val="20"/>
        </w:rPr>
      </w:pPr>
    </w:p>
    <w:p w14:paraId="09252D0C" w14:textId="77777777" w:rsidR="00F11C47" w:rsidRPr="00EF366B" w:rsidRDefault="00F11C47" w:rsidP="00496CD6">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5.</w:t>
      </w:r>
    </w:p>
    <w:p w14:paraId="723DE44C" w14:textId="3E67A792" w:rsidR="00F11C47" w:rsidRPr="00EF366B" w:rsidRDefault="00B42085" w:rsidP="00971069">
      <w:pPr>
        <w:pStyle w:val="Nadpis7"/>
        <w:rPr>
          <w:rFonts w:ascii="Univers Com 45 Light" w:hAnsi="Univers Com 45 Light"/>
        </w:rPr>
      </w:pPr>
      <w:r w:rsidRPr="00EF366B">
        <w:rPr>
          <w:rFonts w:ascii="Univers Com 45 Light" w:hAnsi="Univers Com 45 Light"/>
        </w:rPr>
        <w:t>Stav předmětu nájmu</w:t>
      </w:r>
    </w:p>
    <w:p w14:paraId="4B6C27A0" w14:textId="2B1415E9" w:rsidR="00F11C47" w:rsidRPr="00EF366B" w:rsidRDefault="00F11C47" w:rsidP="00496CD6">
      <w:pPr>
        <w:tabs>
          <w:tab w:val="left" w:pos="0"/>
        </w:tabs>
        <w:jc w:val="both"/>
        <w:rPr>
          <w:rFonts w:ascii="Univers Com 45 Light" w:hAnsi="Univers Com 45 Light" w:cs="Arial"/>
          <w:sz w:val="20"/>
          <w:szCs w:val="20"/>
        </w:rPr>
      </w:pPr>
      <w:r w:rsidRPr="00EF366B">
        <w:rPr>
          <w:rFonts w:ascii="Univers Com 45 Light" w:hAnsi="Univers Com 45 Light" w:cs="Arial"/>
          <w:sz w:val="20"/>
          <w:szCs w:val="20"/>
        </w:rPr>
        <w:t xml:space="preserve">Pronajímatel se dále zavazuje po celou dobu nájmu specifikovanou v článku 4. této Smlouvy </w:t>
      </w:r>
      <w:r w:rsidR="00BC0335" w:rsidRPr="00EF366B">
        <w:rPr>
          <w:rFonts w:ascii="Univers Com 45 Light" w:hAnsi="Univers Com 45 Light" w:cs="Arial"/>
          <w:sz w:val="20"/>
          <w:szCs w:val="20"/>
        </w:rPr>
        <w:t>udržovat předmět nájmu ve stavu způsobilém pro naplnění účelu této smlouvy.</w:t>
      </w:r>
    </w:p>
    <w:p w14:paraId="0F39143F" w14:textId="77777777" w:rsidR="00F11C47" w:rsidRPr="00EF366B" w:rsidRDefault="00F11C47" w:rsidP="00D922CF">
      <w:pPr>
        <w:tabs>
          <w:tab w:val="left" w:pos="426"/>
        </w:tabs>
        <w:ind w:left="425"/>
        <w:jc w:val="both"/>
        <w:rPr>
          <w:rFonts w:ascii="Univers Com 45 Light" w:hAnsi="Univers Com 45 Light" w:cs="Arial"/>
          <w:sz w:val="20"/>
          <w:szCs w:val="20"/>
        </w:rPr>
      </w:pPr>
    </w:p>
    <w:p w14:paraId="1BCA76AD" w14:textId="77777777" w:rsidR="00F11C47" w:rsidRPr="00EF366B" w:rsidRDefault="00F11C47" w:rsidP="00D922CF">
      <w:pPr>
        <w:tabs>
          <w:tab w:val="left" w:pos="426"/>
        </w:tabs>
        <w:ind w:left="425"/>
        <w:jc w:val="both"/>
        <w:rPr>
          <w:rFonts w:ascii="Univers Com 45 Light" w:hAnsi="Univers Com 45 Light" w:cs="Arial"/>
          <w:sz w:val="20"/>
          <w:szCs w:val="20"/>
        </w:rPr>
      </w:pPr>
    </w:p>
    <w:p w14:paraId="413790C2" w14:textId="77777777"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6.</w:t>
      </w:r>
    </w:p>
    <w:p w14:paraId="0BB92803" w14:textId="76AA455A" w:rsidR="00F11C47" w:rsidRPr="00EF366B" w:rsidRDefault="00D005F9" w:rsidP="00971069">
      <w:pPr>
        <w:pStyle w:val="Nadpis7"/>
        <w:rPr>
          <w:rFonts w:ascii="Univers Com 45 Light" w:hAnsi="Univers Com 45 Light"/>
        </w:rPr>
      </w:pPr>
      <w:r w:rsidRPr="00EF366B">
        <w:rPr>
          <w:rFonts w:ascii="Univers Com 45 Light" w:hAnsi="Univers Com 45 Light"/>
        </w:rPr>
        <w:t xml:space="preserve">Nájemné </w:t>
      </w:r>
    </w:p>
    <w:p w14:paraId="5940C425" w14:textId="29945FF6" w:rsidR="00F11C47" w:rsidRPr="00EF366B" w:rsidRDefault="00F11C47" w:rsidP="00B36E9B">
      <w:pPr>
        <w:spacing w:after="60"/>
        <w:ind w:left="425" w:hanging="425"/>
        <w:rPr>
          <w:rFonts w:ascii="Univers Com 45 Light" w:hAnsi="Univers Com 45 Light" w:cs="Arial"/>
          <w:sz w:val="20"/>
          <w:szCs w:val="20"/>
          <w:u w:val="single"/>
        </w:rPr>
      </w:pPr>
      <w:r w:rsidRPr="00EF366B">
        <w:rPr>
          <w:rFonts w:ascii="Univers Com 45 Light" w:hAnsi="Univers Com 45 Light" w:cs="Arial"/>
          <w:sz w:val="20"/>
          <w:szCs w:val="20"/>
        </w:rPr>
        <w:t>1.</w:t>
      </w:r>
      <w:r w:rsidRPr="00EF366B">
        <w:rPr>
          <w:rFonts w:ascii="Univers Com 45 Light" w:hAnsi="Univers Com 45 Light" w:cs="Arial"/>
          <w:sz w:val="20"/>
          <w:szCs w:val="20"/>
        </w:rPr>
        <w:tab/>
      </w:r>
      <w:r w:rsidR="0043675F" w:rsidRPr="00EF366B">
        <w:rPr>
          <w:rFonts w:ascii="Univers Com 45 Light" w:hAnsi="Univers Com 45 Light" w:cs="Arial"/>
          <w:sz w:val="20"/>
          <w:szCs w:val="20"/>
          <w:u w:val="single"/>
        </w:rPr>
        <w:t>Nájemné</w:t>
      </w:r>
    </w:p>
    <w:p w14:paraId="24B19D1B" w14:textId="1354D6D7" w:rsidR="00F11C47" w:rsidRPr="00EF366B" w:rsidRDefault="0043675F" w:rsidP="00971069">
      <w:pPr>
        <w:tabs>
          <w:tab w:val="left" w:pos="0"/>
        </w:tabs>
        <w:spacing w:after="120"/>
        <w:ind w:left="425"/>
        <w:jc w:val="both"/>
        <w:rPr>
          <w:rFonts w:ascii="Univers Com 45 Light" w:hAnsi="Univers Com 45 Light" w:cs="Arial"/>
          <w:sz w:val="20"/>
          <w:szCs w:val="20"/>
        </w:rPr>
      </w:pPr>
      <w:r w:rsidRPr="00EF366B">
        <w:rPr>
          <w:rFonts w:ascii="Univers Com 45 Light" w:hAnsi="Univers Com 45 Light" w:cs="Arial"/>
          <w:sz w:val="20"/>
          <w:szCs w:val="20"/>
        </w:rPr>
        <w:t xml:space="preserve">Nájemné si smluvní strany sjednávají </w:t>
      </w:r>
      <w:r w:rsidR="00BB4DA4" w:rsidRPr="00EF366B">
        <w:rPr>
          <w:rFonts w:ascii="Univers Com 45 Light" w:hAnsi="Univers Com 45 Light" w:cs="Arial"/>
          <w:sz w:val="20"/>
          <w:szCs w:val="20"/>
        </w:rPr>
        <w:t xml:space="preserve">takto: </w:t>
      </w:r>
      <w:r w:rsidR="00CC3365">
        <w:rPr>
          <w:rFonts w:ascii="Univers Com 45 Light" w:hAnsi="Univers Com 45 Light" w:cs="Arial"/>
          <w:sz w:val="20"/>
          <w:szCs w:val="20"/>
        </w:rPr>
        <w:t>pravidelná platba</w:t>
      </w:r>
      <w:r w:rsidR="00BB4DA4" w:rsidRPr="00EF366B">
        <w:rPr>
          <w:rFonts w:ascii="Univers Com 45 Light" w:hAnsi="Univers Com 45 Light" w:cs="Arial"/>
          <w:sz w:val="20"/>
          <w:szCs w:val="20"/>
        </w:rPr>
        <w:t xml:space="preserve"> </w:t>
      </w:r>
      <w:r w:rsidRPr="00EF366B">
        <w:rPr>
          <w:rFonts w:ascii="Univers Com 45 Light" w:hAnsi="Univers Com 45 Light" w:cs="Arial"/>
          <w:sz w:val="20"/>
          <w:szCs w:val="20"/>
        </w:rPr>
        <w:t xml:space="preserve">ve výši </w:t>
      </w:r>
      <w:r w:rsidR="00F8751F">
        <w:rPr>
          <w:rFonts w:ascii="Univers Com 45 Light" w:hAnsi="Univers Com 45 Light" w:cs="Arial"/>
          <w:sz w:val="20"/>
          <w:szCs w:val="20"/>
        </w:rPr>
        <w:t xml:space="preserve">6,- </w:t>
      </w:r>
      <w:r w:rsidR="00B42085" w:rsidRPr="00EF366B">
        <w:rPr>
          <w:rFonts w:ascii="Univers Com 45 Light" w:hAnsi="Univers Com 45 Light" w:cs="Arial"/>
          <w:sz w:val="20"/>
          <w:szCs w:val="20"/>
        </w:rPr>
        <w:t xml:space="preserve">Kč za metr trasy za kalendářní </w:t>
      </w:r>
      <w:r w:rsidR="00F8751F">
        <w:rPr>
          <w:rFonts w:ascii="Univers Com 45 Light" w:hAnsi="Univers Com 45 Light" w:cs="Arial"/>
          <w:sz w:val="20"/>
          <w:szCs w:val="20"/>
        </w:rPr>
        <w:t>měsíc</w:t>
      </w:r>
      <w:r w:rsidR="002B0DAE">
        <w:rPr>
          <w:rFonts w:ascii="Univers Com 45 Light" w:hAnsi="Univers Com 45 Light" w:cs="Arial"/>
          <w:sz w:val="20"/>
          <w:szCs w:val="20"/>
        </w:rPr>
        <w:t xml:space="preserve">, tj. za celou délku trasy 1860,- </w:t>
      </w:r>
      <w:r w:rsidR="002B0DAE" w:rsidRPr="00EF366B">
        <w:rPr>
          <w:rFonts w:ascii="Univers Com 45 Light" w:hAnsi="Univers Com 45 Light" w:cs="Arial"/>
          <w:sz w:val="20"/>
          <w:szCs w:val="20"/>
        </w:rPr>
        <w:t xml:space="preserve">Kč za kalendářní </w:t>
      </w:r>
      <w:r w:rsidR="002B0DAE">
        <w:rPr>
          <w:rFonts w:ascii="Univers Com 45 Light" w:hAnsi="Univers Com 45 Light" w:cs="Arial"/>
          <w:sz w:val="20"/>
          <w:szCs w:val="20"/>
        </w:rPr>
        <w:t>měsíc</w:t>
      </w:r>
      <w:r w:rsidR="00B42085" w:rsidRPr="00EF366B">
        <w:rPr>
          <w:rFonts w:ascii="Univers Com 45 Light" w:hAnsi="Univers Com 45 Light" w:cs="Arial"/>
          <w:sz w:val="20"/>
          <w:szCs w:val="20"/>
        </w:rPr>
        <w:t>.</w:t>
      </w:r>
      <w:r w:rsidR="00F11C47" w:rsidRPr="00EF366B">
        <w:rPr>
          <w:rFonts w:ascii="Univers Com 45 Light" w:hAnsi="Univers Com 45 Light" w:cs="Arial"/>
          <w:sz w:val="20"/>
          <w:szCs w:val="20"/>
        </w:rPr>
        <w:t xml:space="preserve"> K </w:t>
      </w:r>
      <w:r w:rsidR="00BB4DA4" w:rsidRPr="00EF366B">
        <w:rPr>
          <w:rFonts w:ascii="Univers Com 45 Light" w:hAnsi="Univers Com 45 Light" w:cs="Arial"/>
          <w:sz w:val="20"/>
          <w:szCs w:val="20"/>
        </w:rPr>
        <w:t xml:space="preserve">těmto částkám </w:t>
      </w:r>
      <w:r w:rsidR="00F11C47" w:rsidRPr="00EF366B">
        <w:rPr>
          <w:rFonts w:ascii="Univers Com 45 Light" w:hAnsi="Univers Com 45 Light" w:cs="Arial"/>
          <w:sz w:val="20"/>
          <w:szCs w:val="20"/>
        </w:rPr>
        <w:t>sjednaného nájemného přistupuje aktuální sazba DPH.</w:t>
      </w:r>
    </w:p>
    <w:p w14:paraId="2BF17459" w14:textId="1EBCE1F2" w:rsidR="00F11C47" w:rsidRPr="00EF366B" w:rsidRDefault="00F11C47" w:rsidP="00B36E9B">
      <w:pPr>
        <w:spacing w:after="60"/>
        <w:ind w:left="425" w:hanging="425"/>
        <w:rPr>
          <w:rFonts w:ascii="Univers Com 45 Light" w:hAnsi="Univers Com 45 Light" w:cs="Arial"/>
          <w:sz w:val="20"/>
          <w:szCs w:val="20"/>
          <w:u w:val="single"/>
        </w:rPr>
      </w:pPr>
      <w:r w:rsidRPr="00EF366B">
        <w:rPr>
          <w:rFonts w:ascii="Univers Com 45 Light" w:hAnsi="Univers Com 45 Light" w:cs="Arial"/>
          <w:sz w:val="20"/>
          <w:szCs w:val="20"/>
        </w:rPr>
        <w:t>2.</w:t>
      </w:r>
      <w:r w:rsidRPr="00EF366B">
        <w:rPr>
          <w:rFonts w:ascii="Univers Com 45 Light" w:hAnsi="Univers Com 45 Light" w:cs="Arial"/>
          <w:sz w:val="20"/>
          <w:szCs w:val="20"/>
        </w:rPr>
        <w:tab/>
      </w:r>
      <w:r w:rsidRPr="00EF366B">
        <w:rPr>
          <w:rFonts w:ascii="Univers Com 45 Light" w:hAnsi="Univers Com 45 Light" w:cs="Arial"/>
          <w:sz w:val="20"/>
          <w:szCs w:val="20"/>
          <w:u w:val="single"/>
        </w:rPr>
        <w:t>Platební podmínky</w:t>
      </w:r>
    </w:p>
    <w:p w14:paraId="3596C9BF" w14:textId="59A4B87D" w:rsidR="00E07991" w:rsidRDefault="00AF6787" w:rsidP="00E07991">
      <w:pPr>
        <w:pStyle w:val="Odstavecseseznamem"/>
        <w:numPr>
          <w:ilvl w:val="0"/>
          <w:numId w:val="31"/>
        </w:numPr>
        <w:tabs>
          <w:tab w:val="left" w:pos="709"/>
        </w:tabs>
        <w:ind w:left="709" w:hanging="284"/>
        <w:jc w:val="both"/>
        <w:rPr>
          <w:rFonts w:ascii="Univers Com 45 Light" w:hAnsi="Univers Com 45 Light" w:cs="Arial"/>
          <w:sz w:val="20"/>
          <w:szCs w:val="20"/>
        </w:rPr>
      </w:pPr>
      <w:r>
        <w:rPr>
          <w:rFonts w:ascii="Univers Com 45 Light" w:hAnsi="Univers Com 45 Light" w:cs="Arial"/>
          <w:sz w:val="20"/>
          <w:szCs w:val="20"/>
        </w:rPr>
        <w:t>P</w:t>
      </w:r>
      <w:r w:rsidR="00CC3365">
        <w:rPr>
          <w:rFonts w:ascii="Univers Com 45 Light" w:hAnsi="Univers Com 45 Light" w:cs="Arial"/>
          <w:sz w:val="20"/>
          <w:szCs w:val="20"/>
        </w:rPr>
        <w:t>ravidelnou platbu</w:t>
      </w:r>
      <w:r w:rsidR="00B42085" w:rsidRPr="00EF366B">
        <w:rPr>
          <w:rFonts w:ascii="Univers Com 45 Light" w:hAnsi="Univers Com 45 Light" w:cs="Arial"/>
          <w:sz w:val="20"/>
          <w:szCs w:val="20"/>
        </w:rPr>
        <w:t xml:space="preserve"> je </w:t>
      </w:r>
      <w:r w:rsidR="00D005F9" w:rsidRPr="00EF366B">
        <w:rPr>
          <w:rFonts w:ascii="Univers Com 45 Light" w:hAnsi="Univers Com 45 Light" w:cs="Arial"/>
          <w:sz w:val="20"/>
          <w:szCs w:val="20"/>
        </w:rPr>
        <w:t>nájemce</w:t>
      </w:r>
      <w:r w:rsidR="00B42085" w:rsidRPr="00EF366B">
        <w:rPr>
          <w:rFonts w:ascii="Univers Com 45 Light" w:hAnsi="Univers Com 45 Light" w:cs="Arial"/>
          <w:sz w:val="20"/>
          <w:szCs w:val="20"/>
        </w:rPr>
        <w:t xml:space="preserve"> povinen hradit bankovním převodem na základě faktur - daňových dokladů vystavených </w:t>
      </w:r>
      <w:r w:rsidR="00D005F9" w:rsidRPr="00EF366B">
        <w:rPr>
          <w:rFonts w:ascii="Univers Com 45 Light" w:hAnsi="Univers Com 45 Light" w:cs="Arial"/>
          <w:sz w:val="20"/>
          <w:szCs w:val="20"/>
        </w:rPr>
        <w:t>pronajímatelem</w:t>
      </w:r>
      <w:r w:rsidR="00B42085" w:rsidRPr="00EF366B">
        <w:rPr>
          <w:rFonts w:ascii="Univers Com 45 Light" w:hAnsi="Univers Com 45 Light" w:cs="Arial"/>
          <w:sz w:val="20"/>
          <w:szCs w:val="20"/>
        </w:rPr>
        <w:t xml:space="preserve">. </w:t>
      </w:r>
      <w:r w:rsidR="00D005F9" w:rsidRPr="00EF366B">
        <w:rPr>
          <w:rFonts w:ascii="Univers Com 45 Light" w:hAnsi="Univers Com 45 Light" w:cs="Arial"/>
          <w:sz w:val="20"/>
          <w:szCs w:val="20"/>
        </w:rPr>
        <w:t>Pronajímatel</w:t>
      </w:r>
      <w:r w:rsidR="00B42085" w:rsidRPr="00EF366B">
        <w:rPr>
          <w:rFonts w:ascii="Univers Com 45 Light" w:hAnsi="Univers Com 45 Light" w:cs="Arial"/>
          <w:sz w:val="20"/>
          <w:szCs w:val="20"/>
        </w:rPr>
        <w:t xml:space="preserve"> je oprávněn daňový doklad </w:t>
      </w:r>
      <w:r w:rsidR="00D264E1" w:rsidRPr="00EF366B">
        <w:rPr>
          <w:rFonts w:ascii="Univers Com 45 Light" w:hAnsi="Univers Com 45 Light" w:cs="Arial"/>
          <w:sz w:val="20"/>
          <w:szCs w:val="20"/>
        </w:rPr>
        <w:t xml:space="preserve">na </w:t>
      </w:r>
      <w:r w:rsidR="008F40A2">
        <w:rPr>
          <w:rFonts w:ascii="Univers Com 45 Light" w:hAnsi="Univers Com 45 Light" w:cs="Arial"/>
          <w:sz w:val="20"/>
          <w:szCs w:val="20"/>
        </w:rPr>
        <w:t>pravidelnou platbu</w:t>
      </w:r>
      <w:r w:rsidR="008F40A2" w:rsidRPr="00EF366B">
        <w:rPr>
          <w:rFonts w:ascii="Univers Com 45 Light" w:hAnsi="Univers Com 45 Light" w:cs="Arial"/>
          <w:sz w:val="20"/>
          <w:szCs w:val="20"/>
        </w:rPr>
        <w:t xml:space="preserve"> </w:t>
      </w:r>
      <w:r w:rsidR="00B42085" w:rsidRPr="00EF366B">
        <w:rPr>
          <w:rFonts w:ascii="Univers Com 45 Light" w:hAnsi="Univers Com 45 Light" w:cs="Arial"/>
          <w:sz w:val="20"/>
          <w:szCs w:val="20"/>
        </w:rPr>
        <w:t xml:space="preserve">vystavit vždy nejdříve k poslednímu dni </w:t>
      </w:r>
      <w:r w:rsidR="00F8751F">
        <w:rPr>
          <w:rFonts w:ascii="Univers Com 45 Light" w:hAnsi="Univers Com 45 Light" w:cs="Arial"/>
          <w:sz w:val="20"/>
          <w:szCs w:val="20"/>
        </w:rPr>
        <w:t>měsíce</w:t>
      </w:r>
      <w:r w:rsidR="00B42085" w:rsidRPr="00EF366B">
        <w:rPr>
          <w:rFonts w:ascii="Univers Com 45 Light" w:hAnsi="Univers Com 45 Light" w:cs="Arial"/>
          <w:sz w:val="20"/>
          <w:szCs w:val="20"/>
        </w:rPr>
        <w:t xml:space="preserve">, ve kterém je služba poskytována (tento den je i dnem uskutečnění zdanitelného plnění). </w:t>
      </w:r>
      <w:r w:rsidR="00D264E1" w:rsidRPr="00EF366B">
        <w:rPr>
          <w:rFonts w:ascii="Univers Com 45 Light" w:hAnsi="Univers Com 45 Light" w:cs="Arial"/>
          <w:sz w:val="20"/>
          <w:szCs w:val="20"/>
        </w:rPr>
        <w:t xml:space="preserve">Každá </w:t>
      </w:r>
      <w:r w:rsidR="00B42085" w:rsidRPr="00EF366B">
        <w:rPr>
          <w:rFonts w:ascii="Univers Com 45 Light" w:hAnsi="Univers Com 45 Light" w:cs="Arial"/>
          <w:sz w:val="20"/>
          <w:szCs w:val="20"/>
        </w:rPr>
        <w:t xml:space="preserve">faktura - daňový doklad bude vystavena s termínem splatnosti </w:t>
      </w:r>
      <w:r w:rsidR="00D63075" w:rsidRPr="00EF366B">
        <w:rPr>
          <w:rFonts w:ascii="Univers Com 45 Light" w:hAnsi="Univers Com 45 Light" w:cs="Arial"/>
          <w:sz w:val="20"/>
          <w:szCs w:val="20"/>
        </w:rPr>
        <w:t xml:space="preserve">30 </w:t>
      </w:r>
      <w:r w:rsidR="00B42085" w:rsidRPr="00EF366B">
        <w:rPr>
          <w:rFonts w:ascii="Univers Com 45 Light" w:hAnsi="Univers Com 45 Light" w:cs="Arial"/>
          <w:sz w:val="20"/>
          <w:szCs w:val="20"/>
        </w:rPr>
        <w:t xml:space="preserve">dnů ode dne doručení. Daňový doklad bude obsahovat jednoznačný identifikátor služby (číslo </w:t>
      </w:r>
      <w:r w:rsidR="00E40D58">
        <w:rPr>
          <w:rFonts w:ascii="Univers Com 45 Light" w:hAnsi="Univers Com 45 Light" w:cs="Arial"/>
          <w:sz w:val="20"/>
          <w:szCs w:val="20"/>
        </w:rPr>
        <w:t>Smlouvy</w:t>
      </w:r>
      <w:r w:rsidR="00B42085" w:rsidRPr="00EF366B">
        <w:rPr>
          <w:rFonts w:ascii="Univers Com 45 Light" w:hAnsi="Univers Com 45 Light" w:cs="Arial"/>
          <w:sz w:val="20"/>
          <w:szCs w:val="20"/>
        </w:rPr>
        <w:t>).</w:t>
      </w:r>
    </w:p>
    <w:p w14:paraId="14CD097D" w14:textId="77777777" w:rsidR="00E07991" w:rsidRPr="00E07991" w:rsidRDefault="00E07991" w:rsidP="00E07991">
      <w:pPr>
        <w:tabs>
          <w:tab w:val="left" w:pos="709"/>
        </w:tabs>
        <w:ind w:left="65"/>
        <w:jc w:val="both"/>
        <w:rPr>
          <w:rFonts w:ascii="Univers Com 45 Light" w:hAnsi="Univers Com 45 Light" w:cs="Arial"/>
          <w:sz w:val="20"/>
          <w:szCs w:val="20"/>
        </w:rPr>
      </w:pPr>
    </w:p>
    <w:p w14:paraId="6FCA72A1" w14:textId="6FF332B7" w:rsidR="00F90A0F" w:rsidRDefault="00D005F9" w:rsidP="005B07CC">
      <w:pPr>
        <w:pStyle w:val="Odstavecseseznamem"/>
        <w:numPr>
          <w:ilvl w:val="0"/>
          <w:numId w:val="31"/>
        </w:numPr>
        <w:tabs>
          <w:tab w:val="left" w:pos="709"/>
        </w:tabs>
        <w:ind w:left="709" w:hanging="284"/>
        <w:jc w:val="both"/>
        <w:rPr>
          <w:rFonts w:ascii="Univers Com 45 Light" w:hAnsi="Univers Com 45 Light" w:cs="Arial"/>
          <w:sz w:val="20"/>
          <w:szCs w:val="20"/>
        </w:rPr>
      </w:pPr>
      <w:r w:rsidRPr="005B07CC">
        <w:rPr>
          <w:rFonts w:ascii="Univers Com 45 Light" w:hAnsi="Univers Com 45 Light" w:cs="Arial"/>
          <w:sz w:val="20"/>
          <w:szCs w:val="20"/>
        </w:rPr>
        <w:lastRenderedPageBreak/>
        <w:t xml:space="preserve">Všechny daňové doklady musí obsahovat veškeré náležitosti daňového dokladu dle platných právních předpisů, a dále číslo této smlouvy,  jméno kontaktní osoby </w:t>
      </w:r>
      <w:r w:rsidR="00F8751F">
        <w:rPr>
          <w:rFonts w:ascii="Univers Com 45 Light" w:hAnsi="Univers Com 45 Light" w:cs="Arial"/>
          <w:sz w:val="20"/>
          <w:szCs w:val="20"/>
        </w:rPr>
        <w:t>nájemce</w:t>
      </w:r>
      <w:r w:rsidRPr="005B07CC">
        <w:rPr>
          <w:rFonts w:ascii="Univers Com 45 Light" w:hAnsi="Univers Com 45 Light" w:cs="Arial"/>
          <w:sz w:val="20"/>
          <w:szCs w:val="20"/>
        </w:rPr>
        <w:t>.</w:t>
      </w:r>
    </w:p>
    <w:p w14:paraId="3D5C3013" w14:textId="6CE3874C" w:rsidR="00F11C47" w:rsidRPr="00BC2149" w:rsidRDefault="00F11C47" w:rsidP="00BC2149">
      <w:pPr>
        <w:tabs>
          <w:tab w:val="left" w:pos="709"/>
        </w:tabs>
        <w:jc w:val="both"/>
        <w:rPr>
          <w:rFonts w:ascii="Univers Com 45 Light" w:hAnsi="Univers Com 45 Light" w:cs="Arial"/>
          <w:sz w:val="20"/>
          <w:szCs w:val="20"/>
        </w:rPr>
      </w:pPr>
      <w:r w:rsidRPr="00F90A0F">
        <w:rPr>
          <w:rFonts w:ascii="Univers Com 45 Light" w:hAnsi="Univers Com 45 Light" w:cs="Arial"/>
          <w:sz w:val="20"/>
          <w:szCs w:val="20"/>
        </w:rPr>
        <w:t xml:space="preserve"> </w:t>
      </w:r>
    </w:p>
    <w:p w14:paraId="31344EFD" w14:textId="117DDE90" w:rsidR="005B07CC" w:rsidRDefault="005B07CC" w:rsidP="005B07CC">
      <w:pPr>
        <w:pStyle w:val="Odstavecseseznamem"/>
        <w:numPr>
          <w:ilvl w:val="0"/>
          <w:numId w:val="31"/>
        </w:numPr>
        <w:tabs>
          <w:tab w:val="left" w:pos="709"/>
        </w:tabs>
        <w:ind w:left="709" w:hanging="284"/>
        <w:jc w:val="both"/>
        <w:rPr>
          <w:rFonts w:ascii="Univers Com 45 Light" w:hAnsi="Univers Com 45 Light" w:cs="Arial"/>
          <w:sz w:val="20"/>
          <w:szCs w:val="20"/>
        </w:rPr>
      </w:pPr>
      <w:r w:rsidRPr="00BC2149">
        <w:rPr>
          <w:rFonts w:ascii="Univers Com 45 Light" w:hAnsi="Univers Com 45 Light" w:cs="Arial"/>
          <w:sz w:val="20"/>
          <w:szCs w:val="20"/>
        </w:rPr>
        <w:t xml:space="preserve">Smluvní strany se dohodly, že </w:t>
      </w:r>
      <w:r>
        <w:rPr>
          <w:rFonts w:ascii="Univers Com 45 Light" w:hAnsi="Univers Com 45 Light" w:cs="Arial"/>
          <w:sz w:val="20"/>
          <w:szCs w:val="20"/>
        </w:rPr>
        <w:t>pronajímatel</w:t>
      </w:r>
      <w:r w:rsidRPr="00BC2149">
        <w:rPr>
          <w:rFonts w:ascii="Univers Com 45 Light" w:hAnsi="Univers Com 45 Light" w:cs="Arial"/>
          <w:sz w:val="20"/>
          <w:szCs w:val="20"/>
        </w:rPr>
        <w:t xml:space="preserve"> je povinen zasílat faktury na základě této </w:t>
      </w:r>
      <w:r>
        <w:rPr>
          <w:rFonts w:ascii="Univers Com 45 Light" w:hAnsi="Univers Com 45 Light" w:cs="Arial"/>
          <w:sz w:val="20"/>
          <w:szCs w:val="20"/>
        </w:rPr>
        <w:t>Smlouvy</w:t>
      </w:r>
      <w:r w:rsidRPr="00BC2149">
        <w:rPr>
          <w:rFonts w:ascii="Univers Com 45 Light" w:hAnsi="Univers Com 45 Light" w:cs="Arial"/>
          <w:sz w:val="20"/>
          <w:szCs w:val="20"/>
        </w:rPr>
        <w:t xml:space="preserve"> elektronicky. </w:t>
      </w:r>
      <w:r>
        <w:rPr>
          <w:rFonts w:ascii="Univers Com 45 Light" w:hAnsi="Univers Com 45 Light" w:cs="Arial"/>
          <w:sz w:val="20"/>
          <w:szCs w:val="20"/>
        </w:rPr>
        <w:t xml:space="preserve">Nájemce </w:t>
      </w:r>
      <w:r w:rsidRPr="00BC2149">
        <w:rPr>
          <w:rFonts w:ascii="Univers Com 45 Light" w:hAnsi="Univers Com 45 Light" w:cs="Arial"/>
          <w:sz w:val="20"/>
          <w:szCs w:val="20"/>
        </w:rPr>
        <w:t xml:space="preserve">vyslovuje tímto svůj souhlas s tím, aby mu </w:t>
      </w:r>
      <w:r>
        <w:rPr>
          <w:rFonts w:ascii="Univers Com 45 Light" w:hAnsi="Univers Com 45 Light" w:cs="Arial"/>
          <w:sz w:val="20"/>
          <w:szCs w:val="20"/>
        </w:rPr>
        <w:t>Pronajímatel</w:t>
      </w:r>
      <w:r w:rsidRPr="00BC2149">
        <w:rPr>
          <w:rFonts w:ascii="Univers Com 45 Light" w:hAnsi="Univers Com 45 Light" w:cs="Arial"/>
          <w:sz w:val="20"/>
          <w:szCs w:val="20"/>
        </w:rPr>
        <w:t xml:space="preserve"> daňové doklady v elektronické podobě zasílal.</w:t>
      </w:r>
    </w:p>
    <w:p w14:paraId="24CFFF2C" w14:textId="77777777" w:rsidR="00F90A0F" w:rsidRPr="00BC2149" w:rsidRDefault="00F90A0F" w:rsidP="00BC2149">
      <w:pPr>
        <w:tabs>
          <w:tab w:val="left" w:pos="709"/>
        </w:tabs>
        <w:jc w:val="both"/>
        <w:rPr>
          <w:rFonts w:ascii="Univers Com 45 Light" w:hAnsi="Univers Com 45 Light" w:cs="Arial"/>
          <w:sz w:val="20"/>
          <w:szCs w:val="20"/>
        </w:rPr>
      </w:pPr>
    </w:p>
    <w:p w14:paraId="45EB0D1A" w14:textId="77777777" w:rsidR="00F8751F" w:rsidRDefault="005B07CC" w:rsidP="005B07CC">
      <w:pPr>
        <w:pStyle w:val="Odstavecseseznamem"/>
        <w:numPr>
          <w:ilvl w:val="0"/>
          <w:numId w:val="31"/>
        </w:numPr>
        <w:tabs>
          <w:tab w:val="left" w:pos="709"/>
        </w:tabs>
        <w:ind w:left="709" w:hanging="284"/>
        <w:jc w:val="both"/>
        <w:rPr>
          <w:rFonts w:ascii="Univers Com 45 Light" w:hAnsi="Univers Com 45 Light" w:cs="Arial"/>
          <w:sz w:val="20"/>
          <w:szCs w:val="20"/>
        </w:rPr>
      </w:pPr>
      <w:r>
        <w:rPr>
          <w:rFonts w:ascii="Univers Com 45 Light" w:hAnsi="Univers Com 45 Light" w:cs="Arial"/>
          <w:sz w:val="20"/>
          <w:szCs w:val="20"/>
        </w:rPr>
        <w:t>Pronajímatel</w:t>
      </w:r>
      <w:r w:rsidRPr="00BC2149">
        <w:rPr>
          <w:rFonts w:ascii="Univers Com 45 Light" w:hAnsi="Univers Com 45 Light" w:cs="Arial"/>
          <w:sz w:val="20"/>
          <w:szCs w:val="20"/>
        </w:rPr>
        <w:t xml:space="preserve"> se zavazuje zajistit, že každá faktura bude </w:t>
      </w:r>
      <w:r>
        <w:rPr>
          <w:rFonts w:ascii="Univers Com 45 Light" w:hAnsi="Univers Com 45 Light" w:cs="Arial"/>
          <w:sz w:val="20"/>
          <w:szCs w:val="20"/>
        </w:rPr>
        <w:t>nájemci</w:t>
      </w:r>
      <w:r w:rsidRPr="00BC2149">
        <w:rPr>
          <w:rFonts w:ascii="Univers Com 45 Light" w:hAnsi="Univers Com 45 Light" w:cs="Arial"/>
          <w:sz w:val="20"/>
          <w:szCs w:val="20"/>
        </w:rPr>
        <w:t xml:space="preserve"> doručena buď (i) na e-mailovou adresu </w:t>
      </w:r>
      <w:hyperlink r:id="rId8" w:history="1">
        <w:r w:rsidRPr="00BC2149">
          <w:rPr>
            <w:rFonts w:ascii="Univers Com 45 Light" w:hAnsi="Univers Com 45 Light" w:cs="Arial"/>
            <w:sz w:val="20"/>
            <w:szCs w:val="20"/>
          </w:rPr>
          <w:t>epodatelna@t-mobile.cz</w:t>
        </w:r>
      </w:hyperlink>
      <w:r w:rsidRPr="00BC2149">
        <w:rPr>
          <w:rFonts w:ascii="Univers Com 45 Light" w:hAnsi="Univers Com 45 Light" w:cs="Arial"/>
          <w:sz w:val="20"/>
          <w:szCs w:val="20"/>
        </w:rPr>
        <w:t xml:space="preserve"> (každý e-mail může obsahovat jen jednu fakturu) nebo (</w:t>
      </w:r>
      <w:proofErr w:type="spellStart"/>
      <w:r w:rsidRPr="00BC2149">
        <w:rPr>
          <w:rFonts w:ascii="Univers Com 45 Light" w:hAnsi="Univers Com 45 Light" w:cs="Arial"/>
          <w:sz w:val="20"/>
          <w:szCs w:val="20"/>
        </w:rPr>
        <w:t>ii</w:t>
      </w:r>
      <w:proofErr w:type="spellEnd"/>
      <w:r w:rsidRPr="00BC2149">
        <w:rPr>
          <w:rFonts w:ascii="Univers Com 45 Light" w:hAnsi="Univers Com 45 Light" w:cs="Arial"/>
          <w:sz w:val="20"/>
          <w:szCs w:val="20"/>
        </w:rPr>
        <w:t xml:space="preserve">) do datové schránky </w:t>
      </w:r>
      <w:r>
        <w:rPr>
          <w:rFonts w:ascii="Univers Com 45 Light" w:hAnsi="Univers Com 45 Light" w:cs="Arial"/>
          <w:sz w:val="20"/>
          <w:szCs w:val="20"/>
        </w:rPr>
        <w:t>nájemce</w:t>
      </w:r>
      <w:r w:rsidRPr="00BC2149">
        <w:rPr>
          <w:rFonts w:ascii="Univers Com 45 Light" w:hAnsi="Univers Com 45 Light" w:cs="Arial"/>
          <w:sz w:val="20"/>
          <w:szCs w:val="20"/>
        </w:rPr>
        <w:t xml:space="preserve"> s ID ygwch5i, přičemž v předmětu e-mailu (resp. v poli „Věc“ v záhlaví zprávy doručované do datové schránky) musí za účelem identifikace vždy uvést označení „ELPAFA“. </w:t>
      </w:r>
      <w:r>
        <w:rPr>
          <w:rFonts w:ascii="Univers Com 45 Light" w:hAnsi="Univers Com 45 Light" w:cs="Arial"/>
          <w:sz w:val="20"/>
          <w:szCs w:val="20"/>
        </w:rPr>
        <w:t>Pronajímatel</w:t>
      </w:r>
      <w:r w:rsidRPr="00BC2149">
        <w:rPr>
          <w:rFonts w:ascii="Univers Com 45 Light" w:hAnsi="Univers Com 45 Light" w:cs="Arial"/>
          <w:sz w:val="20"/>
          <w:szCs w:val="20"/>
        </w:rPr>
        <w:t xml:space="preserve"> je rovněž povinen zajistit, že každá faktura bude </w:t>
      </w:r>
      <w:r>
        <w:rPr>
          <w:rFonts w:ascii="Univers Com 45 Light" w:hAnsi="Univers Com 45 Light" w:cs="Arial"/>
          <w:sz w:val="20"/>
          <w:szCs w:val="20"/>
        </w:rPr>
        <w:t>nájemci</w:t>
      </w:r>
      <w:r w:rsidRPr="00BC2149">
        <w:rPr>
          <w:rFonts w:ascii="Univers Com 45 Light" w:hAnsi="Univers Com 45 Light" w:cs="Arial"/>
          <w:sz w:val="20"/>
          <w:szCs w:val="20"/>
        </w:rPr>
        <w:t xml:space="preserve"> zaslána v čitelné podobě ve formátu </w:t>
      </w:r>
      <w:proofErr w:type="spellStart"/>
      <w:r w:rsidRPr="00BC2149">
        <w:rPr>
          <w:rFonts w:ascii="Univers Com 45 Light" w:hAnsi="Univers Com 45 Light" w:cs="Arial"/>
          <w:sz w:val="20"/>
          <w:szCs w:val="20"/>
        </w:rPr>
        <w:t>pdf</w:t>
      </w:r>
      <w:proofErr w:type="spellEnd"/>
      <w:r w:rsidRPr="00BC2149">
        <w:rPr>
          <w:rFonts w:ascii="Univers Com 45 Light" w:hAnsi="Univers Com 45 Light" w:cs="Arial"/>
          <w:sz w:val="20"/>
          <w:szCs w:val="20"/>
        </w:rPr>
        <w:t xml:space="preserve"> (rozlišení musí být alespoň 300DPI a barevná hloubka musí být pouze 1bit). Smluvními stranami případně dohodnuté přílohy faktury (např. akceptační protokoly či jiné dokumenty), jsou považovány za nezbytnou náležitost faktury a budou k faktuře připojeny v naskenované podobě (v jednom </w:t>
      </w:r>
      <w:proofErr w:type="spellStart"/>
      <w:r w:rsidRPr="00BC2149">
        <w:rPr>
          <w:rFonts w:ascii="Univers Com 45 Light" w:hAnsi="Univers Com 45 Light" w:cs="Arial"/>
          <w:sz w:val="20"/>
          <w:szCs w:val="20"/>
        </w:rPr>
        <w:t>pdf</w:t>
      </w:r>
      <w:proofErr w:type="spellEnd"/>
      <w:r w:rsidRPr="00BC2149">
        <w:rPr>
          <w:rFonts w:ascii="Univers Com 45 Light" w:hAnsi="Univers Com 45 Light" w:cs="Arial"/>
          <w:sz w:val="20"/>
          <w:szCs w:val="20"/>
        </w:rPr>
        <w:t xml:space="preserve"> souboru s fakturou).</w:t>
      </w:r>
    </w:p>
    <w:p w14:paraId="656267A6" w14:textId="77777777" w:rsidR="00F8751F" w:rsidRPr="00227DEA" w:rsidRDefault="00F8751F" w:rsidP="00227DEA">
      <w:pPr>
        <w:pStyle w:val="Odstavecseseznamem"/>
        <w:rPr>
          <w:rFonts w:ascii="Univers Com 45 Light" w:hAnsi="Univers Com 45 Light" w:cs="Arial"/>
          <w:sz w:val="20"/>
          <w:szCs w:val="20"/>
        </w:rPr>
      </w:pPr>
    </w:p>
    <w:p w14:paraId="3EC70465" w14:textId="5FED8E37" w:rsidR="005B07CC" w:rsidRDefault="00F8751F" w:rsidP="005B07CC">
      <w:pPr>
        <w:pStyle w:val="Odstavecseseznamem"/>
        <w:numPr>
          <w:ilvl w:val="0"/>
          <w:numId w:val="31"/>
        </w:numPr>
        <w:tabs>
          <w:tab w:val="left" w:pos="709"/>
        </w:tabs>
        <w:ind w:left="709" w:hanging="284"/>
        <w:jc w:val="both"/>
        <w:rPr>
          <w:rFonts w:ascii="Univers Com 45 Light" w:hAnsi="Univers Com 45 Light" w:cs="Arial"/>
          <w:sz w:val="20"/>
          <w:szCs w:val="20"/>
        </w:rPr>
      </w:pPr>
      <w:r w:rsidRPr="009C6D98">
        <w:rPr>
          <w:rFonts w:ascii="Univers Com 45 Light" w:hAnsi="Univers Com 45 Light" w:cs="Arial"/>
          <w:sz w:val="20"/>
          <w:szCs w:val="20"/>
        </w:rPr>
        <w:t>Za měsíc, v němž nájem trval pouze částečně (tj. případně za první a poslední měsíc doby nájmu), bude nájemné placeno poměrně, a to pouze za tu část měsíce, po který nájem trval.</w:t>
      </w:r>
      <w:r w:rsidR="005B07CC" w:rsidRPr="00BC2149">
        <w:rPr>
          <w:rFonts w:ascii="Univers Com 45 Light" w:hAnsi="Univers Com 45 Light" w:cs="Arial"/>
          <w:sz w:val="20"/>
          <w:szCs w:val="20"/>
        </w:rPr>
        <w:t xml:space="preserve"> </w:t>
      </w:r>
    </w:p>
    <w:p w14:paraId="198738C0" w14:textId="77777777" w:rsidR="00F90A0F" w:rsidRPr="00BC2149" w:rsidRDefault="00F90A0F" w:rsidP="00BC2149">
      <w:pPr>
        <w:tabs>
          <w:tab w:val="left" w:pos="709"/>
        </w:tabs>
        <w:jc w:val="both"/>
        <w:rPr>
          <w:rFonts w:ascii="Univers Com 45 Light" w:hAnsi="Univers Com 45 Light" w:cs="Arial"/>
          <w:sz w:val="20"/>
          <w:szCs w:val="20"/>
        </w:rPr>
      </w:pPr>
    </w:p>
    <w:p w14:paraId="74007147" w14:textId="1B9D191F" w:rsidR="005B07CC" w:rsidRDefault="005B07CC" w:rsidP="005B07CC">
      <w:pPr>
        <w:pStyle w:val="Odstavecseseznamem"/>
        <w:numPr>
          <w:ilvl w:val="0"/>
          <w:numId w:val="31"/>
        </w:numPr>
        <w:tabs>
          <w:tab w:val="left" w:pos="709"/>
        </w:tabs>
        <w:ind w:left="709" w:hanging="284"/>
        <w:jc w:val="both"/>
        <w:rPr>
          <w:rFonts w:ascii="Univers Com 45 Light" w:hAnsi="Univers Com 45 Light" w:cs="Arial"/>
          <w:sz w:val="20"/>
          <w:szCs w:val="20"/>
        </w:rPr>
      </w:pPr>
      <w:r w:rsidRPr="00BC2149">
        <w:rPr>
          <w:rFonts w:ascii="Univers Com 45 Light" w:hAnsi="Univers Com 45 Light" w:cs="Arial"/>
          <w:sz w:val="20"/>
          <w:szCs w:val="20"/>
        </w:rPr>
        <w:t xml:space="preserve">V případě, že faktura nebude splňovat náležitosti dle platných právních předpisů nebo náležitosti dle této </w:t>
      </w:r>
      <w:r>
        <w:rPr>
          <w:rFonts w:ascii="Univers Com 45 Light" w:hAnsi="Univers Com 45 Light" w:cs="Arial"/>
          <w:sz w:val="20"/>
          <w:szCs w:val="20"/>
        </w:rPr>
        <w:t>Smlouv</w:t>
      </w:r>
      <w:r w:rsidRPr="00BC2149">
        <w:rPr>
          <w:rFonts w:ascii="Univers Com 45 Light" w:hAnsi="Univers Com 45 Light" w:cs="Arial"/>
          <w:sz w:val="20"/>
          <w:szCs w:val="20"/>
        </w:rPr>
        <w:t xml:space="preserve">y nebo bude-li vystavena či zaslána </w:t>
      </w:r>
      <w:r>
        <w:rPr>
          <w:rFonts w:ascii="Univers Com 45 Light" w:hAnsi="Univers Com 45 Light" w:cs="Arial"/>
          <w:sz w:val="20"/>
          <w:szCs w:val="20"/>
        </w:rPr>
        <w:t>nájemci</w:t>
      </w:r>
      <w:r w:rsidRPr="00BC2149">
        <w:rPr>
          <w:rFonts w:ascii="Univers Com 45 Light" w:hAnsi="Univers Com 45 Light" w:cs="Arial"/>
          <w:sz w:val="20"/>
          <w:szCs w:val="20"/>
        </w:rPr>
        <w:t xml:space="preserve"> nesprávně, je </w:t>
      </w:r>
      <w:r>
        <w:rPr>
          <w:rFonts w:ascii="Univers Com 45 Light" w:hAnsi="Univers Com 45 Light" w:cs="Arial"/>
          <w:sz w:val="20"/>
          <w:szCs w:val="20"/>
        </w:rPr>
        <w:t>nájemce</w:t>
      </w:r>
      <w:r w:rsidRPr="00BC2149">
        <w:rPr>
          <w:rFonts w:ascii="Univers Com 45 Light" w:hAnsi="Univers Com 45 Light" w:cs="Arial"/>
          <w:sz w:val="20"/>
          <w:szCs w:val="20"/>
        </w:rPr>
        <w:t xml:space="preserve"> oprávněn oznámit </w:t>
      </w:r>
      <w:r>
        <w:rPr>
          <w:rFonts w:ascii="Univers Com 45 Light" w:hAnsi="Univers Com 45 Light" w:cs="Arial"/>
          <w:sz w:val="20"/>
          <w:szCs w:val="20"/>
        </w:rPr>
        <w:t>pronajímateli</w:t>
      </w:r>
      <w:r w:rsidRPr="00BC2149">
        <w:rPr>
          <w:rFonts w:ascii="Univers Com 45 Light" w:hAnsi="Univers Com 45 Light" w:cs="Arial"/>
          <w:sz w:val="20"/>
          <w:szCs w:val="20"/>
        </w:rPr>
        <w:t xml:space="preserve">, že tento doklad neakceptuje. V uvedeném oznámení </w:t>
      </w:r>
      <w:r>
        <w:rPr>
          <w:rFonts w:ascii="Univers Com 45 Light" w:hAnsi="Univers Com 45 Light" w:cs="Arial"/>
          <w:sz w:val="20"/>
          <w:szCs w:val="20"/>
        </w:rPr>
        <w:t>nájemce</w:t>
      </w:r>
      <w:r w:rsidRPr="00BC2149">
        <w:rPr>
          <w:rFonts w:ascii="Univers Com 45 Light" w:hAnsi="Univers Com 45 Light" w:cs="Arial"/>
          <w:sz w:val="20"/>
          <w:szCs w:val="20"/>
        </w:rPr>
        <w:t xml:space="preserve"> identifikuje fakturu, které se oznámení týká, uvede důvody neakceptace a požádá o vystavení správné faktury. Smluvní strany se dohodly, že lhůta splatnosti začne běžet až od okamžiku doručení opravené faktury </w:t>
      </w:r>
      <w:r>
        <w:rPr>
          <w:rFonts w:ascii="Univers Com 45 Light" w:hAnsi="Univers Com 45 Light" w:cs="Arial"/>
          <w:sz w:val="20"/>
          <w:szCs w:val="20"/>
        </w:rPr>
        <w:t>nájemci</w:t>
      </w:r>
      <w:r w:rsidRPr="00BC2149">
        <w:rPr>
          <w:rFonts w:ascii="Univers Com 45 Light" w:hAnsi="Univers Com 45 Light" w:cs="Arial"/>
          <w:sz w:val="20"/>
          <w:szCs w:val="20"/>
        </w:rPr>
        <w:t>.</w:t>
      </w:r>
    </w:p>
    <w:p w14:paraId="74D9736E" w14:textId="77777777" w:rsidR="00F90A0F" w:rsidRPr="00BC2149" w:rsidRDefault="00F90A0F" w:rsidP="00BC2149">
      <w:pPr>
        <w:tabs>
          <w:tab w:val="left" w:pos="709"/>
        </w:tabs>
        <w:jc w:val="both"/>
        <w:rPr>
          <w:rFonts w:ascii="Univers Com 45 Light" w:hAnsi="Univers Com 45 Light" w:cs="Arial"/>
          <w:sz w:val="20"/>
          <w:szCs w:val="20"/>
        </w:rPr>
      </w:pPr>
    </w:p>
    <w:p w14:paraId="5006A1C9" w14:textId="03CBCDCB" w:rsidR="005B07CC" w:rsidRPr="00227DEA" w:rsidRDefault="005B07CC" w:rsidP="00BC2149">
      <w:pPr>
        <w:pStyle w:val="Odstavecseseznamem"/>
        <w:numPr>
          <w:ilvl w:val="0"/>
          <w:numId w:val="31"/>
        </w:numPr>
        <w:tabs>
          <w:tab w:val="left" w:pos="709"/>
        </w:tabs>
        <w:ind w:left="709" w:hanging="284"/>
        <w:jc w:val="both"/>
        <w:rPr>
          <w:rFonts w:ascii="Univers Com 45 Light" w:hAnsi="Univers Com 45 Light" w:cs="Arial"/>
        </w:rPr>
      </w:pPr>
      <w:r w:rsidRPr="00BC2149">
        <w:rPr>
          <w:rFonts w:ascii="Univers Com 45 Light" w:hAnsi="Univers Com 45 Light" w:cs="Arial"/>
          <w:sz w:val="20"/>
          <w:szCs w:val="20"/>
        </w:rPr>
        <w:t xml:space="preserve">Smluvní strany se výslovně dohodly, že výše uvedené oznámení o neakceptaci dokladu odešle </w:t>
      </w:r>
      <w:r>
        <w:rPr>
          <w:rFonts w:ascii="Univers Com 45 Light" w:hAnsi="Univers Com 45 Light" w:cs="Arial"/>
          <w:sz w:val="20"/>
          <w:szCs w:val="20"/>
        </w:rPr>
        <w:t>nájemce</w:t>
      </w:r>
      <w:r w:rsidRPr="00BC2149">
        <w:rPr>
          <w:rFonts w:ascii="Univers Com 45 Light" w:hAnsi="Univers Com 45 Light" w:cs="Arial"/>
          <w:sz w:val="20"/>
          <w:szCs w:val="20"/>
        </w:rPr>
        <w:t xml:space="preserve"> vždy na e-mailovou adresu </w:t>
      </w:r>
      <w:r>
        <w:rPr>
          <w:rFonts w:ascii="Univers Com 45 Light" w:hAnsi="Univers Com 45 Light" w:cs="Arial"/>
          <w:sz w:val="20"/>
          <w:szCs w:val="20"/>
        </w:rPr>
        <w:t>pronajímatele</w:t>
      </w:r>
      <w:r w:rsidRPr="00BC2149">
        <w:rPr>
          <w:rFonts w:ascii="Univers Com 45 Light" w:hAnsi="Univers Com 45 Light" w:cs="Arial"/>
          <w:sz w:val="20"/>
          <w:szCs w:val="20"/>
        </w:rPr>
        <w:t xml:space="preserve"> </w:t>
      </w:r>
      <w:r w:rsidR="00227DEA">
        <w:rPr>
          <w:rFonts w:ascii="Univers Com 45 Light" w:hAnsi="Univers Com 45 Light" w:cs="Arial"/>
          <w:sz w:val="20"/>
          <w:szCs w:val="20"/>
        </w:rPr>
        <w:t>faktury@techlib.cz,</w:t>
      </w:r>
      <w:r w:rsidRPr="00BC2149">
        <w:rPr>
          <w:rFonts w:ascii="Univers Com 45 Light" w:hAnsi="Univers Com 45 Light" w:cs="Arial"/>
          <w:sz w:val="20"/>
          <w:szCs w:val="20"/>
        </w:rPr>
        <w:t xml:space="preserve"> přičemž k uvedenému oznámení nemusí být odmítaná faktura přiložena. </w:t>
      </w:r>
      <w:r>
        <w:rPr>
          <w:rFonts w:ascii="Univers Com 45 Light" w:hAnsi="Univers Com 45 Light" w:cs="Arial"/>
          <w:sz w:val="20"/>
          <w:szCs w:val="20"/>
        </w:rPr>
        <w:t>Pronajímatel</w:t>
      </w:r>
      <w:r w:rsidRPr="00BC2149">
        <w:rPr>
          <w:rFonts w:ascii="Univers Com 45 Light" w:hAnsi="Univers Com 45 Light" w:cs="Arial"/>
          <w:sz w:val="20"/>
          <w:szCs w:val="20"/>
        </w:rPr>
        <w:t xml:space="preserve"> se zavazuje udržovat uvedenou e-mailovou adresu funkční tak, aby byla výše uvedená oznámení </w:t>
      </w:r>
      <w:r>
        <w:rPr>
          <w:rFonts w:ascii="Univers Com 45 Light" w:hAnsi="Univers Com 45 Light" w:cs="Arial"/>
          <w:sz w:val="20"/>
          <w:szCs w:val="20"/>
        </w:rPr>
        <w:t>nájemce</w:t>
      </w:r>
      <w:r w:rsidRPr="00BC2149">
        <w:rPr>
          <w:rFonts w:ascii="Univers Com 45 Light" w:hAnsi="Univers Com 45 Light" w:cs="Arial"/>
          <w:sz w:val="20"/>
          <w:szCs w:val="20"/>
        </w:rPr>
        <w:t xml:space="preserve"> bezproblémově přijímána. Změnu adresy, na kterou mají být oznámení zasílána, musí smluvní strany dohodnout písemnou formou.</w:t>
      </w:r>
    </w:p>
    <w:p w14:paraId="1D17717A" w14:textId="77777777" w:rsidR="00E40D58" w:rsidRPr="00227DEA" w:rsidRDefault="00E40D58" w:rsidP="00227DEA">
      <w:pPr>
        <w:pStyle w:val="Odstavecseseznamem"/>
        <w:rPr>
          <w:rFonts w:ascii="Univers Com 45 Light" w:hAnsi="Univers Com 45 Light" w:cs="Arial"/>
        </w:rPr>
      </w:pPr>
    </w:p>
    <w:p w14:paraId="04B133A8" w14:textId="45015104" w:rsidR="00E40D58" w:rsidRPr="00BC2149" w:rsidRDefault="00E40D58" w:rsidP="00BC2149">
      <w:pPr>
        <w:pStyle w:val="Odstavecseseznamem"/>
        <w:numPr>
          <w:ilvl w:val="0"/>
          <w:numId w:val="31"/>
        </w:numPr>
        <w:tabs>
          <w:tab w:val="left" w:pos="709"/>
        </w:tabs>
        <w:ind w:left="709" w:hanging="284"/>
        <w:jc w:val="both"/>
        <w:rPr>
          <w:rFonts w:ascii="Univers Com 45 Light" w:hAnsi="Univers Com 45 Light" w:cs="Arial"/>
        </w:rPr>
      </w:pPr>
      <w:r>
        <w:rPr>
          <w:rFonts w:ascii="Univers Com 45 Light" w:hAnsi="Univers Com 45 Light" w:cs="Arial"/>
          <w:sz w:val="20"/>
          <w:szCs w:val="20"/>
        </w:rPr>
        <w:t xml:space="preserve">Nájemné je možno po dobu trvání této Smlouvy zvýšit o procento odpovídající míře inflace podle oficiálních údajů Českého statistického úřadu. Míra inflace bude pro účely této Smlouvy vyjádřena přírůstkem průměrného ročního indexu spotřebitelských cen, který vyjadřuje procentuální změnu průměrné cenové hladiny za poslední kalendářní rok oproti průměru za předchozí kalendářní rok. K navýšení může poprvé dojít v roce </w:t>
      </w:r>
      <w:r w:rsidR="00227DEA">
        <w:rPr>
          <w:rFonts w:ascii="Univers Com 45 Light" w:hAnsi="Univers Com 45 Light" w:cs="Arial"/>
          <w:sz w:val="20"/>
          <w:szCs w:val="20"/>
        </w:rPr>
        <w:t>2024</w:t>
      </w:r>
      <w:r>
        <w:rPr>
          <w:rFonts w:ascii="Univers Com 45 Light" w:hAnsi="Univers Com 45 Light" w:cs="Arial"/>
          <w:sz w:val="20"/>
          <w:szCs w:val="20"/>
        </w:rPr>
        <w:t xml:space="preserve">, a to o míru inflace za období roku </w:t>
      </w:r>
      <w:r w:rsidR="00227DEA">
        <w:rPr>
          <w:rFonts w:ascii="Univers Com 45 Light" w:hAnsi="Univers Com 45 Light" w:cs="Arial"/>
          <w:sz w:val="20"/>
          <w:szCs w:val="20"/>
        </w:rPr>
        <w:t>2023</w:t>
      </w:r>
      <w:r>
        <w:rPr>
          <w:rFonts w:ascii="Univers Com 45 Light" w:hAnsi="Univers Com 45 Light" w:cs="Arial"/>
          <w:sz w:val="20"/>
          <w:szCs w:val="20"/>
        </w:rPr>
        <w:t>.</w:t>
      </w:r>
    </w:p>
    <w:p w14:paraId="14AD2A76" w14:textId="77777777" w:rsidR="00F11C47" w:rsidRPr="00EF366B" w:rsidRDefault="00F11C47" w:rsidP="00EF366B">
      <w:pPr>
        <w:tabs>
          <w:tab w:val="left" w:pos="709"/>
          <w:tab w:val="left" w:pos="993"/>
        </w:tabs>
        <w:ind w:left="709"/>
        <w:jc w:val="both"/>
        <w:rPr>
          <w:rFonts w:ascii="Univers Com 45 Light" w:hAnsi="Univers Com 45 Light" w:cs="Arial"/>
          <w:sz w:val="20"/>
          <w:szCs w:val="20"/>
        </w:rPr>
      </w:pPr>
    </w:p>
    <w:p w14:paraId="5242B760" w14:textId="344763D4" w:rsidR="00F11C47" w:rsidRPr="00EF366B" w:rsidRDefault="00D005F9" w:rsidP="00E07991">
      <w:pPr>
        <w:pStyle w:val="Odstavecseseznamem"/>
        <w:numPr>
          <w:ilvl w:val="0"/>
          <w:numId w:val="31"/>
        </w:numPr>
        <w:tabs>
          <w:tab w:val="left" w:pos="709"/>
          <w:tab w:val="left" w:pos="993"/>
        </w:tabs>
        <w:ind w:left="709" w:hanging="283"/>
        <w:jc w:val="both"/>
        <w:rPr>
          <w:rFonts w:ascii="Univers Com 45 Light" w:hAnsi="Univers Com 45 Light" w:cs="Arial"/>
          <w:sz w:val="20"/>
          <w:szCs w:val="20"/>
        </w:rPr>
      </w:pPr>
      <w:r w:rsidRPr="00EF366B">
        <w:rPr>
          <w:rFonts w:ascii="Univers Com 45 Light" w:hAnsi="Univers Com 45 Light" w:cs="Arial"/>
          <w:sz w:val="20"/>
          <w:szCs w:val="20"/>
        </w:rPr>
        <w:t xml:space="preserve">Rozhodná doba pro počátek platby </w:t>
      </w:r>
      <w:r w:rsidR="008F40A2">
        <w:rPr>
          <w:rFonts w:ascii="Univers Com 45 Light" w:hAnsi="Univers Com 45 Light" w:cs="Arial"/>
          <w:sz w:val="20"/>
          <w:szCs w:val="20"/>
        </w:rPr>
        <w:t>pravidelné platby</w:t>
      </w:r>
      <w:r w:rsidRPr="00EF366B">
        <w:rPr>
          <w:rFonts w:ascii="Univers Com 45 Light" w:hAnsi="Univers Com 45 Light" w:cs="Arial"/>
          <w:sz w:val="20"/>
          <w:szCs w:val="20"/>
        </w:rPr>
        <w:t xml:space="preserve"> počíná běžet </w:t>
      </w:r>
      <w:r w:rsidR="00463419" w:rsidRPr="00EF366B">
        <w:rPr>
          <w:rFonts w:ascii="Univers Com 45 Light" w:hAnsi="Univers Com 45 Light" w:cs="Arial"/>
          <w:sz w:val="20"/>
          <w:szCs w:val="20"/>
        </w:rPr>
        <w:t xml:space="preserve">od počátku </w:t>
      </w:r>
      <w:r w:rsidR="00A20E71">
        <w:rPr>
          <w:rFonts w:ascii="Univers Com 45 Light" w:hAnsi="Univers Com 45 Light" w:cs="Arial"/>
          <w:sz w:val="20"/>
          <w:szCs w:val="20"/>
        </w:rPr>
        <w:t>účinnosti smlouvy</w:t>
      </w:r>
      <w:r w:rsidRPr="00EF366B">
        <w:rPr>
          <w:rFonts w:ascii="Univers Com 45 Light" w:hAnsi="Univers Com 45 Light" w:cs="Arial"/>
          <w:sz w:val="20"/>
          <w:szCs w:val="20"/>
        </w:rPr>
        <w:t xml:space="preserve">. </w:t>
      </w:r>
    </w:p>
    <w:p w14:paraId="77CC3535" w14:textId="77777777" w:rsidR="00C37456" w:rsidRPr="00EF366B" w:rsidRDefault="00C37456" w:rsidP="00B36E9B">
      <w:pPr>
        <w:tabs>
          <w:tab w:val="left" w:pos="993"/>
        </w:tabs>
        <w:ind w:left="992" w:hanging="567"/>
        <w:jc w:val="both"/>
        <w:rPr>
          <w:rFonts w:ascii="Univers Com 45 Light" w:hAnsi="Univers Com 45 Light" w:cs="Arial"/>
          <w:sz w:val="20"/>
          <w:szCs w:val="20"/>
        </w:rPr>
      </w:pPr>
    </w:p>
    <w:p w14:paraId="57051CB5" w14:textId="77777777" w:rsidR="00F11C47" w:rsidRPr="00EF366B" w:rsidRDefault="00F11C47" w:rsidP="00B36E9B">
      <w:pPr>
        <w:tabs>
          <w:tab w:val="left" w:pos="993"/>
        </w:tabs>
        <w:ind w:left="357"/>
        <w:jc w:val="both"/>
        <w:rPr>
          <w:rFonts w:ascii="Univers Com 45 Light" w:hAnsi="Univers Com 45 Light" w:cs="Arial"/>
          <w:sz w:val="20"/>
          <w:szCs w:val="20"/>
        </w:rPr>
      </w:pPr>
    </w:p>
    <w:p w14:paraId="7A2B3C11" w14:textId="77777777"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Článek 7.</w:t>
      </w:r>
    </w:p>
    <w:p w14:paraId="67AC6317" w14:textId="77777777" w:rsidR="00F11C47" w:rsidRPr="00EF366B" w:rsidRDefault="00F11C47" w:rsidP="00B36E9B">
      <w:pPr>
        <w:pStyle w:val="Nadpis7"/>
        <w:rPr>
          <w:rFonts w:ascii="Univers Com 45 Light" w:hAnsi="Univers Com 45 Light"/>
        </w:rPr>
      </w:pPr>
      <w:r w:rsidRPr="00EF366B">
        <w:rPr>
          <w:rFonts w:ascii="Univers Com 45 Light" w:hAnsi="Univers Com 45 Light"/>
        </w:rPr>
        <w:t>Práva a povinnosti smluvních stran</w:t>
      </w:r>
    </w:p>
    <w:p w14:paraId="5B626091" w14:textId="77777777" w:rsidR="00F11C47" w:rsidRPr="00EF366B" w:rsidRDefault="00F11C47" w:rsidP="00B36E9B">
      <w:pPr>
        <w:numPr>
          <w:ilvl w:val="0"/>
          <w:numId w:val="3"/>
        </w:numPr>
        <w:tabs>
          <w:tab w:val="clear" w:pos="360"/>
          <w:tab w:val="num" w:pos="426"/>
        </w:tabs>
        <w:spacing w:after="60"/>
        <w:ind w:left="425" w:hanging="425"/>
        <w:rPr>
          <w:rFonts w:ascii="Univers Com 45 Light" w:hAnsi="Univers Com 45 Light" w:cs="Arial"/>
          <w:sz w:val="20"/>
          <w:szCs w:val="20"/>
        </w:rPr>
      </w:pPr>
      <w:r w:rsidRPr="00EF366B">
        <w:rPr>
          <w:rFonts w:ascii="Univers Com 45 Light" w:hAnsi="Univers Com 45 Light" w:cs="Arial"/>
          <w:sz w:val="20"/>
          <w:szCs w:val="20"/>
          <w:u w:val="single"/>
        </w:rPr>
        <w:t>Práva a povinnosti nájemce</w:t>
      </w:r>
    </w:p>
    <w:p w14:paraId="681F7423" w14:textId="7743777A" w:rsidR="00F11C47" w:rsidRPr="00E07991" w:rsidRDefault="00F11C47" w:rsidP="00E07991">
      <w:pPr>
        <w:pStyle w:val="Odstavecseseznamem"/>
        <w:numPr>
          <w:ilvl w:val="1"/>
          <w:numId w:val="35"/>
        </w:numPr>
        <w:tabs>
          <w:tab w:val="left" w:pos="993"/>
        </w:tabs>
        <w:spacing w:after="120"/>
        <w:ind w:left="709" w:hanging="284"/>
        <w:jc w:val="both"/>
        <w:rPr>
          <w:rFonts w:ascii="Univers Com 45 Light" w:hAnsi="Univers Com 45 Light" w:cs="Arial"/>
          <w:sz w:val="20"/>
          <w:szCs w:val="20"/>
        </w:rPr>
      </w:pPr>
      <w:r w:rsidRPr="00E07991">
        <w:rPr>
          <w:rFonts w:ascii="Univers Com 45 Light" w:hAnsi="Univers Com 45 Light" w:cs="Arial"/>
          <w:sz w:val="20"/>
          <w:szCs w:val="20"/>
        </w:rPr>
        <w:t>Nájemce je oprávněn užívat předmět nájmu řádně a v souladu s touto Smlouvou.</w:t>
      </w:r>
      <w:r w:rsidR="007A16AD" w:rsidRPr="00E07991">
        <w:rPr>
          <w:rFonts w:ascii="Univers Com 45 Light" w:hAnsi="Univers Com 45 Light" w:cs="Arial"/>
          <w:sz w:val="20"/>
          <w:szCs w:val="20"/>
        </w:rPr>
        <w:t xml:space="preserve"> </w:t>
      </w:r>
      <w:r w:rsidRPr="00E07991">
        <w:rPr>
          <w:rFonts w:ascii="Univers Com 45 Light" w:hAnsi="Univers Com 45 Light" w:cs="Arial"/>
          <w:sz w:val="20"/>
          <w:szCs w:val="20"/>
        </w:rPr>
        <w:t>Pokud dojde zaviněním nájemce ke škodám na majetku pronajímatele, je povinen tyto škody nahradit, a to především uvedením do původního stavu, nedohodnou-li se smluvní strany jinak.</w:t>
      </w:r>
    </w:p>
    <w:p w14:paraId="19B75E46" w14:textId="77777777" w:rsidR="00F11C47" w:rsidRPr="00EF366B" w:rsidRDefault="00F11C47" w:rsidP="00E07991">
      <w:pPr>
        <w:numPr>
          <w:ilvl w:val="1"/>
          <w:numId w:val="35"/>
        </w:numPr>
        <w:spacing w:after="120"/>
        <w:ind w:left="709" w:hanging="284"/>
        <w:jc w:val="both"/>
        <w:rPr>
          <w:rFonts w:ascii="Univers Com 45 Light" w:hAnsi="Univers Com 45 Light" w:cs="Arial"/>
          <w:sz w:val="20"/>
          <w:szCs w:val="20"/>
        </w:rPr>
      </w:pPr>
      <w:r w:rsidRPr="00EF366B">
        <w:rPr>
          <w:rFonts w:ascii="Univers Com 45 Light" w:hAnsi="Univers Com 45 Light" w:cs="Arial"/>
          <w:sz w:val="20"/>
          <w:szCs w:val="20"/>
        </w:rPr>
        <w:t>Nájemce je oprávněn využívat předmět nájmu v rozsahu daném touto Smlouvou a ke dni skončení smluvního vztahu je povinen odstranit z předmětu nájmu svá zařízení, nedohodnou-li se smluvní strany jinak.</w:t>
      </w:r>
    </w:p>
    <w:p w14:paraId="2AA86B10" w14:textId="77777777" w:rsidR="00F11C47" w:rsidRPr="00EF366B" w:rsidRDefault="00F11C47" w:rsidP="00E07991">
      <w:pPr>
        <w:numPr>
          <w:ilvl w:val="1"/>
          <w:numId w:val="35"/>
        </w:numPr>
        <w:spacing w:after="120"/>
        <w:ind w:left="709" w:hanging="284"/>
        <w:jc w:val="both"/>
        <w:rPr>
          <w:rFonts w:ascii="Univers Com 45 Light" w:hAnsi="Univers Com 45 Light" w:cs="Arial"/>
          <w:sz w:val="20"/>
          <w:szCs w:val="20"/>
        </w:rPr>
      </w:pPr>
      <w:r w:rsidRPr="00EF366B">
        <w:rPr>
          <w:rFonts w:ascii="Univers Com 45 Light" w:hAnsi="Univers Com 45 Light" w:cs="Arial"/>
          <w:sz w:val="20"/>
          <w:szCs w:val="20"/>
        </w:rPr>
        <w:t>Nájemce je povinen upozornit pronajímatele na všechna zjištěná nebezpečí a závady, která mohou vést ke vzniku škod pronajímateli.</w:t>
      </w:r>
    </w:p>
    <w:p w14:paraId="236D676A" w14:textId="308EE8D2" w:rsidR="00F8751F" w:rsidRDefault="00F11C47" w:rsidP="004A7248">
      <w:pPr>
        <w:numPr>
          <w:ilvl w:val="1"/>
          <w:numId w:val="35"/>
        </w:numPr>
        <w:spacing w:after="120"/>
        <w:ind w:left="709" w:hanging="283"/>
        <w:jc w:val="both"/>
        <w:rPr>
          <w:rFonts w:ascii="Univers Com 45 Light" w:hAnsi="Univers Com 45 Light" w:cs="Arial"/>
          <w:sz w:val="20"/>
          <w:szCs w:val="20"/>
        </w:rPr>
      </w:pPr>
      <w:r w:rsidRPr="00EF366B">
        <w:rPr>
          <w:rFonts w:ascii="Univers Com 45 Light" w:hAnsi="Univers Com 45 Light" w:cs="Arial"/>
          <w:sz w:val="20"/>
          <w:szCs w:val="20"/>
        </w:rPr>
        <w:t>Nájemce je povinen počínat si tak, aby nedošlo ke vzniku požáru nebo jiné škodní události.</w:t>
      </w:r>
      <w:r w:rsidR="00F8751F" w:rsidRPr="00F8751F">
        <w:rPr>
          <w:rFonts w:ascii="Univers Com 45 Light" w:hAnsi="Univers Com 45 Light" w:cs="Arial"/>
          <w:sz w:val="20"/>
          <w:szCs w:val="20"/>
        </w:rPr>
        <w:t xml:space="preserve"> </w:t>
      </w:r>
      <w:r w:rsidR="00F8751F" w:rsidRPr="007E2F24">
        <w:rPr>
          <w:rFonts w:ascii="Univers Com 45 Light" w:hAnsi="Univers Com 45 Light" w:cs="Arial"/>
          <w:sz w:val="20"/>
          <w:szCs w:val="20"/>
        </w:rPr>
        <w:t xml:space="preserve">Nájemce je povinen nahradit v plném rozsahu jakoukoliv škodu, kterou na </w:t>
      </w:r>
      <w:r w:rsidR="00F8751F">
        <w:rPr>
          <w:rFonts w:ascii="Univers Com 45 Light" w:hAnsi="Univers Com 45 Light" w:cs="Arial"/>
          <w:sz w:val="20"/>
          <w:szCs w:val="20"/>
        </w:rPr>
        <w:t>předmětu nájmu neb</w:t>
      </w:r>
      <w:r w:rsidR="00F8751F" w:rsidRPr="007E2F24">
        <w:rPr>
          <w:rFonts w:ascii="Univers Com 45 Light" w:hAnsi="Univers Com 45 Light" w:cs="Arial"/>
          <w:sz w:val="20"/>
          <w:szCs w:val="20"/>
        </w:rPr>
        <w:t xml:space="preserve">o jakékoliv jiné věci patřící NTK nebo třetí osobě způsobí, příp. kterou způsobí jeho zaměstnanci nebo jiné spolupracující osoby.  Nájemce je dále povinen nahradit v plném rozsahu též veškeré možné škody, které vzniknou při </w:t>
      </w:r>
      <w:r w:rsidR="00F8751F">
        <w:rPr>
          <w:rFonts w:ascii="Univers Com 45 Light" w:hAnsi="Univers Com 45 Light" w:cs="Arial"/>
          <w:sz w:val="20"/>
          <w:szCs w:val="20"/>
        </w:rPr>
        <w:t xml:space="preserve">plnění této Smlouvy v důsledku jeho zavinění </w:t>
      </w:r>
      <w:r w:rsidR="00F8751F" w:rsidRPr="007E2F24">
        <w:rPr>
          <w:rFonts w:ascii="Univers Com 45 Light" w:hAnsi="Univers Com 45 Light" w:cs="Arial"/>
          <w:sz w:val="20"/>
          <w:szCs w:val="20"/>
        </w:rPr>
        <w:t>jakékoliv třetí osobě.</w:t>
      </w:r>
      <w:r w:rsidR="00F8751F">
        <w:rPr>
          <w:rFonts w:ascii="Univers Com 45 Light" w:hAnsi="Univers Com 45 Light" w:cs="Arial"/>
          <w:sz w:val="20"/>
          <w:szCs w:val="20"/>
        </w:rPr>
        <w:t xml:space="preserve">  </w:t>
      </w:r>
    </w:p>
    <w:p w14:paraId="37251464" w14:textId="77777777" w:rsidR="00F8751F" w:rsidRPr="007E2F24" w:rsidRDefault="00F8751F" w:rsidP="004A7248">
      <w:pPr>
        <w:numPr>
          <w:ilvl w:val="1"/>
          <w:numId w:val="35"/>
        </w:numPr>
        <w:spacing w:after="120"/>
        <w:ind w:left="709" w:hanging="283"/>
        <w:jc w:val="both"/>
        <w:rPr>
          <w:rFonts w:ascii="Univers Com 45 Light" w:hAnsi="Univers Com 45 Light" w:cs="Arial"/>
          <w:sz w:val="20"/>
          <w:szCs w:val="20"/>
        </w:rPr>
      </w:pPr>
      <w:r w:rsidRPr="007E2F24">
        <w:rPr>
          <w:rFonts w:ascii="Univers Com 45 Light" w:hAnsi="Univers Com 45 Light" w:cs="Arial"/>
          <w:sz w:val="20"/>
          <w:szCs w:val="20"/>
        </w:rPr>
        <w:t xml:space="preserve">Nájemce je povinen dodržovat obecně platné právní předpisy a Domovní řád Budovy NTK, přičemž tímto potvrzuje, že se s Domovním řádem Budovy NTK seznámil. Pokud některá ustanovení Domovního řádu </w:t>
      </w:r>
      <w:r w:rsidRPr="007E2F24">
        <w:rPr>
          <w:rFonts w:ascii="Univers Com 45 Light" w:hAnsi="Univers Com 45 Light" w:cs="Arial"/>
          <w:sz w:val="20"/>
          <w:szCs w:val="20"/>
        </w:rPr>
        <w:lastRenderedPageBreak/>
        <w:t>budou v rozporu s potřebami běžného užívání předmětných prostor, strany se zavazují tyto situace řešit sepsáním dodatků ke smlouvě.</w:t>
      </w:r>
    </w:p>
    <w:p w14:paraId="248C13BA" w14:textId="77777777" w:rsidR="00F8751F" w:rsidRPr="007E2F24" w:rsidRDefault="00F8751F" w:rsidP="004A7248">
      <w:pPr>
        <w:numPr>
          <w:ilvl w:val="1"/>
          <w:numId w:val="35"/>
        </w:numPr>
        <w:spacing w:after="120"/>
        <w:ind w:left="709" w:hanging="283"/>
        <w:jc w:val="both"/>
        <w:rPr>
          <w:rFonts w:ascii="Univers Com 45 Light" w:hAnsi="Univers Com 45 Light" w:cs="Arial"/>
          <w:sz w:val="20"/>
          <w:szCs w:val="20"/>
        </w:rPr>
      </w:pPr>
      <w:r w:rsidRPr="007E2F24">
        <w:rPr>
          <w:rFonts w:ascii="Univers Com 45 Light" w:hAnsi="Univers Com 45 Light" w:cs="Arial"/>
          <w:sz w:val="20"/>
          <w:szCs w:val="20"/>
        </w:rPr>
        <w:t>Nájemce je povinen udržovat v</w:t>
      </w:r>
      <w:r>
        <w:rPr>
          <w:rFonts w:ascii="Univers Com 45 Light" w:hAnsi="Univers Com 45 Light" w:cs="Arial"/>
          <w:sz w:val="20"/>
          <w:szCs w:val="20"/>
        </w:rPr>
        <w:t xml:space="preserve"> předmětu nájmu </w:t>
      </w:r>
      <w:r w:rsidRPr="007E2F24">
        <w:rPr>
          <w:rFonts w:ascii="Univers Com 45 Light" w:hAnsi="Univers Com 45 Light" w:cs="Arial"/>
          <w:sz w:val="20"/>
          <w:szCs w:val="20"/>
        </w:rPr>
        <w:t xml:space="preserve">čistotu, zajistit celoročně na své náklady úklid prostor tak, aby byly způsobilé k užívání. </w:t>
      </w:r>
    </w:p>
    <w:p w14:paraId="1A20112B" w14:textId="2CDD806B" w:rsidR="00F11C47" w:rsidRPr="00EF366B" w:rsidRDefault="00F8751F" w:rsidP="00F8751F">
      <w:pPr>
        <w:numPr>
          <w:ilvl w:val="1"/>
          <w:numId w:val="35"/>
        </w:numPr>
        <w:spacing w:after="120"/>
        <w:ind w:left="709" w:hanging="284"/>
        <w:jc w:val="both"/>
        <w:rPr>
          <w:rFonts w:ascii="Univers Com 45 Light" w:hAnsi="Univers Com 45 Light" w:cs="Arial"/>
          <w:sz w:val="20"/>
          <w:szCs w:val="20"/>
        </w:rPr>
      </w:pPr>
      <w:r w:rsidRPr="007E2F24">
        <w:rPr>
          <w:rFonts w:ascii="Univers Com 45 Light" w:hAnsi="Univers Com 45 Light" w:cs="Arial"/>
          <w:sz w:val="20"/>
          <w:szCs w:val="20"/>
        </w:rPr>
        <w:t xml:space="preserve">Nájemce je povinen ke dni skončení nájmu protokolárně předat Pronajímateli </w:t>
      </w:r>
      <w:r>
        <w:rPr>
          <w:rFonts w:ascii="Univers Com 45 Light" w:hAnsi="Univers Com 45 Light" w:cs="Arial"/>
          <w:sz w:val="20"/>
          <w:szCs w:val="20"/>
        </w:rPr>
        <w:t xml:space="preserve">předmět nájmu </w:t>
      </w:r>
      <w:r w:rsidRPr="007E2F24">
        <w:rPr>
          <w:rFonts w:ascii="Univers Com 45 Light" w:hAnsi="Univers Com 45 Light" w:cs="Arial"/>
          <w:sz w:val="20"/>
          <w:szCs w:val="20"/>
        </w:rPr>
        <w:t>ve stavu, v jakém je převzal, s přihlédnutím k obvyklému opotřebení při užívání a k eventuálním stavebním změnám či úpravám.</w:t>
      </w:r>
    </w:p>
    <w:p w14:paraId="5B3F559E" w14:textId="77777777" w:rsidR="00F11C47" w:rsidRPr="00EF366B" w:rsidRDefault="00F11C47" w:rsidP="00E07991">
      <w:pPr>
        <w:numPr>
          <w:ilvl w:val="1"/>
          <w:numId w:val="35"/>
        </w:numPr>
        <w:spacing w:after="120"/>
        <w:ind w:left="709" w:hanging="284"/>
        <w:jc w:val="both"/>
        <w:rPr>
          <w:rFonts w:ascii="Univers Com 45 Light" w:hAnsi="Univers Com 45 Light" w:cs="Arial"/>
          <w:sz w:val="20"/>
          <w:szCs w:val="20"/>
        </w:rPr>
      </w:pPr>
      <w:r w:rsidRPr="00EF366B">
        <w:rPr>
          <w:rFonts w:ascii="Univers Com 45 Light" w:hAnsi="Univers Com 45 Light" w:cs="Arial"/>
          <w:sz w:val="20"/>
          <w:szCs w:val="20"/>
        </w:rPr>
        <w:t>Zařízení je majetkem nájemce a nájemce na vlastní náklady zajišťuje jeho revize, údržbu, opravy a pojištění.</w:t>
      </w:r>
    </w:p>
    <w:p w14:paraId="3DEC0DE8" w14:textId="376839DB" w:rsidR="002B016E" w:rsidRPr="00EF366B" w:rsidRDefault="00F11C47" w:rsidP="00E07991">
      <w:pPr>
        <w:numPr>
          <w:ilvl w:val="1"/>
          <w:numId w:val="35"/>
        </w:numPr>
        <w:spacing w:after="120"/>
        <w:ind w:left="709" w:hanging="284"/>
        <w:jc w:val="both"/>
        <w:rPr>
          <w:rFonts w:ascii="Univers Com 45 Light" w:hAnsi="Univers Com 45 Light" w:cs="Arial"/>
          <w:sz w:val="20"/>
          <w:szCs w:val="20"/>
        </w:rPr>
      </w:pPr>
      <w:r w:rsidRPr="00EF366B">
        <w:rPr>
          <w:rFonts w:ascii="Univers Com 45 Light" w:hAnsi="Univers Com 45 Light" w:cs="Arial"/>
          <w:sz w:val="20"/>
          <w:szCs w:val="20"/>
        </w:rPr>
        <w:t>Nájemce je oprávněn provést tzv. výpich (odbočku) z předmětu nájmu mimo vymezení dle Přílohy č. 1 této Smlouvy pouze po předchozí dohodě s</w:t>
      </w:r>
      <w:r w:rsidR="002B016E" w:rsidRPr="00EF366B">
        <w:rPr>
          <w:rFonts w:ascii="Univers Com 45 Light" w:hAnsi="Univers Com 45 Light" w:cs="Arial"/>
          <w:sz w:val="20"/>
          <w:szCs w:val="20"/>
        </w:rPr>
        <w:t> </w:t>
      </w:r>
      <w:r w:rsidRPr="00EF366B">
        <w:rPr>
          <w:rFonts w:ascii="Univers Com 45 Light" w:hAnsi="Univers Com 45 Light" w:cs="Arial"/>
          <w:sz w:val="20"/>
          <w:szCs w:val="20"/>
        </w:rPr>
        <w:t>pronajímatelem</w:t>
      </w:r>
      <w:r w:rsidR="002B016E" w:rsidRPr="00EF366B">
        <w:rPr>
          <w:rFonts w:ascii="Univers Com 45 Light" w:hAnsi="Univers Com 45 Light" w:cs="Arial"/>
          <w:sz w:val="20"/>
          <w:szCs w:val="20"/>
        </w:rPr>
        <w:t xml:space="preserve"> resp. s jeho písemným souhlasem.</w:t>
      </w:r>
    </w:p>
    <w:p w14:paraId="36BCE85D" w14:textId="77777777" w:rsidR="00F11C47" w:rsidRPr="00EF366B" w:rsidRDefault="00F11C47" w:rsidP="00B36E9B">
      <w:pPr>
        <w:numPr>
          <w:ilvl w:val="0"/>
          <w:numId w:val="3"/>
        </w:numPr>
        <w:tabs>
          <w:tab w:val="clear" w:pos="360"/>
          <w:tab w:val="num" w:pos="426"/>
        </w:tabs>
        <w:spacing w:after="60"/>
        <w:ind w:left="425" w:hanging="425"/>
        <w:rPr>
          <w:rFonts w:ascii="Univers Com 45 Light" w:hAnsi="Univers Com 45 Light" w:cs="Arial"/>
          <w:sz w:val="20"/>
          <w:szCs w:val="20"/>
        </w:rPr>
      </w:pPr>
      <w:r w:rsidRPr="00EF366B">
        <w:rPr>
          <w:rFonts w:ascii="Univers Com 45 Light" w:hAnsi="Univers Com 45 Light" w:cs="Arial"/>
          <w:sz w:val="20"/>
          <w:szCs w:val="20"/>
          <w:u w:val="single"/>
        </w:rPr>
        <w:t>Práva a povinnosti pronajímatele</w:t>
      </w:r>
    </w:p>
    <w:p w14:paraId="082B179F" w14:textId="77777777" w:rsidR="00F11C47" w:rsidRPr="00EF366B" w:rsidRDefault="00F11C47" w:rsidP="00E07991">
      <w:pPr>
        <w:numPr>
          <w:ilvl w:val="0"/>
          <w:numId w:val="36"/>
        </w:numPr>
        <w:spacing w:after="120"/>
        <w:ind w:left="709" w:hanging="305"/>
        <w:jc w:val="both"/>
        <w:rPr>
          <w:rFonts w:ascii="Univers Com 45 Light" w:hAnsi="Univers Com 45 Light" w:cs="Arial"/>
          <w:sz w:val="20"/>
          <w:szCs w:val="20"/>
        </w:rPr>
      </w:pPr>
      <w:r w:rsidRPr="00EF366B">
        <w:rPr>
          <w:rFonts w:ascii="Univers Com 45 Light" w:hAnsi="Univers Com 45 Light" w:cs="Arial"/>
          <w:sz w:val="20"/>
          <w:szCs w:val="20"/>
        </w:rPr>
        <w:t>Pronajímatel předává nájemci ke dni účinnosti této Smlouvy předmět nájmu ve stavu způsobilém ke smluvenému účelu užívání a umožní po celou dobu nájmu nájemci předmět nájmu nerušeně užívat.</w:t>
      </w:r>
    </w:p>
    <w:p w14:paraId="7835EE73" w14:textId="77777777" w:rsidR="00F11C47" w:rsidRPr="00EF366B" w:rsidRDefault="00F11C47" w:rsidP="00E07991">
      <w:pPr>
        <w:numPr>
          <w:ilvl w:val="0"/>
          <w:numId w:val="36"/>
        </w:numPr>
        <w:spacing w:after="120"/>
        <w:ind w:left="709" w:hanging="305"/>
        <w:jc w:val="both"/>
        <w:rPr>
          <w:rFonts w:ascii="Univers Com 45 Light" w:hAnsi="Univers Com 45 Light" w:cs="Arial"/>
          <w:sz w:val="20"/>
          <w:szCs w:val="20"/>
        </w:rPr>
      </w:pPr>
      <w:r w:rsidRPr="00EF366B">
        <w:rPr>
          <w:rFonts w:ascii="Univers Com 45 Light" w:hAnsi="Univers Com 45 Light" w:cs="Arial"/>
          <w:sz w:val="20"/>
          <w:szCs w:val="20"/>
        </w:rPr>
        <w:t>Pronajímatel má právo na úhradu plateb touto smlouvou sjednaných.</w:t>
      </w:r>
    </w:p>
    <w:p w14:paraId="48099AC0" w14:textId="77777777" w:rsidR="00F11C47" w:rsidRPr="00EF366B" w:rsidRDefault="00F11C47" w:rsidP="00E07991">
      <w:pPr>
        <w:numPr>
          <w:ilvl w:val="0"/>
          <w:numId w:val="36"/>
        </w:numPr>
        <w:spacing w:after="120"/>
        <w:ind w:left="709" w:hanging="305"/>
        <w:jc w:val="both"/>
        <w:rPr>
          <w:rFonts w:ascii="Univers Com 45 Light" w:hAnsi="Univers Com 45 Light" w:cs="Arial"/>
          <w:sz w:val="20"/>
          <w:szCs w:val="20"/>
        </w:rPr>
      </w:pPr>
      <w:r w:rsidRPr="00EF366B">
        <w:rPr>
          <w:rFonts w:ascii="Univers Com 45 Light" w:hAnsi="Univers Com 45 Light" w:cs="Arial"/>
          <w:sz w:val="20"/>
          <w:szCs w:val="20"/>
        </w:rPr>
        <w:t>Pronajímatel je povinen udržovat svým nákladem předmět nájmu ve stavu způsobilém ke smluvenému užívání.</w:t>
      </w:r>
    </w:p>
    <w:p w14:paraId="3382A406" w14:textId="77777777" w:rsidR="00F11C47" w:rsidRPr="00EF366B" w:rsidRDefault="00F11C47" w:rsidP="00E07991">
      <w:pPr>
        <w:numPr>
          <w:ilvl w:val="0"/>
          <w:numId w:val="36"/>
        </w:numPr>
        <w:ind w:left="709" w:hanging="305"/>
        <w:jc w:val="both"/>
        <w:rPr>
          <w:rFonts w:ascii="Univers Com 45 Light" w:hAnsi="Univers Com 45 Light" w:cs="Arial"/>
          <w:sz w:val="20"/>
          <w:szCs w:val="20"/>
        </w:rPr>
      </w:pPr>
      <w:r w:rsidRPr="00EF366B">
        <w:rPr>
          <w:rFonts w:ascii="Univers Com 45 Light" w:hAnsi="Univers Com 45 Light" w:cs="Arial"/>
          <w:sz w:val="20"/>
          <w:szCs w:val="20"/>
        </w:rPr>
        <w:t>Pronajímatel je povinen upozornit nájemce na všechna zjištěná nebezpečí a závady, která mohou vést ke vzniku škod nájemci.</w:t>
      </w:r>
    </w:p>
    <w:p w14:paraId="35DB3FB7" w14:textId="77777777" w:rsidR="00F11C47" w:rsidRPr="00EF366B" w:rsidRDefault="00F11C47" w:rsidP="00B36E9B">
      <w:pPr>
        <w:jc w:val="both"/>
        <w:rPr>
          <w:rFonts w:ascii="Univers Com 45 Light" w:hAnsi="Univers Com 45 Light" w:cs="Arial"/>
          <w:sz w:val="20"/>
          <w:szCs w:val="20"/>
        </w:rPr>
      </w:pPr>
    </w:p>
    <w:p w14:paraId="18421D6F" w14:textId="77777777" w:rsidR="00F11C47" w:rsidRPr="00EF366B" w:rsidRDefault="00F11C47" w:rsidP="00106064">
      <w:pPr>
        <w:pStyle w:val="Nadpis7"/>
        <w:rPr>
          <w:rFonts w:ascii="Univers Com 45 Light" w:hAnsi="Univers Com 45 Light"/>
          <w:sz w:val="20"/>
          <w:szCs w:val="20"/>
        </w:rPr>
      </w:pPr>
    </w:p>
    <w:p w14:paraId="3B6FE0C0" w14:textId="2B930F6C"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 xml:space="preserve">Článek </w:t>
      </w:r>
      <w:r w:rsidR="00E84C82" w:rsidRPr="00EF366B">
        <w:rPr>
          <w:rFonts w:ascii="Univers Com 45 Light" w:hAnsi="Univers Com 45 Light" w:cs="Arial"/>
          <w:b/>
          <w:bCs/>
          <w:sz w:val="20"/>
          <w:szCs w:val="20"/>
        </w:rPr>
        <w:t>8</w:t>
      </w:r>
      <w:r w:rsidRPr="00EF366B">
        <w:rPr>
          <w:rFonts w:ascii="Univers Com 45 Light" w:hAnsi="Univers Com 45 Light" w:cs="Arial"/>
          <w:b/>
          <w:bCs/>
          <w:sz w:val="20"/>
          <w:szCs w:val="20"/>
        </w:rPr>
        <w:t>.</w:t>
      </w:r>
    </w:p>
    <w:p w14:paraId="4E0DECC8" w14:textId="77777777" w:rsidR="00F11C47" w:rsidRPr="00EF366B" w:rsidRDefault="00F11C47" w:rsidP="00B36E9B">
      <w:pPr>
        <w:pStyle w:val="Nadpis7"/>
        <w:rPr>
          <w:rFonts w:ascii="Univers Com 45 Light" w:hAnsi="Univers Com 45 Light"/>
        </w:rPr>
      </w:pPr>
      <w:r w:rsidRPr="00EF366B">
        <w:rPr>
          <w:rFonts w:ascii="Univers Com 45 Light" w:hAnsi="Univers Com 45 Light"/>
        </w:rPr>
        <w:t>Ukončení a zánik smluvního vztahu založeného touto smlouvou</w:t>
      </w:r>
    </w:p>
    <w:p w14:paraId="074195FE" w14:textId="77777777" w:rsidR="00F11C47" w:rsidRPr="00EF366B" w:rsidRDefault="00F11C47" w:rsidP="007A16AD">
      <w:pPr>
        <w:numPr>
          <w:ilvl w:val="0"/>
          <w:numId w:val="5"/>
        </w:numPr>
        <w:tabs>
          <w:tab w:val="clear" w:pos="360"/>
          <w:tab w:val="num" w:pos="426"/>
        </w:tabs>
        <w:spacing w:after="60"/>
        <w:ind w:left="425" w:hanging="425"/>
        <w:jc w:val="both"/>
        <w:rPr>
          <w:rFonts w:ascii="Univers Com 45 Light" w:hAnsi="Univers Com 45 Light" w:cs="Arial"/>
          <w:sz w:val="20"/>
          <w:szCs w:val="20"/>
        </w:rPr>
      </w:pPr>
      <w:r w:rsidRPr="00EF366B">
        <w:rPr>
          <w:rFonts w:ascii="Univers Com 45 Light" w:hAnsi="Univers Com 45 Light" w:cs="Arial"/>
          <w:sz w:val="20"/>
          <w:szCs w:val="20"/>
        </w:rPr>
        <w:t>Vypovědět Smlouvu před uplynutím sjednané doby trvání je možné jen písemně, a to:</w:t>
      </w:r>
    </w:p>
    <w:p w14:paraId="7A23E2DF" w14:textId="77777777" w:rsidR="00F11C47" w:rsidRPr="00EF366B" w:rsidRDefault="00F11C47" w:rsidP="007A16AD">
      <w:pPr>
        <w:tabs>
          <w:tab w:val="left" w:pos="851"/>
        </w:tabs>
        <w:spacing w:after="60"/>
        <w:ind w:left="850" w:hanging="425"/>
        <w:jc w:val="both"/>
        <w:rPr>
          <w:rFonts w:ascii="Univers Com 45 Light" w:hAnsi="Univers Com 45 Light" w:cs="Arial"/>
          <w:sz w:val="20"/>
          <w:szCs w:val="20"/>
        </w:rPr>
      </w:pPr>
      <w:r w:rsidRPr="00EF366B">
        <w:rPr>
          <w:rFonts w:ascii="Univers Com 45 Light" w:hAnsi="Univers Com 45 Light" w:cs="Arial"/>
          <w:sz w:val="20"/>
          <w:szCs w:val="20"/>
        </w:rPr>
        <w:t>a)</w:t>
      </w:r>
      <w:r w:rsidRPr="00EF366B">
        <w:rPr>
          <w:rFonts w:ascii="Univers Com 45 Light" w:hAnsi="Univers Com 45 Light" w:cs="Arial"/>
          <w:sz w:val="20"/>
          <w:szCs w:val="20"/>
        </w:rPr>
        <w:tab/>
        <w:t>nájemcem:</w:t>
      </w:r>
    </w:p>
    <w:p w14:paraId="4DC38EA8" w14:textId="77777777" w:rsidR="00F11C47" w:rsidRPr="00EF366B" w:rsidRDefault="00F11C47" w:rsidP="007A16AD">
      <w:pPr>
        <w:tabs>
          <w:tab w:val="left" w:pos="1134"/>
        </w:tabs>
        <w:spacing w:after="120"/>
        <w:ind w:left="1135" w:hanging="284"/>
        <w:jc w:val="both"/>
        <w:rPr>
          <w:rFonts w:ascii="Univers Com 45 Light" w:hAnsi="Univers Com 45 Light" w:cs="Arial"/>
          <w:sz w:val="20"/>
          <w:szCs w:val="20"/>
        </w:rPr>
      </w:pPr>
      <w:r w:rsidRPr="00EF366B">
        <w:rPr>
          <w:rFonts w:ascii="Univers Com 45 Light" w:hAnsi="Univers Com 45 Light" w:cs="Arial"/>
          <w:sz w:val="20"/>
          <w:szCs w:val="20"/>
        </w:rPr>
        <w:t>-</w:t>
      </w:r>
      <w:r w:rsidRPr="00EF366B">
        <w:rPr>
          <w:rFonts w:ascii="Univers Com 45 Light" w:hAnsi="Univers Com 45 Light" w:cs="Arial"/>
          <w:sz w:val="20"/>
          <w:szCs w:val="20"/>
        </w:rPr>
        <w:tab/>
        <w:t>pokud předmět nájmu nelze ve sjednaném rozsahu užívat k údržbě nebo provozu zařízení po dobu delší než jeden měsíc, s výpovědní lhůtou 1 měsíc,</w:t>
      </w:r>
    </w:p>
    <w:p w14:paraId="6244906E" w14:textId="77777777" w:rsidR="00F11C47" w:rsidRPr="00EF366B" w:rsidRDefault="00F11C47" w:rsidP="007A16AD">
      <w:pPr>
        <w:tabs>
          <w:tab w:val="left" w:pos="851"/>
        </w:tabs>
        <w:spacing w:after="60"/>
        <w:ind w:left="850" w:hanging="425"/>
        <w:jc w:val="both"/>
        <w:rPr>
          <w:rFonts w:ascii="Univers Com 45 Light" w:hAnsi="Univers Com 45 Light" w:cs="Arial"/>
          <w:sz w:val="20"/>
          <w:szCs w:val="20"/>
        </w:rPr>
      </w:pPr>
      <w:r w:rsidRPr="00EF366B">
        <w:rPr>
          <w:rFonts w:ascii="Univers Com 45 Light" w:hAnsi="Univers Com 45 Light" w:cs="Arial"/>
          <w:sz w:val="20"/>
          <w:szCs w:val="20"/>
        </w:rPr>
        <w:t xml:space="preserve">b) </w:t>
      </w:r>
      <w:r w:rsidRPr="00EF366B">
        <w:rPr>
          <w:rFonts w:ascii="Univers Com 45 Light" w:hAnsi="Univers Com 45 Light" w:cs="Arial"/>
          <w:sz w:val="20"/>
          <w:szCs w:val="20"/>
        </w:rPr>
        <w:tab/>
        <w:t>pronajímatelem:</w:t>
      </w:r>
    </w:p>
    <w:p w14:paraId="7B65BE26" w14:textId="77777777" w:rsidR="00F11C47" w:rsidRPr="00EF366B" w:rsidRDefault="00F11C47" w:rsidP="007A16AD">
      <w:pPr>
        <w:tabs>
          <w:tab w:val="left" w:pos="1134"/>
        </w:tabs>
        <w:spacing w:after="120"/>
        <w:ind w:left="1135" w:hanging="284"/>
        <w:jc w:val="both"/>
        <w:rPr>
          <w:rFonts w:ascii="Univers Com 45 Light" w:hAnsi="Univers Com 45 Light" w:cs="Arial"/>
          <w:sz w:val="20"/>
          <w:szCs w:val="20"/>
        </w:rPr>
      </w:pPr>
      <w:r w:rsidRPr="00EF366B">
        <w:rPr>
          <w:rFonts w:ascii="Univers Com 45 Light" w:hAnsi="Univers Com 45 Light" w:cs="Arial"/>
          <w:sz w:val="20"/>
          <w:szCs w:val="20"/>
        </w:rPr>
        <w:t xml:space="preserve">- </w:t>
      </w:r>
      <w:r w:rsidRPr="00EF366B">
        <w:rPr>
          <w:rFonts w:ascii="Univers Com 45 Light" w:hAnsi="Univers Com 45 Light" w:cs="Arial"/>
          <w:sz w:val="20"/>
          <w:szCs w:val="20"/>
        </w:rPr>
        <w:tab/>
        <w:t>pokud nájemce přes písemnou výzvu pronajímatele k nápravě neuhradí dlužné nájemné a toto porušení Smlouvy je delší než 1 měsíc od obdržení výzvy k nápravě nájemcem, s výpovědní lhůtou 1 měsíc.</w:t>
      </w:r>
    </w:p>
    <w:p w14:paraId="093CB11E" w14:textId="77777777" w:rsidR="00F11C47" w:rsidRPr="00EF366B" w:rsidRDefault="00F11C47" w:rsidP="007A16AD">
      <w:pPr>
        <w:numPr>
          <w:ilvl w:val="0"/>
          <w:numId w:val="7"/>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Ukončit Smlouvu je dále možné písemnou dohodou smluvních stran.</w:t>
      </w:r>
    </w:p>
    <w:p w14:paraId="7863825E" w14:textId="77777777" w:rsidR="00F11C47" w:rsidRPr="00EF366B" w:rsidRDefault="00F11C47" w:rsidP="00497520">
      <w:pPr>
        <w:numPr>
          <w:ilvl w:val="0"/>
          <w:numId w:val="7"/>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Výpovědní lhůta počíná běžet od prvého dne měsíce následujícího po doručení výpovědi. V pochybnostech se má za to, že výpověď byla doručena 3. den po odeslání.</w:t>
      </w:r>
    </w:p>
    <w:p w14:paraId="21CFD4FE" w14:textId="2ABE4575" w:rsidR="00655BC5" w:rsidRPr="00655BC5" w:rsidRDefault="00655BC5" w:rsidP="00655BC5">
      <w:pPr>
        <w:pStyle w:val="Odstavecseseznamem"/>
        <w:numPr>
          <w:ilvl w:val="0"/>
          <w:numId w:val="7"/>
        </w:numPr>
        <w:rPr>
          <w:rFonts w:ascii="Univers Com 45 Light" w:hAnsi="Univers Com 45 Light" w:cs="Arial"/>
          <w:sz w:val="20"/>
          <w:szCs w:val="20"/>
        </w:rPr>
      </w:pPr>
      <w:r w:rsidRPr="00655BC5">
        <w:rPr>
          <w:rFonts w:ascii="Univers Com 45 Light" w:hAnsi="Univers Com 45 Light" w:cs="Arial"/>
          <w:sz w:val="20"/>
          <w:szCs w:val="20"/>
        </w:rPr>
        <w:t xml:space="preserve">Smluvní strany vylučují automatické obnovení doby nájmu, kdy uplynutím sjednané nájemní doby nájem podle této Smlouvy bez dalšího končí a </w:t>
      </w:r>
      <w:r w:rsidR="00322C9D">
        <w:rPr>
          <w:rFonts w:ascii="Univers Com 45 Light" w:hAnsi="Univers Com 45 Light" w:cs="Arial"/>
          <w:sz w:val="20"/>
          <w:szCs w:val="20"/>
        </w:rPr>
        <w:t>n</w:t>
      </w:r>
      <w:r w:rsidRPr="00655BC5">
        <w:rPr>
          <w:rFonts w:ascii="Univers Com 45 Light" w:hAnsi="Univers Com 45 Light" w:cs="Arial"/>
          <w:sz w:val="20"/>
          <w:szCs w:val="20"/>
        </w:rPr>
        <w:t xml:space="preserve">ájemce není oprávněn dále pokračovat v užívání </w:t>
      </w:r>
      <w:r w:rsidR="00322C9D">
        <w:rPr>
          <w:rFonts w:ascii="Univers Com 45 Light" w:hAnsi="Univers Com 45 Light" w:cs="Arial"/>
          <w:sz w:val="20"/>
          <w:szCs w:val="20"/>
        </w:rPr>
        <w:t>p</w:t>
      </w:r>
      <w:r w:rsidRPr="00655BC5">
        <w:rPr>
          <w:rFonts w:ascii="Univers Com 45 Light" w:hAnsi="Univers Com 45 Light" w:cs="Arial"/>
          <w:sz w:val="20"/>
          <w:szCs w:val="20"/>
        </w:rPr>
        <w:t>ředmětu nájmu. S ohledem na to Smluvní strany pro odstranění pochybností vylučují výslovně aplikaci ustanovení § 2230 zákona č. 89/2012 Sb., občanský zákoník, ve znění pozdějších předpisů.</w:t>
      </w:r>
    </w:p>
    <w:p w14:paraId="3D2AD0BE" w14:textId="77777777" w:rsidR="00655BC5" w:rsidRPr="00655BC5" w:rsidRDefault="00655BC5" w:rsidP="00BC2149">
      <w:pPr>
        <w:pStyle w:val="Odstavecseseznamem"/>
        <w:ind w:left="283"/>
        <w:rPr>
          <w:rFonts w:ascii="Univers Com 45 Light" w:hAnsi="Univers Com 45 Light" w:cs="Arial"/>
          <w:sz w:val="20"/>
          <w:szCs w:val="20"/>
        </w:rPr>
      </w:pPr>
    </w:p>
    <w:p w14:paraId="66D4B0C3" w14:textId="77777777" w:rsidR="00177881" w:rsidRPr="00177881" w:rsidRDefault="00655BC5" w:rsidP="00655BC5">
      <w:pPr>
        <w:pStyle w:val="Odstavecseseznamem"/>
        <w:numPr>
          <w:ilvl w:val="0"/>
          <w:numId w:val="7"/>
        </w:numPr>
        <w:jc w:val="both"/>
        <w:rPr>
          <w:rFonts w:ascii="Univers Com 45 Light" w:hAnsi="Univers Com 45 Light" w:cs="Arial"/>
          <w:sz w:val="20"/>
        </w:rPr>
      </w:pPr>
      <w:r w:rsidRPr="00655BC5">
        <w:rPr>
          <w:rFonts w:ascii="Univers Com 45 Light" w:hAnsi="Univers Com 45 Light" w:cs="Arial"/>
          <w:sz w:val="20"/>
          <w:szCs w:val="20"/>
        </w:rPr>
        <w:t>Pronajímatel je oprávněn od Smlouvy odstoupit</w:t>
      </w:r>
      <w:r w:rsidR="00177881" w:rsidRPr="00177881">
        <w:rPr>
          <w:rFonts w:ascii="Univers Com 45 Light" w:hAnsi="Univers Com 45 Light" w:cs="Arial"/>
          <w:sz w:val="20"/>
          <w:szCs w:val="20"/>
        </w:rPr>
        <w:t xml:space="preserve"> </w:t>
      </w:r>
      <w:r w:rsidR="00177881" w:rsidRPr="00440D55">
        <w:rPr>
          <w:rFonts w:ascii="Univers Com 45 Light" w:hAnsi="Univers Com 45 Light" w:cs="Arial"/>
          <w:sz w:val="20"/>
          <w:szCs w:val="20"/>
        </w:rPr>
        <w:t>s účinností okamžikem doručení notifikace odstoupení nájemci:</w:t>
      </w:r>
    </w:p>
    <w:p w14:paraId="088E1F61" w14:textId="77777777" w:rsidR="00177881" w:rsidRPr="00227DEA" w:rsidRDefault="00177881" w:rsidP="00227DEA">
      <w:pPr>
        <w:pStyle w:val="Odstavecseseznamem"/>
        <w:rPr>
          <w:rFonts w:ascii="Univers Com 45 Light" w:hAnsi="Univers Com 45 Light" w:cs="Arial"/>
          <w:sz w:val="20"/>
          <w:szCs w:val="20"/>
        </w:rPr>
      </w:pPr>
    </w:p>
    <w:p w14:paraId="1C8D5260" w14:textId="15A79534" w:rsidR="007A16AD" w:rsidRDefault="00655BC5" w:rsidP="00227DEA">
      <w:pPr>
        <w:pStyle w:val="Odstavecseseznamem"/>
        <w:numPr>
          <w:ilvl w:val="0"/>
          <w:numId w:val="40"/>
        </w:numPr>
        <w:ind w:left="709"/>
        <w:jc w:val="both"/>
        <w:rPr>
          <w:rFonts w:ascii="Univers Com 45 Light" w:hAnsi="Univers Com 45 Light" w:cs="Arial"/>
          <w:sz w:val="20"/>
          <w:szCs w:val="20"/>
        </w:rPr>
      </w:pPr>
      <w:r w:rsidRPr="00655BC5">
        <w:rPr>
          <w:rFonts w:ascii="Univers Com 45 Light" w:hAnsi="Univers Com 45 Light" w:cs="Arial"/>
          <w:sz w:val="20"/>
          <w:szCs w:val="20"/>
        </w:rPr>
        <w:t>přestanou</w:t>
      </w:r>
      <w:r w:rsidR="00322C9D" w:rsidRPr="00227DEA">
        <w:rPr>
          <w:rFonts w:ascii="Univers Com 45 Light" w:hAnsi="Univers Com 45 Light" w:cs="Arial"/>
          <w:sz w:val="20"/>
          <w:szCs w:val="20"/>
        </w:rPr>
        <w:t>-li</w:t>
      </w:r>
      <w:r w:rsidRPr="00655BC5">
        <w:rPr>
          <w:rFonts w:ascii="Univers Com 45 Light" w:hAnsi="Univers Com 45 Light" w:cs="Arial"/>
          <w:sz w:val="20"/>
          <w:szCs w:val="20"/>
        </w:rPr>
        <w:t xml:space="preserve"> být plněny podmínky pro přenechání </w:t>
      </w:r>
      <w:r w:rsidR="00322C9D">
        <w:rPr>
          <w:rFonts w:ascii="Univers Com 45 Light" w:hAnsi="Univers Com 45 Light" w:cs="Arial"/>
          <w:sz w:val="20"/>
          <w:szCs w:val="20"/>
        </w:rPr>
        <w:t>p</w:t>
      </w:r>
      <w:r w:rsidRPr="00655BC5">
        <w:rPr>
          <w:rFonts w:ascii="Univers Com 45 Light" w:hAnsi="Univers Com 45 Light" w:cs="Arial"/>
          <w:sz w:val="20"/>
          <w:szCs w:val="20"/>
        </w:rPr>
        <w:t>ředmětu nájmu do užívání jiné osobě ve smyslu ustanovení § 27 zákona č. 219/2000 Sb., o majetku České republiky a jejím vystupování v právních vztazích, ve znění pozdějších předpisů;</w:t>
      </w:r>
    </w:p>
    <w:p w14:paraId="30DDDDB8" w14:textId="3A7AF3BE" w:rsidR="00177881" w:rsidRPr="005E7902" w:rsidRDefault="00177881" w:rsidP="00227DEA">
      <w:pPr>
        <w:pStyle w:val="Odstavecseseznamem"/>
        <w:numPr>
          <w:ilvl w:val="0"/>
          <w:numId w:val="40"/>
        </w:numPr>
        <w:ind w:left="709"/>
        <w:jc w:val="both"/>
        <w:rPr>
          <w:rFonts w:ascii="Univers Com 45 Light" w:hAnsi="Univers Com 45 Light" w:cs="Arial"/>
          <w:sz w:val="20"/>
          <w:szCs w:val="20"/>
        </w:rPr>
      </w:pPr>
      <w:r>
        <w:rPr>
          <w:rFonts w:ascii="Univers Com 45 Light" w:hAnsi="Univers Com 45 Light" w:cs="Arial"/>
          <w:sz w:val="20"/>
          <w:szCs w:val="20"/>
        </w:rPr>
        <w:t>n</w:t>
      </w:r>
      <w:r w:rsidRPr="005E7902">
        <w:rPr>
          <w:rFonts w:ascii="Univers Com 45 Light" w:hAnsi="Univers Com 45 Light" w:cs="Arial"/>
          <w:sz w:val="20"/>
          <w:szCs w:val="20"/>
        </w:rPr>
        <w:t xml:space="preserve">ájemce přenechá </w:t>
      </w:r>
      <w:r>
        <w:rPr>
          <w:rFonts w:ascii="Univers Com 45 Light" w:hAnsi="Univers Com 45 Light" w:cs="Arial"/>
          <w:sz w:val="20"/>
          <w:szCs w:val="20"/>
        </w:rPr>
        <w:t>p</w:t>
      </w:r>
      <w:r w:rsidRPr="005E7902">
        <w:rPr>
          <w:rFonts w:ascii="Univers Com 45 Light" w:hAnsi="Univers Com 45 Light" w:cs="Arial"/>
          <w:sz w:val="20"/>
          <w:szCs w:val="20"/>
        </w:rPr>
        <w:t>ředmět nájmu nebo jeho část do podnájmu bez souhlasu Pronajímatele</w:t>
      </w:r>
      <w:r>
        <w:rPr>
          <w:rFonts w:ascii="Univers Com 45 Light" w:hAnsi="Univers Com 45 Light" w:cs="Arial"/>
          <w:sz w:val="20"/>
          <w:szCs w:val="20"/>
        </w:rPr>
        <w:t>;</w:t>
      </w:r>
      <w:r w:rsidRPr="005E7902">
        <w:rPr>
          <w:rFonts w:ascii="Univers Com 45 Light" w:hAnsi="Univers Com 45 Light" w:cs="Arial"/>
          <w:sz w:val="20"/>
          <w:szCs w:val="20"/>
        </w:rPr>
        <w:t xml:space="preserve"> </w:t>
      </w:r>
    </w:p>
    <w:p w14:paraId="2CDC355C" w14:textId="4A8FB78E" w:rsidR="00F11C47" w:rsidRPr="00227DEA" w:rsidRDefault="00177881" w:rsidP="00227DEA">
      <w:pPr>
        <w:pStyle w:val="Odstavecseseznamem"/>
        <w:numPr>
          <w:ilvl w:val="0"/>
          <w:numId w:val="40"/>
        </w:numPr>
        <w:ind w:left="709"/>
        <w:jc w:val="both"/>
        <w:rPr>
          <w:rFonts w:ascii="Univers Com 45 Light" w:hAnsi="Univers Com 45 Light" w:cs="Arial"/>
          <w:sz w:val="20"/>
          <w:szCs w:val="20"/>
        </w:rPr>
      </w:pPr>
      <w:r>
        <w:rPr>
          <w:rFonts w:ascii="Univers Com 45 Light" w:hAnsi="Univers Com 45 Light" w:cs="Arial"/>
          <w:sz w:val="20"/>
          <w:szCs w:val="20"/>
        </w:rPr>
        <w:t>n</w:t>
      </w:r>
      <w:r w:rsidRPr="005E7902">
        <w:rPr>
          <w:rFonts w:ascii="Univers Com 45 Light" w:hAnsi="Univers Com 45 Light" w:cs="Arial"/>
          <w:sz w:val="20"/>
          <w:szCs w:val="20"/>
        </w:rPr>
        <w:t xml:space="preserve">ájemce při užívání </w:t>
      </w:r>
      <w:r>
        <w:rPr>
          <w:rFonts w:ascii="Univers Com 45 Light" w:hAnsi="Univers Com 45 Light" w:cs="Arial"/>
          <w:sz w:val="20"/>
          <w:szCs w:val="20"/>
        </w:rPr>
        <w:t>p</w:t>
      </w:r>
      <w:r w:rsidRPr="005E7902">
        <w:rPr>
          <w:rFonts w:ascii="Univers Com 45 Light" w:hAnsi="Univers Com 45 Light" w:cs="Arial"/>
          <w:sz w:val="20"/>
          <w:szCs w:val="20"/>
        </w:rPr>
        <w:t>ředmětu nájmu zhoršuje jeho stavební nebo technický stav závažným nebo těžko napravitelným způsobem nebo způsobuje v</w:t>
      </w:r>
      <w:r>
        <w:rPr>
          <w:rFonts w:ascii="Univers Com 45 Light" w:hAnsi="Univers Com 45 Light" w:cs="Arial"/>
          <w:sz w:val="20"/>
          <w:szCs w:val="20"/>
        </w:rPr>
        <w:t> p</w:t>
      </w:r>
      <w:r w:rsidRPr="005E7902">
        <w:rPr>
          <w:rFonts w:ascii="Univers Com 45 Light" w:hAnsi="Univers Com 45 Light" w:cs="Arial"/>
          <w:sz w:val="20"/>
          <w:szCs w:val="20"/>
        </w:rPr>
        <w:t>ředmětu nájmu jiné závažné škody</w:t>
      </w:r>
      <w:r>
        <w:rPr>
          <w:rFonts w:ascii="Univers Com 45 Light" w:hAnsi="Univers Com 45 Light" w:cs="Arial"/>
          <w:sz w:val="20"/>
          <w:szCs w:val="20"/>
        </w:rPr>
        <w:t>.</w:t>
      </w:r>
    </w:p>
    <w:p w14:paraId="6F18AAAF" w14:textId="77777777" w:rsidR="00F73261" w:rsidRPr="00EF366B" w:rsidRDefault="00F73261">
      <w:pPr>
        <w:keepNext/>
        <w:jc w:val="center"/>
        <w:rPr>
          <w:rFonts w:ascii="Univers Com 45 Light" w:hAnsi="Univers Com 45 Light" w:cs="Arial"/>
          <w:b/>
          <w:bCs/>
          <w:sz w:val="20"/>
          <w:szCs w:val="20"/>
        </w:rPr>
      </w:pPr>
    </w:p>
    <w:p w14:paraId="16F7E144" w14:textId="627CBB5F"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t xml:space="preserve">Článek </w:t>
      </w:r>
      <w:r w:rsidR="00322C9D">
        <w:rPr>
          <w:rFonts w:ascii="Univers Com 45 Light" w:hAnsi="Univers Com 45 Light" w:cs="Arial"/>
          <w:b/>
          <w:bCs/>
          <w:sz w:val="20"/>
          <w:szCs w:val="20"/>
        </w:rPr>
        <w:t>9</w:t>
      </w:r>
      <w:r w:rsidRPr="00EF366B">
        <w:rPr>
          <w:rFonts w:ascii="Univers Com 45 Light" w:hAnsi="Univers Com 45 Light" w:cs="Arial"/>
          <w:b/>
          <w:bCs/>
          <w:sz w:val="20"/>
          <w:szCs w:val="20"/>
        </w:rPr>
        <w:t>.</w:t>
      </w:r>
    </w:p>
    <w:p w14:paraId="3E89B52F" w14:textId="77777777" w:rsidR="00F11C47" w:rsidRPr="00EF366B" w:rsidRDefault="00F11C47" w:rsidP="00B36E9B">
      <w:pPr>
        <w:pStyle w:val="Nadpis7"/>
        <w:rPr>
          <w:rFonts w:ascii="Univers Com 45 Light" w:hAnsi="Univers Com 45 Light"/>
        </w:rPr>
      </w:pPr>
      <w:r w:rsidRPr="00EF366B">
        <w:rPr>
          <w:rFonts w:ascii="Univers Com 45 Light" w:hAnsi="Univers Com 45 Light"/>
        </w:rPr>
        <w:t>Změna smluvních stran</w:t>
      </w:r>
    </w:p>
    <w:p w14:paraId="43F8B0DA" w14:textId="77777777" w:rsidR="00F11C47" w:rsidRPr="00EF366B" w:rsidRDefault="00F11C47">
      <w:pPr>
        <w:jc w:val="both"/>
        <w:rPr>
          <w:rFonts w:ascii="Univers Com 45 Light" w:hAnsi="Univers Com 45 Light" w:cs="Arial"/>
          <w:sz w:val="20"/>
          <w:szCs w:val="20"/>
        </w:rPr>
      </w:pPr>
      <w:r w:rsidRPr="00EF366B">
        <w:rPr>
          <w:rFonts w:ascii="Univers Com 45 Light" w:hAnsi="Univers Com 45 Light" w:cs="Arial"/>
          <w:sz w:val="20"/>
          <w:szCs w:val="20"/>
        </w:rPr>
        <w:t xml:space="preserve">Práva a povinnosti vyplývající z této Smlouvy v plném rozsahu přecházejí na případné nástupce obou původních smluvních stran. </w:t>
      </w:r>
    </w:p>
    <w:p w14:paraId="050B06C7" w14:textId="662D233F" w:rsidR="00F11C47" w:rsidRPr="00EF366B" w:rsidRDefault="00F11C47">
      <w:pPr>
        <w:keepNext/>
        <w:jc w:val="center"/>
        <w:rPr>
          <w:rFonts w:ascii="Univers Com 45 Light" w:hAnsi="Univers Com 45 Light" w:cs="Arial"/>
          <w:b/>
          <w:bCs/>
          <w:sz w:val="20"/>
          <w:szCs w:val="20"/>
        </w:rPr>
      </w:pPr>
      <w:r w:rsidRPr="00EF366B">
        <w:rPr>
          <w:rFonts w:ascii="Univers Com 45 Light" w:hAnsi="Univers Com 45 Light" w:cs="Arial"/>
          <w:b/>
          <w:bCs/>
          <w:sz w:val="20"/>
          <w:szCs w:val="20"/>
        </w:rPr>
        <w:lastRenderedPageBreak/>
        <w:t xml:space="preserve">Článek </w:t>
      </w:r>
      <w:r w:rsidR="009F0ADD" w:rsidRPr="00EF366B">
        <w:rPr>
          <w:rFonts w:ascii="Univers Com 45 Light" w:hAnsi="Univers Com 45 Light" w:cs="Arial"/>
          <w:b/>
          <w:bCs/>
          <w:sz w:val="20"/>
          <w:szCs w:val="20"/>
        </w:rPr>
        <w:t>1</w:t>
      </w:r>
      <w:r w:rsidR="009F0ADD">
        <w:rPr>
          <w:rFonts w:ascii="Univers Com 45 Light" w:hAnsi="Univers Com 45 Light" w:cs="Arial"/>
          <w:b/>
          <w:bCs/>
          <w:sz w:val="20"/>
          <w:szCs w:val="20"/>
        </w:rPr>
        <w:t>0</w:t>
      </w:r>
      <w:r w:rsidRPr="00EF366B">
        <w:rPr>
          <w:rFonts w:ascii="Univers Com 45 Light" w:hAnsi="Univers Com 45 Light" w:cs="Arial"/>
          <w:b/>
          <w:bCs/>
          <w:sz w:val="20"/>
          <w:szCs w:val="20"/>
        </w:rPr>
        <w:t>.</w:t>
      </w:r>
    </w:p>
    <w:p w14:paraId="130FBC9D" w14:textId="77777777" w:rsidR="00F11C47" w:rsidRPr="00EF366B" w:rsidRDefault="00F11C47" w:rsidP="00B36E9B">
      <w:pPr>
        <w:pStyle w:val="Nadpis7"/>
        <w:rPr>
          <w:rFonts w:ascii="Univers Com 45 Light" w:hAnsi="Univers Com 45 Light"/>
        </w:rPr>
      </w:pPr>
      <w:r w:rsidRPr="00EF366B">
        <w:rPr>
          <w:rFonts w:ascii="Univers Com 45 Light" w:hAnsi="Univers Com 45 Light"/>
        </w:rPr>
        <w:t>Ostatní ujednání</w:t>
      </w:r>
    </w:p>
    <w:p w14:paraId="3250F2A6" w14:textId="31CD8958" w:rsidR="00F11C47" w:rsidRPr="00EF366B" w:rsidRDefault="00655BC5" w:rsidP="00F20474">
      <w:pPr>
        <w:numPr>
          <w:ilvl w:val="0"/>
          <w:numId w:val="9"/>
        </w:numPr>
        <w:tabs>
          <w:tab w:val="clear" w:pos="360"/>
          <w:tab w:val="num" w:pos="426"/>
        </w:tabs>
        <w:spacing w:after="120"/>
        <w:ind w:left="425" w:hanging="425"/>
        <w:jc w:val="both"/>
        <w:rPr>
          <w:rFonts w:ascii="Univers Com 45 Light" w:hAnsi="Univers Com 45 Light" w:cs="Arial"/>
          <w:sz w:val="20"/>
          <w:szCs w:val="20"/>
        </w:rPr>
      </w:pPr>
      <w:r w:rsidRPr="0043779F">
        <w:rPr>
          <w:rFonts w:ascii="Univers Com 45 Light" w:hAnsi="Univers Com 45 Light" w:cs="Arial"/>
          <w:sz w:val="20"/>
          <w:szCs w:val="20"/>
        </w:rPr>
        <w:t>Smluvní strany dále berou na vědomí a souhlasí s tím, že Smlouva bude zveřejněna v registru smluv v souladu se zákonem č. 340/2015 Sb., o zvláštních podmínkách účinnosti některých smluv, uveřejňování těchto smluv a o registru smluv (zákon o registru smluv), ve znění pozdějšího předpisu (dále jen „zákon o registru smluv“). Uveřejnění smlouvy podle zákona zajistí NTK bez zbytečného odkladu po podpisu Smlouvy. Tato Smlouva nabývá platnosti dnem jejího podpisu oběma Smluvními stranami, účinnosti Smlouva nabývá dnem jejího uveřejnění v registru smluv. Nájemce vyjadřuje svůj souhlas s uveřejněním celého znění Smlouvy včetně metadat, a to v rozsahu a způsobem stanoveným právními předpisy.</w:t>
      </w:r>
    </w:p>
    <w:p w14:paraId="66799E5F" w14:textId="77777777" w:rsidR="00F11C47" w:rsidRPr="00EF366B" w:rsidRDefault="00F11C47" w:rsidP="00497520">
      <w:pPr>
        <w:numPr>
          <w:ilvl w:val="0"/>
          <w:numId w:val="9"/>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Tuto Smlouvu lze měnit jen číslovanými písemnými dodatky, signovanými zástupci smluvních stran. Změna čísla Smlouvy, čísla účtu kterékoli ze smluvních stran, kontaktních osob a není důvodem k uzavírání dodatku ke Smlouvě. Tyto změny budou druhé smluvní straně oznamovány písemnou formou jako doporučené psaní, a to osobou oprávněnou jednat za danou stranu.</w:t>
      </w:r>
    </w:p>
    <w:p w14:paraId="62BD9B12" w14:textId="6FF990A6" w:rsidR="00F11C47" w:rsidRPr="00EF366B" w:rsidRDefault="00F11C47" w:rsidP="00497520">
      <w:pPr>
        <w:numPr>
          <w:ilvl w:val="0"/>
          <w:numId w:val="9"/>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 xml:space="preserve">Tato Smlouva je vyhotovena ve 3 vyhotoveních, z nichž nájemce obdrží </w:t>
      </w:r>
      <w:r w:rsidR="00463419" w:rsidRPr="00EF366B">
        <w:rPr>
          <w:rFonts w:ascii="Univers Com 45 Light" w:hAnsi="Univers Com 45 Light" w:cs="Arial"/>
          <w:sz w:val="20"/>
          <w:szCs w:val="20"/>
        </w:rPr>
        <w:t>2</w:t>
      </w:r>
      <w:r w:rsidRPr="00EF366B">
        <w:rPr>
          <w:rFonts w:ascii="Univers Com 45 Light" w:hAnsi="Univers Com 45 Light" w:cs="Arial"/>
          <w:sz w:val="20"/>
          <w:szCs w:val="20"/>
        </w:rPr>
        <w:t xml:space="preserve"> a pronajímatel </w:t>
      </w:r>
      <w:r w:rsidR="00463419" w:rsidRPr="00EF366B">
        <w:rPr>
          <w:rFonts w:ascii="Univers Com 45 Light" w:hAnsi="Univers Com 45 Light" w:cs="Arial"/>
          <w:sz w:val="20"/>
          <w:szCs w:val="20"/>
        </w:rPr>
        <w:t>1</w:t>
      </w:r>
      <w:r w:rsidRPr="00EF366B">
        <w:rPr>
          <w:rFonts w:ascii="Univers Com 45 Light" w:hAnsi="Univers Com 45 Light" w:cs="Arial"/>
          <w:sz w:val="20"/>
          <w:szCs w:val="20"/>
        </w:rPr>
        <w:t xml:space="preserve"> vyhotovení.</w:t>
      </w:r>
    </w:p>
    <w:p w14:paraId="1EF2E559" w14:textId="77777777" w:rsidR="00F11C47" w:rsidRPr="00EF366B" w:rsidRDefault="00F11C47" w:rsidP="00497520">
      <w:pPr>
        <w:numPr>
          <w:ilvl w:val="0"/>
          <w:numId w:val="9"/>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 xml:space="preserve">Součástí Smlouvy se stanou případně jednotlivé její později uzavřené dodatky, které budou mít vždy účinnost ke dni v každém jednotlivém dodatku uvedeném. </w:t>
      </w:r>
    </w:p>
    <w:p w14:paraId="675538B5" w14:textId="77777777" w:rsidR="00F11C47" w:rsidRPr="00EF366B" w:rsidRDefault="00F11C47" w:rsidP="00B36E9B">
      <w:pPr>
        <w:numPr>
          <w:ilvl w:val="0"/>
          <w:numId w:val="9"/>
        </w:numPr>
        <w:tabs>
          <w:tab w:val="clear" w:pos="360"/>
          <w:tab w:val="num" w:pos="426"/>
        </w:tabs>
        <w:spacing w:after="120"/>
        <w:ind w:left="425" w:hanging="425"/>
        <w:jc w:val="both"/>
        <w:rPr>
          <w:rFonts w:ascii="Univers Com 45 Light" w:hAnsi="Univers Com 45 Light" w:cs="Arial"/>
          <w:sz w:val="20"/>
          <w:szCs w:val="20"/>
        </w:rPr>
      </w:pPr>
      <w:r w:rsidRPr="00EF366B">
        <w:rPr>
          <w:rFonts w:ascii="Univers Com 45 Light" w:hAnsi="Univers Com 45 Light" w:cs="Arial"/>
          <w:sz w:val="20"/>
          <w:szCs w:val="20"/>
        </w:rPr>
        <w:t xml:space="preserve">Součástí Smlouvy jsou následující přílohy: </w:t>
      </w:r>
    </w:p>
    <w:p w14:paraId="4B6D6C7E" w14:textId="77777777" w:rsidR="00F11C47" w:rsidRPr="00EF366B" w:rsidRDefault="00F11C47" w:rsidP="00B36E9B">
      <w:pPr>
        <w:spacing w:after="120"/>
        <w:ind w:left="425"/>
        <w:jc w:val="both"/>
        <w:rPr>
          <w:rFonts w:ascii="Univers Com 45 Light" w:hAnsi="Univers Com 45 Light" w:cs="Arial"/>
          <w:sz w:val="20"/>
          <w:szCs w:val="20"/>
        </w:rPr>
      </w:pPr>
      <w:r w:rsidRPr="00EF366B">
        <w:rPr>
          <w:rFonts w:ascii="Univers Com 45 Light" w:hAnsi="Univers Com 45 Light" w:cs="Arial"/>
          <w:sz w:val="20"/>
          <w:szCs w:val="20"/>
        </w:rPr>
        <w:t>Příloha 1 – Specifikace předmětu nájmu</w:t>
      </w:r>
    </w:p>
    <w:p w14:paraId="77BE1B9A" w14:textId="77777777" w:rsidR="00E07991" w:rsidRDefault="00F11C47" w:rsidP="00E07991">
      <w:pPr>
        <w:ind w:left="425"/>
        <w:jc w:val="both"/>
        <w:rPr>
          <w:rFonts w:ascii="Univers Com 45 Light" w:hAnsi="Univers Com 45 Light" w:cs="Arial"/>
          <w:sz w:val="20"/>
          <w:szCs w:val="20"/>
        </w:rPr>
      </w:pPr>
      <w:r w:rsidRPr="00EF366B">
        <w:rPr>
          <w:rFonts w:ascii="Univers Com 45 Light" w:hAnsi="Univers Com 45 Light" w:cs="Arial"/>
          <w:sz w:val="20"/>
          <w:szCs w:val="20"/>
        </w:rPr>
        <w:t xml:space="preserve">V případě rozporu mezi textem těla Smlouvy a příloh má přednost text těla Smlouvy. </w:t>
      </w:r>
    </w:p>
    <w:p w14:paraId="52F975C3" w14:textId="77777777" w:rsidR="00E07991" w:rsidRDefault="00E07991" w:rsidP="00E07991">
      <w:pPr>
        <w:ind w:left="425"/>
        <w:jc w:val="both"/>
        <w:rPr>
          <w:rFonts w:ascii="Univers Com 45 Light" w:hAnsi="Univers Com 45 Light" w:cs="Arial"/>
          <w:sz w:val="20"/>
          <w:szCs w:val="20"/>
        </w:rPr>
      </w:pPr>
    </w:p>
    <w:p w14:paraId="4727ACC8" w14:textId="0979762C" w:rsidR="00E07991" w:rsidRDefault="00E07991" w:rsidP="00E07991">
      <w:pPr>
        <w:ind w:left="425"/>
        <w:jc w:val="both"/>
        <w:rPr>
          <w:rFonts w:ascii="Univers Com 45 Light" w:hAnsi="Univers Com 45 Light" w:cs="Arial"/>
          <w:sz w:val="20"/>
          <w:szCs w:val="20"/>
        </w:rPr>
      </w:pPr>
    </w:p>
    <w:p w14:paraId="13B7371A" w14:textId="4D731768" w:rsidR="00896C0F" w:rsidRDefault="00896C0F" w:rsidP="00E07991">
      <w:pPr>
        <w:ind w:left="425"/>
        <w:jc w:val="both"/>
        <w:rPr>
          <w:rFonts w:ascii="Univers Com 45 Light" w:hAnsi="Univers Com 45 Light" w:cs="Arial"/>
          <w:sz w:val="20"/>
          <w:szCs w:val="20"/>
        </w:rPr>
      </w:pPr>
    </w:p>
    <w:p w14:paraId="5355BC75" w14:textId="77777777" w:rsidR="00896C0F" w:rsidRDefault="00896C0F" w:rsidP="00E07991">
      <w:pPr>
        <w:ind w:left="425"/>
        <w:jc w:val="both"/>
        <w:rPr>
          <w:rFonts w:ascii="Univers Com 45 Light" w:hAnsi="Univers Com 45 Light" w:cs="Arial"/>
          <w:sz w:val="20"/>
          <w:szCs w:val="20"/>
        </w:rPr>
      </w:pPr>
    </w:p>
    <w:p w14:paraId="4EE587DD" w14:textId="4DD8177C" w:rsidR="00E07991" w:rsidRDefault="00896C0F" w:rsidP="00E07991">
      <w:pPr>
        <w:ind w:left="425"/>
        <w:jc w:val="both"/>
        <w:rPr>
          <w:rFonts w:ascii="Univers Com 45 Light" w:hAnsi="Univers Com 45 Light" w:cs="Arial"/>
          <w:sz w:val="20"/>
          <w:szCs w:val="20"/>
        </w:rPr>
      </w:pPr>
      <w:r>
        <w:rPr>
          <w:rFonts w:ascii="Univers Com 45 Light" w:hAnsi="Univers Com 45 Light" w:cs="Arial"/>
          <w:sz w:val="20"/>
          <w:szCs w:val="20"/>
        </w:rPr>
        <w:t>V</w:t>
      </w:r>
      <w:r w:rsidR="00F11C47" w:rsidRPr="00EF366B">
        <w:rPr>
          <w:rFonts w:ascii="Univers Com 45 Light" w:hAnsi="Univers Com 45 Light" w:cs="Arial"/>
          <w:sz w:val="20"/>
          <w:szCs w:val="20"/>
        </w:rPr>
        <w:t xml:space="preserve"> Praze dne </w:t>
      </w:r>
      <w:r w:rsidR="00C63B6F">
        <w:rPr>
          <w:rFonts w:ascii="Univers Com 45 Light" w:hAnsi="Univers Com 45 Light" w:cs="Arial"/>
          <w:sz w:val="20"/>
          <w:szCs w:val="20"/>
        </w:rPr>
        <w:t>2</w:t>
      </w:r>
      <w:r w:rsidR="004A7248">
        <w:rPr>
          <w:rFonts w:ascii="Univers Com 45 Light" w:hAnsi="Univers Com 45 Light" w:cs="Arial"/>
          <w:sz w:val="20"/>
          <w:szCs w:val="20"/>
        </w:rPr>
        <w:t>9</w:t>
      </w:r>
      <w:r w:rsidR="00C63B6F">
        <w:rPr>
          <w:rFonts w:ascii="Univers Com 45 Light" w:hAnsi="Univers Com 45 Light" w:cs="Arial"/>
          <w:sz w:val="20"/>
          <w:szCs w:val="20"/>
        </w:rPr>
        <w:t>.</w:t>
      </w:r>
      <w:r>
        <w:rPr>
          <w:rFonts w:ascii="Univers Com 45 Light" w:hAnsi="Univers Com 45 Light" w:cs="Arial"/>
          <w:sz w:val="20"/>
          <w:szCs w:val="20"/>
        </w:rPr>
        <w:t xml:space="preserve"> </w:t>
      </w:r>
      <w:r w:rsidR="00C63B6F">
        <w:rPr>
          <w:rFonts w:ascii="Univers Com 45 Light" w:hAnsi="Univers Com 45 Light" w:cs="Arial"/>
          <w:sz w:val="20"/>
          <w:szCs w:val="20"/>
        </w:rPr>
        <w:t>11.</w:t>
      </w:r>
      <w:r>
        <w:rPr>
          <w:rFonts w:ascii="Univers Com 45 Light" w:hAnsi="Univers Com 45 Light" w:cs="Arial"/>
          <w:sz w:val="20"/>
          <w:szCs w:val="20"/>
        </w:rPr>
        <w:t xml:space="preserve"> </w:t>
      </w:r>
      <w:r w:rsidR="00C63B6F">
        <w:rPr>
          <w:rFonts w:ascii="Univers Com 45 Light" w:hAnsi="Univers Com 45 Light" w:cs="Arial"/>
          <w:sz w:val="20"/>
          <w:szCs w:val="20"/>
        </w:rPr>
        <w:t>2022</w:t>
      </w:r>
      <w:r w:rsidR="00F11C47" w:rsidRPr="00EF366B">
        <w:rPr>
          <w:rFonts w:ascii="Univers Com 45 Light" w:hAnsi="Univers Com 45 Light" w:cs="Arial"/>
          <w:sz w:val="20"/>
          <w:szCs w:val="20"/>
        </w:rPr>
        <w:tab/>
      </w:r>
      <w:r w:rsidR="00F11C47" w:rsidRPr="00EF366B">
        <w:rPr>
          <w:rFonts w:ascii="Univers Com 45 Light" w:hAnsi="Univers Com 45 Light" w:cs="Arial"/>
          <w:sz w:val="20"/>
          <w:szCs w:val="20"/>
        </w:rPr>
        <w:tab/>
      </w:r>
      <w:r w:rsidR="00F11C47" w:rsidRPr="00EF366B">
        <w:rPr>
          <w:rFonts w:ascii="Univers Com 45 Light" w:hAnsi="Univers Com 45 Light" w:cs="Arial"/>
          <w:sz w:val="20"/>
          <w:szCs w:val="20"/>
        </w:rPr>
        <w:tab/>
      </w:r>
      <w:r w:rsidR="00F11C47" w:rsidRPr="00EF366B">
        <w:rPr>
          <w:rFonts w:ascii="Univers Com 45 Light" w:hAnsi="Univers Com 45 Light" w:cs="Arial"/>
          <w:sz w:val="20"/>
          <w:szCs w:val="20"/>
        </w:rPr>
        <w:tab/>
      </w:r>
      <w:r>
        <w:rPr>
          <w:rFonts w:ascii="Univers Com 45 Light" w:hAnsi="Univers Com 45 Light" w:cs="Arial"/>
          <w:sz w:val="20"/>
          <w:szCs w:val="20"/>
        </w:rPr>
        <w:tab/>
        <w:t>V</w:t>
      </w:r>
      <w:r w:rsidR="00F11C47" w:rsidRPr="00EF366B">
        <w:rPr>
          <w:rFonts w:ascii="Univers Com 45 Light" w:hAnsi="Univers Com 45 Light" w:cs="Arial"/>
          <w:sz w:val="20"/>
          <w:szCs w:val="20"/>
        </w:rPr>
        <w:t xml:space="preserve"> Praze dne </w:t>
      </w:r>
      <w:r w:rsidR="00C63B6F">
        <w:rPr>
          <w:rFonts w:ascii="Univers Com 45 Light" w:hAnsi="Univers Com 45 Light" w:cs="Arial"/>
          <w:sz w:val="20"/>
          <w:szCs w:val="20"/>
        </w:rPr>
        <w:t>2</w:t>
      </w:r>
      <w:r w:rsidR="004A7248">
        <w:rPr>
          <w:rFonts w:ascii="Univers Com 45 Light" w:hAnsi="Univers Com 45 Light" w:cs="Arial"/>
          <w:sz w:val="20"/>
          <w:szCs w:val="20"/>
        </w:rPr>
        <w:t>9</w:t>
      </w:r>
      <w:r w:rsidR="00C63B6F">
        <w:rPr>
          <w:rFonts w:ascii="Univers Com 45 Light" w:hAnsi="Univers Com 45 Light" w:cs="Arial"/>
          <w:sz w:val="20"/>
          <w:szCs w:val="20"/>
        </w:rPr>
        <w:t>.</w:t>
      </w:r>
      <w:r>
        <w:rPr>
          <w:rFonts w:ascii="Univers Com 45 Light" w:hAnsi="Univers Com 45 Light" w:cs="Arial"/>
          <w:sz w:val="20"/>
          <w:szCs w:val="20"/>
        </w:rPr>
        <w:t xml:space="preserve"> </w:t>
      </w:r>
      <w:r w:rsidR="00C63B6F">
        <w:rPr>
          <w:rFonts w:ascii="Univers Com 45 Light" w:hAnsi="Univers Com 45 Light" w:cs="Arial"/>
          <w:sz w:val="20"/>
          <w:szCs w:val="20"/>
        </w:rPr>
        <w:t>11.</w:t>
      </w:r>
      <w:r>
        <w:rPr>
          <w:rFonts w:ascii="Univers Com 45 Light" w:hAnsi="Univers Com 45 Light" w:cs="Arial"/>
          <w:sz w:val="20"/>
          <w:szCs w:val="20"/>
        </w:rPr>
        <w:t xml:space="preserve"> </w:t>
      </w:r>
      <w:r w:rsidR="00C63B6F">
        <w:rPr>
          <w:rFonts w:ascii="Univers Com 45 Light" w:hAnsi="Univers Com 45 Light" w:cs="Arial"/>
          <w:sz w:val="20"/>
          <w:szCs w:val="20"/>
        </w:rPr>
        <w:t>2022</w:t>
      </w:r>
    </w:p>
    <w:p w14:paraId="6D48B65D" w14:textId="77777777" w:rsidR="00E07991" w:rsidRDefault="00E07991" w:rsidP="00E07991">
      <w:pPr>
        <w:ind w:left="425"/>
        <w:jc w:val="both"/>
        <w:rPr>
          <w:rFonts w:ascii="Univers Com 45 Light" w:hAnsi="Univers Com 45 Light" w:cs="Arial"/>
          <w:sz w:val="20"/>
          <w:szCs w:val="20"/>
        </w:rPr>
      </w:pPr>
    </w:p>
    <w:p w14:paraId="383B480E" w14:textId="77777777" w:rsidR="00E07991" w:rsidRDefault="00E07991" w:rsidP="00E07991">
      <w:pPr>
        <w:ind w:left="425"/>
        <w:jc w:val="both"/>
        <w:rPr>
          <w:rFonts w:ascii="Univers Com 45 Light" w:hAnsi="Univers Com 45 Light" w:cs="Arial"/>
          <w:sz w:val="20"/>
          <w:szCs w:val="20"/>
        </w:rPr>
      </w:pPr>
    </w:p>
    <w:p w14:paraId="12754547" w14:textId="5E6A44DE" w:rsidR="00F11C47" w:rsidRPr="00EF366B" w:rsidRDefault="00F11C47" w:rsidP="00E07991">
      <w:pPr>
        <w:ind w:left="425"/>
        <w:jc w:val="both"/>
        <w:rPr>
          <w:rFonts w:ascii="Univers Com 45 Light" w:hAnsi="Univers Com 45 Light" w:cs="Arial"/>
          <w:sz w:val="20"/>
          <w:szCs w:val="20"/>
        </w:rPr>
      </w:pPr>
      <w:r w:rsidRPr="00EF366B">
        <w:rPr>
          <w:rFonts w:ascii="Univers Com 45 Light" w:hAnsi="Univers Com 45 Light" w:cs="Arial"/>
          <w:sz w:val="20"/>
          <w:szCs w:val="20"/>
        </w:rPr>
        <w:t xml:space="preserve">za </w:t>
      </w:r>
      <w:r w:rsidR="00896C0F">
        <w:rPr>
          <w:rFonts w:ascii="Univers Com 45 Light" w:hAnsi="Univers Com 45 Light" w:cs="Arial"/>
          <w:sz w:val="20"/>
          <w:szCs w:val="20"/>
        </w:rPr>
        <w:t>pronajímatele</w:t>
      </w:r>
      <w:r w:rsidRPr="00EF366B">
        <w:rPr>
          <w:rFonts w:ascii="Univers Com 45 Light" w:hAnsi="Univers Com 45 Light" w:cs="Arial"/>
          <w:sz w:val="20"/>
          <w:szCs w:val="20"/>
        </w:rPr>
        <w:t>:</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t xml:space="preserve">za </w:t>
      </w:r>
      <w:r w:rsidR="00896C0F">
        <w:rPr>
          <w:rFonts w:ascii="Univers Com 45 Light" w:hAnsi="Univers Com 45 Light" w:cs="Arial"/>
          <w:sz w:val="20"/>
          <w:szCs w:val="20"/>
        </w:rPr>
        <w:t>nájemce</w:t>
      </w:r>
      <w:r w:rsidRPr="00EF366B">
        <w:rPr>
          <w:rFonts w:ascii="Univers Com 45 Light" w:hAnsi="Univers Com 45 Light" w:cs="Arial"/>
          <w:sz w:val="20"/>
          <w:szCs w:val="20"/>
        </w:rPr>
        <w:t>:</w:t>
      </w:r>
    </w:p>
    <w:p w14:paraId="554825CA" w14:textId="77777777" w:rsidR="00E07991" w:rsidRDefault="00E07991" w:rsidP="00D5118D">
      <w:pPr>
        <w:keepNext/>
        <w:ind w:left="426"/>
        <w:rPr>
          <w:rFonts w:ascii="Univers Com 45 Light" w:hAnsi="Univers Com 45 Light" w:cs="Arial"/>
          <w:sz w:val="20"/>
          <w:szCs w:val="20"/>
        </w:rPr>
      </w:pPr>
    </w:p>
    <w:p w14:paraId="1CBB1195" w14:textId="77777777" w:rsidR="00F0733D" w:rsidRDefault="00F0733D" w:rsidP="00D5118D">
      <w:pPr>
        <w:keepNext/>
        <w:ind w:left="426"/>
        <w:rPr>
          <w:rFonts w:ascii="Univers Com 45 Light" w:hAnsi="Univers Com 45 Light" w:cs="Arial"/>
          <w:sz w:val="20"/>
          <w:szCs w:val="20"/>
        </w:rPr>
      </w:pPr>
    </w:p>
    <w:p w14:paraId="6569D71D" w14:textId="77777777" w:rsidR="00F11C47" w:rsidRPr="00EF366B" w:rsidRDefault="00F11C47" w:rsidP="00D5118D">
      <w:pPr>
        <w:keepNext/>
        <w:ind w:left="426"/>
        <w:rPr>
          <w:rFonts w:ascii="Univers Com 45 Light" w:hAnsi="Univers Com 45 Light" w:cs="Arial"/>
          <w:sz w:val="20"/>
          <w:szCs w:val="20"/>
        </w:rPr>
      </w:pPr>
      <w:r w:rsidRPr="00EF366B">
        <w:rPr>
          <w:rFonts w:ascii="Univers Com 45 Light" w:hAnsi="Univers Com 45 Light" w:cs="Arial"/>
          <w:sz w:val="20"/>
          <w:szCs w:val="20"/>
        </w:rPr>
        <w:t>…………………………………………….</w:t>
      </w:r>
      <w:r w:rsidRPr="00EF366B">
        <w:rPr>
          <w:rFonts w:ascii="Univers Com 45 Light" w:hAnsi="Univers Com 45 Light" w:cs="Arial"/>
          <w:sz w:val="20"/>
          <w:szCs w:val="20"/>
        </w:rPr>
        <w:tab/>
      </w:r>
      <w:r w:rsidRPr="00EF366B">
        <w:rPr>
          <w:rFonts w:ascii="Univers Com 45 Light" w:hAnsi="Univers Com 45 Light" w:cs="Arial"/>
          <w:sz w:val="20"/>
          <w:szCs w:val="20"/>
        </w:rPr>
        <w:tab/>
      </w:r>
      <w:r w:rsidRPr="00EF366B">
        <w:rPr>
          <w:rFonts w:ascii="Univers Com 45 Light" w:hAnsi="Univers Com 45 Light" w:cs="Arial"/>
          <w:sz w:val="20"/>
          <w:szCs w:val="20"/>
        </w:rPr>
        <w:tab/>
        <w:t>…………….……………………..……….</w:t>
      </w:r>
      <w:bookmarkStart w:id="0" w:name="_GoBack"/>
      <w:bookmarkEnd w:id="0"/>
    </w:p>
    <w:sectPr w:rsidR="00F11C47" w:rsidRPr="00EF366B" w:rsidSect="00C947A2">
      <w:footerReference w:type="default" r:id="rId9"/>
      <w:pgSz w:w="11909" w:h="16834" w:code="9"/>
      <w:pgMar w:top="993" w:right="852" w:bottom="993" w:left="851"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36DA" w14:textId="77777777" w:rsidR="004038F2" w:rsidRDefault="004038F2">
      <w:r>
        <w:separator/>
      </w:r>
    </w:p>
  </w:endnote>
  <w:endnote w:type="continuationSeparator" w:id="0">
    <w:p w14:paraId="417A9959" w14:textId="77777777" w:rsidR="004038F2" w:rsidRDefault="0040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Com 45 Light">
    <w:altName w:val="Corbel"/>
    <w:panose1 w:val="020B0403020202020204"/>
    <w:charset w:val="EE"/>
    <w:family w:val="swiss"/>
    <w:pitch w:val="variable"/>
    <w:sig w:usb0="800000AF" w:usb1="50002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B108" w14:textId="194900DB" w:rsidR="00F11C47" w:rsidRDefault="00485C9E" w:rsidP="00971069">
    <w:pPr>
      <w:pStyle w:val="Zpat"/>
      <w:tabs>
        <w:tab w:val="clear" w:pos="4153"/>
        <w:tab w:val="clear" w:pos="8306"/>
        <w:tab w:val="center" w:pos="5103"/>
        <w:tab w:val="right" w:pos="9781"/>
      </w:tabs>
      <w:jc w:val="center"/>
      <w:rPr>
        <w:rFonts w:ascii="Arial" w:hAnsi="Arial" w:cs="Arial"/>
        <w:sz w:val="16"/>
        <w:szCs w:val="16"/>
      </w:rPr>
    </w:pPr>
    <w:r>
      <w:rPr>
        <w:rStyle w:val="slostrnky"/>
        <w:rFonts w:ascii="Arial" w:hAnsi="Arial" w:cs="Arial"/>
      </w:rPr>
      <w:fldChar w:fldCharType="begin"/>
    </w:r>
    <w:r w:rsidR="00F11C47">
      <w:rPr>
        <w:rStyle w:val="slostrnky"/>
        <w:rFonts w:ascii="Arial" w:hAnsi="Arial" w:cs="Arial"/>
      </w:rPr>
      <w:instrText xml:space="preserve"> PAGE </w:instrText>
    </w:r>
    <w:r>
      <w:rPr>
        <w:rStyle w:val="slostrnky"/>
        <w:rFonts w:ascii="Arial" w:hAnsi="Arial" w:cs="Arial"/>
      </w:rPr>
      <w:fldChar w:fldCharType="separate"/>
    </w:r>
    <w:r w:rsidR="00C407E1">
      <w:rPr>
        <w:rStyle w:val="slostrnky"/>
        <w:rFonts w:ascii="Arial" w:hAnsi="Arial" w:cs="Arial"/>
        <w:noProof/>
      </w:rPr>
      <w:t>4</w:t>
    </w:r>
    <w:r>
      <w:rPr>
        <w:rStyle w:val="slostrnky"/>
        <w:rFonts w:ascii="Arial" w:hAnsi="Arial" w:cs="Arial"/>
      </w:rPr>
      <w:fldChar w:fldCharType="end"/>
    </w:r>
    <w:r w:rsidR="00F11C47">
      <w:rPr>
        <w:rStyle w:val="slostrnky"/>
        <w:rFonts w:ascii="Arial" w:hAnsi="Arial" w:cs="Arial"/>
      </w:rPr>
      <w:t>/</w:t>
    </w:r>
    <w:r w:rsidR="00A370F1">
      <w:rPr>
        <w:rStyle w:val="slostrnky"/>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1EC0" w14:textId="77777777" w:rsidR="004038F2" w:rsidRDefault="004038F2">
      <w:r>
        <w:separator/>
      </w:r>
    </w:p>
  </w:footnote>
  <w:footnote w:type="continuationSeparator" w:id="0">
    <w:p w14:paraId="6C888038" w14:textId="77777777" w:rsidR="004038F2" w:rsidRDefault="00403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31F7E"/>
    <w:multiLevelType w:val="hybridMultilevel"/>
    <w:tmpl w:val="2E166A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E425E"/>
    <w:multiLevelType w:val="singleLevel"/>
    <w:tmpl w:val="C6D43480"/>
    <w:lvl w:ilvl="0">
      <w:start w:val="1"/>
      <w:numFmt w:val="decimal"/>
      <w:lvlText w:val="%1. "/>
      <w:lvlJc w:val="left"/>
      <w:pPr>
        <w:tabs>
          <w:tab w:val="num" w:pos="360"/>
        </w:tabs>
        <w:ind w:left="360" w:hanging="360"/>
      </w:pPr>
      <w:rPr>
        <w:rFonts w:ascii="Univers Com 45 Light" w:hAnsi="Univers Com 45 Light" w:cs="Arial" w:hint="default"/>
        <w:b w:val="0"/>
        <w:bCs w:val="0"/>
        <w:i w:val="0"/>
        <w:iCs w:val="0"/>
        <w:sz w:val="20"/>
        <w:szCs w:val="20"/>
      </w:rPr>
    </w:lvl>
  </w:abstractNum>
  <w:abstractNum w:abstractNumId="3" w15:restartNumberingAfterBreak="0">
    <w:nsid w:val="107F0761"/>
    <w:multiLevelType w:val="multilevel"/>
    <w:tmpl w:val="F54297BE"/>
    <w:lvl w:ilvl="0">
      <w:start w:val="1"/>
      <w:numFmt w:val="decimal"/>
      <w:lvlText w:val="%1."/>
      <w:lvlJc w:val="left"/>
      <w:pPr>
        <w:tabs>
          <w:tab w:val="num" w:pos="360"/>
        </w:tabs>
        <w:ind w:left="360" w:hanging="360"/>
      </w:pPr>
      <w:rPr>
        <w:rFonts w:hint="default"/>
        <w:b w:val="0"/>
        <w:bCs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9D11869"/>
    <w:multiLevelType w:val="hybridMultilevel"/>
    <w:tmpl w:val="32D8D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93683"/>
    <w:multiLevelType w:val="multilevel"/>
    <w:tmpl w:val="DCC4C7C6"/>
    <w:lvl w:ilvl="0">
      <w:start w:val="2"/>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D671D09"/>
    <w:multiLevelType w:val="hybridMultilevel"/>
    <w:tmpl w:val="21B0B648"/>
    <w:lvl w:ilvl="0" w:tplc="04050017">
      <w:start w:val="1"/>
      <w:numFmt w:val="lowerLetter"/>
      <w:lvlText w:val="%1)"/>
      <w:lvlJc w:val="left"/>
      <w:pPr>
        <w:ind w:left="1145" w:hanging="360"/>
      </w:pPr>
    </w:lvl>
    <w:lvl w:ilvl="1" w:tplc="04050017">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ED92D7D"/>
    <w:multiLevelType w:val="hybridMultilevel"/>
    <w:tmpl w:val="9AC276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8423CF"/>
    <w:multiLevelType w:val="hybridMultilevel"/>
    <w:tmpl w:val="CB46CC9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6B53319"/>
    <w:multiLevelType w:val="multilevel"/>
    <w:tmpl w:val="27FC52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9F1BFE"/>
    <w:multiLevelType w:val="multilevel"/>
    <w:tmpl w:val="05DC21B8"/>
    <w:lvl w:ilvl="0">
      <w:start w:val="2"/>
      <w:numFmt w:val="decimal"/>
      <w:lvlText w:val="%1."/>
      <w:lvlJc w:val="left"/>
      <w:pPr>
        <w:tabs>
          <w:tab w:val="num" w:pos="373"/>
        </w:tabs>
        <w:ind w:left="373" w:hanging="373"/>
      </w:pPr>
      <w:rPr>
        <w:rFonts w:hint="default"/>
      </w:rPr>
    </w:lvl>
    <w:lvl w:ilvl="1">
      <w:start w:val="8"/>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4236A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2A63F8C"/>
    <w:multiLevelType w:val="hybridMultilevel"/>
    <w:tmpl w:val="3B2A40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392717"/>
    <w:multiLevelType w:val="hybridMultilevel"/>
    <w:tmpl w:val="AEDCA996"/>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B696F8A"/>
    <w:multiLevelType w:val="singleLevel"/>
    <w:tmpl w:val="BAC0D83A"/>
    <w:lvl w:ilvl="0">
      <w:start w:val="1"/>
      <w:numFmt w:val="decimal"/>
      <w:lvlText w:val="%1. "/>
      <w:lvlJc w:val="left"/>
      <w:pPr>
        <w:tabs>
          <w:tab w:val="num" w:pos="360"/>
        </w:tabs>
        <w:ind w:left="360" w:hanging="360"/>
      </w:pPr>
      <w:rPr>
        <w:rFonts w:ascii="Arial" w:hAnsi="Arial" w:cs="Arial" w:hint="default"/>
        <w:b w:val="0"/>
        <w:bCs w:val="0"/>
        <w:i w:val="0"/>
        <w:iCs w:val="0"/>
        <w:sz w:val="20"/>
        <w:szCs w:val="20"/>
      </w:rPr>
    </w:lvl>
  </w:abstractNum>
  <w:abstractNum w:abstractNumId="15" w15:restartNumberingAfterBreak="0">
    <w:nsid w:val="401D528E"/>
    <w:multiLevelType w:val="hybridMultilevel"/>
    <w:tmpl w:val="AF003A6E"/>
    <w:lvl w:ilvl="0" w:tplc="04050001">
      <w:start w:val="1"/>
      <w:numFmt w:val="bullet"/>
      <w:lvlText w:val=""/>
      <w:lvlJc w:val="left"/>
      <w:pPr>
        <w:ind w:left="1551" w:hanging="360"/>
      </w:pPr>
      <w:rPr>
        <w:rFonts w:ascii="Symbol" w:hAnsi="Symbol" w:cs="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cs="Wingdings" w:hint="default"/>
      </w:rPr>
    </w:lvl>
    <w:lvl w:ilvl="3" w:tplc="04050001" w:tentative="1">
      <w:start w:val="1"/>
      <w:numFmt w:val="bullet"/>
      <w:lvlText w:val=""/>
      <w:lvlJc w:val="left"/>
      <w:pPr>
        <w:ind w:left="3711" w:hanging="360"/>
      </w:pPr>
      <w:rPr>
        <w:rFonts w:ascii="Symbol" w:hAnsi="Symbol" w:cs="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cs="Wingdings" w:hint="default"/>
      </w:rPr>
    </w:lvl>
    <w:lvl w:ilvl="6" w:tplc="04050001" w:tentative="1">
      <w:start w:val="1"/>
      <w:numFmt w:val="bullet"/>
      <w:lvlText w:val=""/>
      <w:lvlJc w:val="left"/>
      <w:pPr>
        <w:ind w:left="5871" w:hanging="360"/>
      </w:pPr>
      <w:rPr>
        <w:rFonts w:ascii="Symbol" w:hAnsi="Symbol" w:cs="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cs="Wingdings" w:hint="default"/>
      </w:rPr>
    </w:lvl>
  </w:abstractNum>
  <w:abstractNum w:abstractNumId="16" w15:restartNumberingAfterBreak="0">
    <w:nsid w:val="455B64E8"/>
    <w:multiLevelType w:val="singleLevel"/>
    <w:tmpl w:val="1910D968"/>
    <w:lvl w:ilvl="0">
      <w:start w:val="1"/>
      <w:numFmt w:val="decimal"/>
      <w:lvlText w:val="%1. "/>
      <w:lvlJc w:val="left"/>
      <w:pPr>
        <w:tabs>
          <w:tab w:val="num" w:pos="360"/>
        </w:tabs>
        <w:ind w:left="360" w:hanging="360"/>
      </w:pPr>
      <w:rPr>
        <w:rFonts w:ascii="Arial" w:hAnsi="Arial" w:cs="Arial" w:hint="default"/>
        <w:b w:val="0"/>
        <w:bCs w:val="0"/>
        <w:i w:val="0"/>
        <w:iCs w:val="0"/>
        <w:sz w:val="20"/>
        <w:szCs w:val="20"/>
      </w:rPr>
    </w:lvl>
  </w:abstractNum>
  <w:abstractNum w:abstractNumId="17" w15:restartNumberingAfterBreak="0">
    <w:nsid w:val="49A03F05"/>
    <w:multiLevelType w:val="hybridMultilevel"/>
    <w:tmpl w:val="A6826DA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1F7550"/>
    <w:multiLevelType w:val="hybridMultilevel"/>
    <w:tmpl w:val="9B964F1C"/>
    <w:lvl w:ilvl="0" w:tplc="7EC23E68">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0F76397"/>
    <w:multiLevelType w:val="hybridMultilevel"/>
    <w:tmpl w:val="B928AD50"/>
    <w:lvl w:ilvl="0" w:tplc="04050017">
      <w:start w:val="1"/>
      <w:numFmt w:val="lowerLetter"/>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20" w15:restartNumberingAfterBreak="0">
    <w:nsid w:val="51AC0CE8"/>
    <w:multiLevelType w:val="multilevel"/>
    <w:tmpl w:val="DC926D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2EB37DB"/>
    <w:multiLevelType w:val="singleLevel"/>
    <w:tmpl w:val="7154FC24"/>
    <w:lvl w:ilvl="0">
      <w:start w:val="1"/>
      <w:numFmt w:val="decimal"/>
      <w:lvlText w:val="%1. "/>
      <w:lvlJc w:val="left"/>
      <w:pPr>
        <w:tabs>
          <w:tab w:val="num" w:pos="360"/>
        </w:tabs>
        <w:ind w:left="360" w:hanging="360"/>
      </w:pPr>
      <w:rPr>
        <w:rFonts w:ascii="Arial" w:hAnsi="Arial" w:cs="Arial" w:hint="default"/>
        <w:b w:val="0"/>
        <w:bCs w:val="0"/>
        <w:i w:val="0"/>
        <w:iCs w:val="0"/>
        <w:color w:val="000000"/>
        <w:sz w:val="20"/>
        <w:szCs w:val="20"/>
      </w:rPr>
    </w:lvl>
  </w:abstractNum>
  <w:abstractNum w:abstractNumId="22" w15:restartNumberingAfterBreak="0">
    <w:nsid w:val="52FB2C4D"/>
    <w:multiLevelType w:val="hybridMultilevel"/>
    <w:tmpl w:val="6AC4606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54295D71"/>
    <w:multiLevelType w:val="hybridMultilevel"/>
    <w:tmpl w:val="E0C45334"/>
    <w:lvl w:ilvl="0" w:tplc="FF0CFC24">
      <w:start w:val="1"/>
      <w:numFmt w:val="lowerLetter"/>
      <w:lvlText w:val="%1)"/>
      <w:lvlJc w:val="left"/>
      <w:pPr>
        <w:ind w:left="18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BF1644"/>
    <w:multiLevelType w:val="singleLevel"/>
    <w:tmpl w:val="058885B8"/>
    <w:lvl w:ilvl="0">
      <w:start w:val="1"/>
      <w:numFmt w:val="decimal"/>
      <w:lvlText w:val="2.%1. "/>
      <w:lvlJc w:val="left"/>
      <w:pPr>
        <w:tabs>
          <w:tab w:val="num" w:pos="720"/>
        </w:tabs>
        <w:ind w:left="360" w:hanging="360"/>
      </w:pPr>
      <w:rPr>
        <w:rFonts w:ascii="Arial" w:hAnsi="Arial" w:cs="Arial" w:hint="default"/>
        <w:b w:val="0"/>
        <w:bCs w:val="0"/>
        <w:i w:val="0"/>
        <w:iCs w:val="0"/>
        <w:color w:val="000000"/>
        <w:sz w:val="20"/>
        <w:szCs w:val="20"/>
      </w:rPr>
    </w:lvl>
  </w:abstractNum>
  <w:abstractNum w:abstractNumId="25" w15:restartNumberingAfterBreak="0">
    <w:nsid w:val="58B566BD"/>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59F95EB1"/>
    <w:multiLevelType w:val="hybridMultilevel"/>
    <w:tmpl w:val="B67C3796"/>
    <w:lvl w:ilvl="0" w:tplc="FD80BEF0">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7" w15:restartNumberingAfterBreak="0">
    <w:nsid w:val="5BE40779"/>
    <w:multiLevelType w:val="singleLevel"/>
    <w:tmpl w:val="04CEC3CA"/>
    <w:lvl w:ilvl="0">
      <w:start w:val="2"/>
      <w:numFmt w:val="decimal"/>
      <w:lvlText w:val="%1. "/>
      <w:lvlJc w:val="left"/>
      <w:pPr>
        <w:tabs>
          <w:tab w:val="num" w:pos="360"/>
        </w:tabs>
        <w:ind w:left="360" w:hanging="360"/>
      </w:pPr>
      <w:rPr>
        <w:rFonts w:ascii="Arial" w:hAnsi="Arial" w:cs="Arial" w:hint="default"/>
        <w:b w:val="0"/>
        <w:bCs w:val="0"/>
        <w:i w:val="0"/>
        <w:iCs w:val="0"/>
        <w:sz w:val="20"/>
        <w:szCs w:val="20"/>
        <w:u w:val="none"/>
      </w:rPr>
    </w:lvl>
  </w:abstractNum>
  <w:abstractNum w:abstractNumId="28" w15:restartNumberingAfterBreak="0">
    <w:nsid w:val="5C196B68"/>
    <w:multiLevelType w:val="multilevel"/>
    <w:tmpl w:val="43EC13B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CF236F"/>
    <w:multiLevelType w:val="singleLevel"/>
    <w:tmpl w:val="A48E5A70"/>
    <w:lvl w:ilvl="0">
      <w:start w:val="2"/>
      <w:numFmt w:val="decimal"/>
      <w:lvlText w:val="%1. "/>
      <w:lvlJc w:val="left"/>
      <w:pPr>
        <w:tabs>
          <w:tab w:val="num" w:pos="360"/>
        </w:tabs>
        <w:ind w:left="283" w:hanging="283"/>
      </w:pPr>
      <w:rPr>
        <w:rFonts w:ascii="Univers Com 45 Light" w:hAnsi="Univers Com 45 Light" w:cs="Arial" w:hint="default"/>
        <w:b w:val="0"/>
        <w:bCs w:val="0"/>
        <w:i w:val="0"/>
        <w:iCs w:val="0"/>
        <w:sz w:val="20"/>
        <w:szCs w:val="20"/>
      </w:rPr>
    </w:lvl>
  </w:abstractNum>
  <w:abstractNum w:abstractNumId="30" w15:restartNumberingAfterBreak="0">
    <w:nsid w:val="5E621F16"/>
    <w:multiLevelType w:val="hybridMultilevel"/>
    <w:tmpl w:val="2EAE3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A72076"/>
    <w:multiLevelType w:val="hybridMultilevel"/>
    <w:tmpl w:val="69403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F81582"/>
    <w:multiLevelType w:val="hybridMultilevel"/>
    <w:tmpl w:val="96E8ED08"/>
    <w:lvl w:ilvl="0" w:tplc="04050001">
      <w:start w:val="1"/>
      <w:numFmt w:val="bullet"/>
      <w:lvlText w:val=""/>
      <w:lvlJc w:val="left"/>
      <w:pPr>
        <w:ind w:left="750" w:hanging="360"/>
      </w:pPr>
      <w:rPr>
        <w:rFonts w:ascii="Symbol" w:hAnsi="Symbol" w:cs="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cs="Wingdings" w:hint="default"/>
      </w:rPr>
    </w:lvl>
    <w:lvl w:ilvl="3" w:tplc="04050001" w:tentative="1">
      <w:start w:val="1"/>
      <w:numFmt w:val="bullet"/>
      <w:lvlText w:val=""/>
      <w:lvlJc w:val="left"/>
      <w:pPr>
        <w:ind w:left="2910" w:hanging="360"/>
      </w:pPr>
      <w:rPr>
        <w:rFonts w:ascii="Symbol" w:hAnsi="Symbol" w:cs="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cs="Wingdings" w:hint="default"/>
      </w:rPr>
    </w:lvl>
    <w:lvl w:ilvl="6" w:tplc="04050001" w:tentative="1">
      <w:start w:val="1"/>
      <w:numFmt w:val="bullet"/>
      <w:lvlText w:val=""/>
      <w:lvlJc w:val="left"/>
      <w:pPr>
        <w:ind w:left="5070" w:hanging="360"/>
      </w:pPr>
      <w:rPr>
        <w:rFonts w:ascii="Symbol" w:hAnsi="Symbol" w:cs="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cs="Wingdings" w:hint="default"/>
      </w:rPr>
    </w:lvl>
  </w:abstractNum>
  <w:abstractNum w:abstractNumId="33" w15:restartNumberingAfterBreak="0">
    <w:nsid w:val="6C39242F"/>
    <w:multiLevelType w:val="hybridMultilevel"/>
    <w:tmpl w:val="9790E9EC"/>
    <w:lvl w:ilvl="0" w:tplc="0405000F">
      <w:start w:val="1"/>
      <w:numFmt w:val="decimal"/>
      <w:lvlText w:val="%1."/>
      <w:lvlJc w:val="left"/>
      <w:pPr>
        <w:ind w:left="2271" w:hanging="360"/>
      </w:pPr>
    </w:lvl>
    <w:lvl w:ilvl="1" w:tplc="04050019" w:tentative="1">
      <w:start w:val="1"/>
      <w:numFmt w:val="lowerLetter"/>
      <w:lvlText w:val="%2."/>
      <w:lvlJc w:val="left"/>
      <w:pPr>
        <w:ind w:left="2991" w:hanging="360"/>
      </w:pPr>
    </w:lvl>
    <w:lvl w:ilvl="2" w:tplc="0405001B" w:tentative="1">
      <w:start w:val="1"/>
      <w:numFmt w:val="lowerRoman"/>
      <w:lvlText w:val="%3."/>
      <w:lvlJc w:val="right"/>
      <w:pPr>
        <w:ind w:left="3711" w:hanging="180"/>
      </w:pPr>
    </w:lvl>
    <w:lvl w:ilvl="3" w:tplc="0405000F" w:tentative="1">
      <w:start w:val="1"/>
      <w:numFmt w:val="decimal"/>
      <w:lvlText w:val="%4."/>
      <w:lvlJc w:val="left"/>
      <w:pPr>
        <w:ind w:left="4431" w:hanging="360"/>
      </w:pPr>
    </w:lvl>
    <w:lvl w:ilvl="4" w:tplc="04050019" w:tentative="1">
      <w:start w:val="1"/>
      <w:numFmt w:val="lowerLetter"/>
      <w:lvlText w:val="%5."/>
      <w:lvlJc w:val="left"/>
      <w:pPr>
        <w:ind w:left="5151" w:hanging="360"/>
      </w:pPr>
    </w:lvl>
    <w:lvl w:ilvl="5" w:tplc="0405001B" w:tentative="1">
      <w:start w:val="1"/>
      <w:numFmt w:val="lowerRoman"/>
      <w:lvlText w:val="%6."/>
      <w:lvlJc w:val="right"/>
      <w:pPr>
        <w:ind w:left="5871" w:hanging="180"/>
      </w:pPr>
    </w:lvl>
    <w:lvl w:ilvl="6" w:tplc="0405000F" w:tentative="1">
      <w:start w:val="1"/>
      <w:numFmt w:val="decimal"/>
      <w:lvlText w:val="%7."/>
      <w:lvlJc w:val="left"/>
      <w:pPr>
        <w:ind w:left="6591" w:hanging="360"/>
      </w:pPr>
    </w:lvl>
    <w:lvl w:ilvl="7" w:tplc="04050019" w:tentative="1">
      <w:start w:val="1"/>
      <w:numFmt w:val="lowerLetter"/>
      <w:lvlText w:val="%8."/>
      <w:lvlJc w:val="left"/>
      <w:pPr>
        <w:ind w:left="7311" w:hanging="360"/>
      </w:pPr>
    </w:lvl>
    <w:lvl w:ilvl="8" w:tplc="0405001B" w:tentative="1">
      <w:start w:val="1"/>
      <w:numFmt w:val="lowerRoman"/>
      <w:lvlText w:val="%9."/>
      <w:lvlJc w:val="right"/>
      <w:pPr>
        <w:ind w:left="8031" w:hanging="180"/>
      </w:pPr>
    </w:lvl>
  </w:abstractNum>
  <w:abstractNum w:abstractNumId="34" w15:restartNumberingAfterBreak="0">
    <w:nsid w:val="719E0F91"/>
    <w:multiLevelType w:val="hybridMultilevel"/>
    <w:tmpl w:val="319C7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4A568A"/>
    <w:multiLevelType w:val="multilevel"/>
    <w:tmpl w:val="7ED098E2"/>
    <w:lvl w:ilvl="0">
      <w:start w:val="1"/>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4EE0EAD"/>
    <w:multiLevelType w:val="hybridMultilevel"/>
    <w:tmpl w:val="711A6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D81D1A"/>
    <w:multiLevelType w:val="hybridMultilevel"/>
    <w:tmpl w:val="398868D2"/>
    <w:lvl w:ilvl="0" w:tplc="04050001">
      <w:start w:val="1"/>
      <w:numFmt w:val="bullet"/>
      <w:lvlText w:val=""/>
      <w:lvlJc w:val="left"/>
      <w:pPr>
        <w:ind w:left="750" w:hanging="360"/>
      </w:pPr>
      <w:rPr>
        <w:rFonts w:ascii="Symbol" w:hAnsi="Symbol" w:cs="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cs="Wingdings" w:hint="default"/>
      </w:rPr>
    </w:lvl>
    <w:lvl w:ilvl="3" w:tplc="04050001" w:tentative="1">
      <w:start w:val="1"/>
      <w:numFmt w:val="bullet"/>
      <w:lvlText w:val=""/>
      <w:lvlJc w:val="left"/>
      <w:pPr>
        <w:ind w:left="2910" w:hanging="360"/>
      </w:pPr>
      <w:rPr>
        <w:rFonts w:ascii="Symbol" w:hAnsi="Symbol" w:cs="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cs="Wingdings" w:hint="default"/>
      </w:rPr>
    </w:lvl>
    <w:lvl w:ilvl="6" w:tplc="04050001" w:tentative="1">
      <w:start w:val="1"/>
      <w:numFmt w:val="bullet"/>
      <w:lvlText w:val=""/>
      <w:lvlJc w:val="left"/>
      <w:pPr>
        <w:ind w:left="5070" w:hanging="360"/>
      </w:pPr>
      <w:rPr>
        <w:rFonts w:ascii="Symbol" w:hAnsi="Symbol" w:cs="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cs="Wingdings" w:hint="default"/>
      </w:rPr>
    </w:lvl>
  </w:abstractNum>
  <w:num w:numId="1">
    <w:abstractNumId w:val="14"/>
  </w:num>
  <w:num w:numId="2">
    <w:abstractNumId w:val="0"/>
    <w:lvlOverride w:ilvl="0">
      <w:lvl w:ilvl="0">
        <w:start w:val="1"/>
        <w:numFmt w:val="bullet"/>
        <w:lvlText w:val=""/>
        <w:legacy w:legacy="1" w:legacySpace="0" w:legacyIndent="360"/>
        <w:lvlJc w:val="left"/>
        <w:pPr>
          <w:ind w:left="4046" w:hanging="360"/>
        </w:pPr>
        <w:rPr>
          <w:rFonts w:ascii="Symbol" w:hAnsi="Symbol" w:cs="Symbol" w:hint="default"/>
        </w:rPr>
      </w:lvl>
    </w:lvlOverride>
  </w:num>
  <w:num w:numId="3">
    <w:abstractNumId w:val="2"/>
  </w:num>
  <w:num w:numId="4">
    <w:abstractNumId w:val="24"/>
  </w:num>
  <w:num w:numId="5">
    <w:abstractNumId w:val="16"/>
  </w:num>
  <w:num w:numId="6">
    <w:abstractNumId w:val="0"/>
    <w:lvlOverride w:ilvl="0">
      <w:lvl w:ilvl="0">
        <w:start w:val="1"/>
        <w:numFmt w:val="bullet"/>
        <w:lvlText w:val=""/>
        <w:legacy w:legacy="1" w:legacySpace="0" w:legacyIndent="283"/>
        <w:lvlJc w:val="left"/>
        <w:rPr>
          <w:rFonts w:ascii="Symbol" w:hAnsi="Symbol" w:cs="Symbol" w:hint="default"/>
        </w:rPr>
      </w:lvl>
    </w:lvlOverride>
  </w:num>
  <w:num w:numId="7">
    <w:abstractNumId w:val="29"/>
  </w:num>
  <w:num w:numId="8">
    <w:abstractNumId w:val="29"/>
    <w:lvlOverride w:ilvl="0">
      <w:lvl w:ilvl="0">
        <w:start w:val="2"/>
        <w:numFmt w:val="decimal"/>
        <w:lvlText w:val="%1. "/>
        <w:lvlJc w:val="left"/>
        <w:pPr>
          <w:tabs>
            <w:tab w:val="num" w:pos="360"/>
          </w:tabs>
          <w:ind w:left="360" w:hanging="360"/>
        </w:pPr>
        <w:rPr>
          <w:rFonts w:ascii="Arial" w:hAnsi="Arial" w:cs="Arial" w:hint="default"/>
          <w:b w:val="0"/>
          <w:bCs w:val="0"/>
          <w:i w:val="0"/>
          <w:iCs w:val="0"/>
          <w:sz w:val="20"/>
          <w:szCs w:val="20"/>
        </w:rPr>
      </w:lvl>
    </w:lvlOverride>
  </w:num>
  <w:num w:numId="9">
    <w:abstractNumId w:val="21"/>
  </w:num>
  <w:num w:numId="10">
    <w:abstractNumId w:val="27"/>
  </w:num>
  <w:num w:numId="11">
    <w:abstractNumId w:val="10"/>
  </w:num>
  <w:num w:numId="12">
    <w:abstractNumId w:val="3"/>
  </w:num>
  <w:num w:numId="13">
    <w:abstractNumId w:val="28"/>
  </w:num>
  <w:num w:numId="14">
    <w:abstractNumId w:val="11"/>
  </w:num>
  <w:num w:numId="15">
    <w:abstractNumId w:val="20"/>
  </w:num>
  <w:num w:numId="16">
    <w:abstractNumId w:val="17"/>
  </w:num>
  <w:num w:numId="17">
    <w:abstractNumId w:val="12"/>
  </w:num>
  <w:num w:numId="18">
    <w:abstractNumId w:val="32"/>
  </w:num>
  <w:num w:numId="19">
    <w:abstractNumId w:val="37"/>
  </w:num>
  <w:num w:numId="20">
    <w:abstractNumId w:val="5"/>
  </w:num>
  <w:num w:numId="21">
    <w:abstractNumId w:val="13"/>
  </w:num>
  <w:num w:numId="22">
    <w:abstractNumId w:val="15"/>
  </w:num>
  <w:num w:numId="23">
    <w:abstractNumId w:val="33"/>
  </w:num>
  <w:num w:numId="24">
    <w:abstractNumId w:val="34"/>
  </w:num>
  <w:num w:numId="25">
    <w:abstractNumId w:val="30"/>
  </w:num>
  <w:num w:numId="26">
    <w:abstractNumId w:val="36"/>
  </w:num>
  <w:num w:numId="27">
    <w:abstractNumId w:val="4"/>
  </w:num>
  <w:num w:numId="28">
    <w:abstractNumId w:val="1"/>
  </w:num>
  <w:num w:numId="29">
    <w:abstractNumId w:val="25"/>
  </w:num>
  <w:num w:numId="30">
    <w:abstractNumId w:val="7"/>
  </w:num>
  <w:num w:numId="31">
    <w:abstractNumId w:val="18"/>
  </w:num>
  <w:num w:numId="32">
    <w:abstractNumId w:val="8"/>
  </w:num>
  <w:num w:numId="33">
    <w:abstractNumId w:val="22"/>
  </w:num>
  <w:num w:numId="34">
    <w:abstractNumId w:val="35"/>
  </w:num>
  <w:num w:numId="35">
    <w:abstractNumId w:val="6"/>
  </w:num>
  <w:num w:numId="36">
    <w:abstractNumId w:val="19"/>
  </w:num>
  <w:num w:numId="37">
    <w:abstractNumId w:val="9"/>
  </w:num>
  <w:num w:numId="38">
    <w:abstractNumId w:val="31"/>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BF"/>
    <w:rsid w:val="000000E4"/>
    <w:rsid w:val="00000889"/>
    <w:rsid w:val="00000C59"/>
    <w:rsid w:val="0000285D"/>
    <w:rsid w:val="00011EAB"/>
    <w:rsid w:val="000167DE"/>
    <w:rsid w:val="000175B4"/>
    <w:rsid w:val="0002290D"/>
    <w:rsid w:val="00024803"/>
    <w:rsid w:val="00034751"/>
    <w:rsid w:val="00041881"/>
    <w:rsid w:val="00053683"/>
    <w:rsid w:val="00054D08"/>
    <w:rsid w:val="000564AD"/>
    <w:rsid w:val="00071325"/>
    <w:rsid w:val="00072F31"/>
    <w:rsid w:val="00081BDE"/>
    <w:rsid w:val="00082455"/>
    <w:rsid w:val="00084B89"/>
    <w:rsid w:val="00090073"/>
    <w:rsid w:val="000909E2"/>
    <w:rsid w:val="00095E13"/>
    <w:rsid w:val="000A30F4"/>
    <w:rsid w:val="000A602A"/>
    <w:rsid w:val="000A6CAC"/>
    <w:rsid w:val="000B06B4"/>
    <w:rsid w:val="000B0C73"/>
    <w:rsid w:val="000B1353"/>
    <w:rsid w:val="000C100B"/>
    <w:rsid w:val="000C57D5"/>
    <w:rsid w:val="000C6656"/>
    <w:rsid w:val="000D0800"/>
    <w:rsid w:val="000D1E5C"/>
    <w:rsid w:val="000D21BE"/>
    <w:rsid w:val="000D4AAE"/>
    <w:rsid w:val="000E08B2"/>
    <w:rsid w:val="000E3934"/>
    <w:rsid w:val="000F1A28"/>
    <w:rsid w:val="000F5D37"/>
    <w:rsid w:val="000F5EA2"/>
    <w:rsid w:val="00101D41"/>
    <w:rsid w:val="00102612"/>
    <w:rsid w:val="001059C6"/>
    <w:rsid w:val="00106064"/>
    <w:rsid w:val="00112B4C"/>
    <w:rsid w:val="001132E4"/>
    <w:rsid w:val="0011559D"/>
    <w:rsid w:val="00116EDC"/>
    <w:rsid w:val="001331EB"/>
    <w:rsid w:val="00141C5B"/>
    <w:rsid w:val="00147798"/>
    <w:rsid w:val="0016450E"/>
    <w:rsid w:val="00177881"/>
    <w:rsid w:val="00180D75"/>
    <w:rsid w:val="001826AD"/>
    <w:rsid w:val="00193841"/>
    <w:rsid w:val="00195D36"/>
    <w:rsid w:val="001975FA"/>
    <w:rsid w:val="001A7619"/>
    <w:rsid w:val="001B0BF8"/>
    <w:rsid w:val="001B3FE7"/>
    <w:rsid w:val="001C39EF"/>
    <w:rsid w:val="001D03AD"/>
    <w:rsid w:val="001D7D02"/>
    <w:rsid w:val="001E41C4"/>
    <w:rsid w:val="001E4242"/>
    <w:rsid w:val="001E7002"/>
    <w:rsid w:val="0020257B"/>
    <w:rsid w:val="00202DC1"/>
    <w:rsid w:val="0021627F"/>
    <w:rsid w:val="002233A3"/>
    <w:rsid w:val="00224B6C"/>
    <w:rsid w:val="00227DEA"/>
    <w:rsid w:val="0023434F"/>
    <w:rsid w:val="00234992"/>
    <w:rsid w:val="0024381B"/>
    <w:rsid w:val="00243901"/>
    <w:rsid w:val="00244E18"/>
    <w:rsid w:val="002479D0"/>
    <w:rsid w:val="00266709"/>
    <w:rsid w:val="00266A61"/>
    <w:rsid w:val="00273099"/>
    <w:rsid w:val="00274AA0"/>
    <w:rsid w:val="00281DAF"/>
    <w:rsid w:val="00283CC5"/>
    <w:rsid w:val="002840EB"/>
    <w:rsid w:val="00294EBE"/>
    <w:rsid w:val="002B016E"/>
    <w:rsid w:val="002B0B62"/>
    <w:rsid w:val="002B0DAE"/>
    <w:rsid w:val="002B4BA8"/>
    <w:rsid w:val="002B73B7"/>
    <w:rsid w:val="002C2905"/>
    <w:rsid w:val="002C3EE0"/>
    <w:rsid w:val="002D17FC"/>
    <w:rsid w:val="002D5F68"/>
    <w:rsid w:val="002E71DC"/>
    <w:rsid w:val="002E7D6D"/>
    <w:rsid w:val="002F1E87"/>
    <w:rsid w:val="00302660"/>
    <w:rsid w:val="00307B8C"/>
    <w:rsid w:val="00314A29"/>
    <w:rsid w:val="00322C9D"/>
    <w:rsid w:val="00323A54"/>
    <w:rsid w:val="00323BE9"/>
    <w:rsid w:val="00324BD9"/>
    <w:rsid w:val="0032594C"/>
    <w:rsid w:val="00325D21"/>
    <w:rsid w:val="0032783D"/>
    <w:rsid w:val="00335EBD"/>
    <w:rsid w:val="003436F5"/>
    <w:rsid w:val="00346A07"/>
    <w:rsid w:val="00352DE3"/>
    <w:rsid w:val="00354748"/>
    <w:rsid w:val="00363C3D"/>
    <w:rsid w:val="003700AF"/>
    <w:rsid w:val="00375B11"/>
    <w:rsid w:val="0039070E"/>
    <w:rsid w:val="003C4542"/>
    <w:rsid w:val="003D2458"/>
    <w:rsid w:val="003D32FC"/>
    <w:rsid w:val="003E0576"/>
    <w:rsid w:val="003E203E"/>
    <w:rsid w:val="003F1D96"/>
    <w:rsid w:val="003F78E8"/>
    <w:rsid w:val="004038F2"/>
    <w:rsid w:val="00406690"/>
    <w:rsid w:val="00425761"/>
    <w:rsid w:val="00425F72"/>
    <w:rsid w:val="00432340"/>
    <w:rsid w:val="0043675F"/>
    <w:rsid w:val="0044533E"/>
    <w:rsid w:val="00450CD9"/>
    <w:rsid w:val="00451436"/>
    <w:rsid w:val="00463419"/>
    <w:rsid w:val="00465247"/>
    <w:rsid w:val="00472604"/>
    <w:rsid w:val="00485C9E"/>
    <w:rsid w:val="004902EF"/>
    <w:rsid w:val="0049562F"/>
    <w:rsid w:val="00496CD6"/>
    <w:rsid w:val="00497520"/>
    <w:rsid w:val="004A141E"/>
    <w:rsid w:val="004A7248"/>
    <w:rsid w:val="004B44E2"/>
    <w:rsid w:val="004B4C60"/>
    <w:rsid w:val="004C204E"/>
    <w:rsid w:val="004C6AB7"/>
    <w:rsid w:val="004D173D"/>
    <w:rsid w:val="004D4F78"/>
    <w:rsid w:val="004D566A"/>
    <w:rsid w:val="004D5F89"/>
    <w:rsid w:val="004E5BE8"/>
    <w:rsid w:val="004F1A26"/>
    <w:rsid w:val="004F4BE0"/>
    <w:rsid w:val="004F64DE"/>
    <w:rsid w:val="004F6544"/>
    <w:rsid w:val="0050174F"/>
    <w:rsid w:val="00502F36"/>
    <w:rsid w:val="00505CB3"/>
    <w:rsid w:val="00520A56"/>
    <w:rsid w:val="005249F3"/>
    <w:rsid w:val="00527234"/>
    <w:rsid w:val="00527658"/>
    <w:rsid w:val="00534F30"/>
    <w:rsid w:val="005372BF"/>
    <w:rsid w:val="005434B6"/>
    <w:rsid w:val="00545309"/>
    <w:rsid w:val="00547D34"/>
    <w:rsid w:val="005529CB"/>
    <w:rsid w:val="005537D4"/>
    <w:rsid w:val="00564478"/>
    <w:rsid w:val="00565FF5"/>
    <w:rsid w:val="00575782"/>
    <w:rsid w:val="005778F8"/>
    <w:rsid w:val="00581D77"/>
    <w:rsid w:val="00584461"/>
    <w:rsid w:val="00586A95"/>
    <w:rsid w:val="00596951"/>
    <w:rsid w:val="00597BBC"/>
    <w:rsid w:val="005B07CC"/>
    <w:rsid w:val="005B2576"/>
    <w:rsid w:val="005B709E"/>
    <w:rsid w:val="005C426A"/>
    <w:rsid w:val="005C4EDD"/>
    <w:rsid w:val="005D0A5B"/>
    <w:rsid w:val="005D1C07"/>
    <w:rsid w:val="005D6549"/>
    <w:rsid w:val="005E0210"/>
    <w:rsid w:val="005E53D2"/>
    <w:rsid w:val="005F3C8F"/>
    <w:rsid w:val="005F5BA4"/>
    <w:rsid w:val="005F78AF"/>
    <w:rsid w:val="00601156"/>
    <w:rsid w:val="00602A53"/>
    <w:rsid w:val="00606B8C"/>
    <w:rsid w:val="006146C1"/>
    <w:rsid w:val="00614C23"/>
    <w:rsid w:val="00617286"/>
    <w:rsid w:val="00620E9D"/>
    <w:rsid w:val="00621532"/>
    <w:rsid w:val="00622805"/>
    <w:rsid w:val="00622D00"/>
    <w:rsid w:val="00627096"/>
    <w:rsid w:val="00630A18"/>
    <w:rsid w:val="00637A1A"/>
    <w:rsid w:val="00643246"/>
    <w:rsid w:val="00644188"/>
    <w:rsid w:val="00655BC5"/>
    <w:rsid w:val="006726AB"/>
    <w:rsid w:val="00677E88"/>
    <w:rsid w:val="00680C78"/>
    <w:rsid w:val="00683759"/>
    <w:rsid w:val="00686F0D"/>
    <w:rsid w:val="00695BF5"/>
    <w:rsid w:val="00696427"/>
    <w:rsid w:val="006A143E"/>
    <w:rsid w:val="006B7949"/>
    <w:rsid w:val="006C677E"/>
    <w:rsid w:val="006C6A2C"/>
    <w:rsid w:val="006C6C24"/>
    <w:rsid w:val="006C79B5"/>
    <w:rsid w:val="006D27E5"/>
    <w:rsid w:val="006D31E0"/>
    <w:rsid w:val="006E137D"/>
    <w:rsid w:val="006F587A"/>
    <w:rsid w:val="0070463D"/>
    <w:rsid w:val="00704E32"/>
    <w:rsid w:val="0071278B"/>
    <w:rsid w:val="00717557"/>
    <w:rsid w:val="00721189"/>
    <w:rsid w:val="00722754"/>
    <w:rsid w:val="00731B6A"/>
    <w:rsid w:val="00733316"/>
    <w:rsid w:val="007359FB"/>
    <w:rsid w:val="007402EF"/>
    <w:rsid w:val="007407CA"/>
    <w:rsid w:val="00742421"/>
    <w:rsid w:val="00747463"/>
    <w:rsid w:val="00750129"/>
    <w:rsid w:val="00750156"/>
    <w:rsid w:val="00760F9B"/>
    <w:rsid w:val="00762DAC"/>
    <w:rsid w:val="00781473"/>
    <w:rsid w:val="007825C2"/>
    <w:rsid w:val="00796E84"/>
    <w:rsid w:val="007A16AD"/>
    <w:rsid w:val="007A2B53"/>
    <w:rsid w:val="007B0029"/>
    <w:rsid w:val="007B0474"/>
    <w:rsid w:val="007B1732"/>
    <w:rsid w:val="007B6B13"/>
    <w:rsid w:val="007C04EE"/>
    <w:rsid w:val="007C432F"/>
    <w:rsid w:val="007D1176"/>
    <w:rsid w:val="007D74AD"/>
    <w:rsid w:val="007D7942"/>
    <w:rsid w:val="007E35DF"/>
    <w:rsid w:val="007E46E1"/>
    <w:rsid w:val="007F02CA"/>
    <w:rsid w:val="007F545C"/>
    <w:rsid w:val="007F70E3"/>
    <w:rsid w:val="00802F75"/>
    <w:rsid w:val="00804A01"/>
    <w:rsid w:val="00804F9B"/>
    <w:rsid w:val="0081067C"/>
    <w:rsid w:val="00814056"/>
    <w:rsid w:val="0081479D"/>
    <w:rsid w:val="00815AE7"/>
    <w:rsid w:val="00816F17"/>
    <w:rsid w:val="00820BA4"/>
    <w:rsid w:val="0083150C"/>
    <w:rsid w:val="008424F5"/>
    <w:rsid w:val="00853640"/>
    <w:rsid w:val="0085493F"/>
    <w:rsid w:val="008553F1"/>
    <w:rsid w:val="0086124B"/>
    <w:rsid w:val="00866355"/>
    <w:rsid w:val="00871D7C"/>
    <w:rsid w:val="0087663C"/>
    <w:rsid w:val="0087747F"/>
    <w:rsid w:val="008953E7"/>
    <w:rsid w:val="00896C0F"/>
    <w:rsid w:val="008A0929"/>
    <w:rsid w:val="008A2A27"/>
    <w:rsid w:val="008B0E70"/>
    <w:rsid w:val="008B1403"/>
    <w:rsid w:val="008C0B2B"/>
    <w:rsid w:val="008C66E4"/>
    <w:rsid w:val="008C7E67"/>
    <w:rsid w:val="008D0455"/>
    <w:rsid w:val="008D5FA6"/>
    <w:rsid w:val="008D6828"/>
    <w:rsid w:val="008E03F2"/>
    <w:rsid w:val="008E308D"/>
    <w:rsid w:val="008E3EDA"/>
    <w:rsid w:val="008F3DAE"/>
    <w:rsid w:val="008F40A2"/>
    <w:rsid w:val="009038DF"/>
    <w:rsid w:val="0091166C"/>
    <w:rsid w:val="0091487A"/>
    <w:rsid w:val="00915828"/>
    <w:rsid w:val="00916705"/>
    <w:rsid w:val="00916771"/>
    <w:rsid w:val="009223A7"/>
    <w:rsid w:val="0093419E"/>
    <w:rsid w:val="00934920"/>
    <w:rsid w:val="009369A4"/>
    <w:rsid w:val="009416C1"/>
    <w:rsid w:val="009446E3"/>
    <w:rsid w:val="00946159"/>
    <w:rsid w:val="0094643A"/>
    <w:rsid w:val="00950E6D"/>
    <w:rsid w:val="00962625"/>
    <w:rsid w:val="00971069"/>
    <w:rsid w:val="009841CC"/>
    <w:rsid w:val="00995DED"/>
    <w:rsid w:val="0099670E"/>
    <w:rsid w:val="009976B7"/>
    <w:rsid w:val="009A24D0"/>
    <w:rsid w:val="009B704B"/>
    <w:rsid w:val="009C0E81"/>
    <w:rsid w:val="009D2537"/>
    <w:rsid w:val="009E3C68"/>
    <w:rsid w:val="009E6052"/>
    <w:rsid w:val="009F0A4C"/>
    <w:rsid w:val="009F0ADD"/>
    <w:rsid w:val="009F3929"/>
    <w:rsid w:val="009F4174"/>
    <w:rsid w:val="00A060E6"/>
    <w:rsid w:val="00A0774A"/>
    <w:rsid w:val="00A12991"/>
    <w:rsid w:val="00A16423"/>
    <w:rsid w:val="00A172F9"/>
    <w:rsid w:val="00A20E71"/>
    <w:rsid w:val="00A370F1"/>
    <w:rsid w:val="00A40D39"/>
    <w:rsid w:val="00A43032"/>
    <w:rsid w:val="00A45B43"/>
    <w:rsid w:val="00A46210"/>
    <w:rsid w:val="00A5238D"/>
    <w:rsid w:val="00A56A9C"/>
    <w:rsid w:val="00A57ECD"/>
    <w:rsid w:val="00A57F1D"/>
    <w:rsid w:val="00A60158"/>
    <w:rsid w:val="00A65C56"/>
    <w:rsid w:val="00A66014"/>
    <w:rsid w:val="00A71082"/>
    <w:rsid w:val="00A82E36"/>
    <w:rsid w:val="00A85D14"/>
    <w:rsid w:val="00A87AC9"/>
    <w:rsid w:val="00A90A56"/>
    <w:rsid w:val="00A930B0"/>
    <w:rsid w:val="00AB09D3"/>
    <w:rsid w:val="00AB24B5"/>
    <w:rsid w:val="00AB2DFA"/>
    <w:rsid w:val="00AC1D04"/>
    <w:rsid w:val="00AC7C3E"/>
    <w:rsid w:val="00AD024B"/>
    <w:rsid w:val="00AD550C"/>
    <w:rsid w:val="00AE17AF"/>
    <w:rsid w:val="00AE455F"/>
    <w:rsid w:val="00AE6BDE"/>
    <w:rsid w:val="00AF6787"/>
    <w:rsid w:val="00B07402"/>
    <w:rsid w:val="00B35995"/>
    <w:rsid w:val="00B36E9B"/>
    <w:rsid w:val="00B406CD"/>
    <w:rsid w:val="00B42085"/>
    <w:rsid w:val="00B51C86"/>
    <w:rsid w:val="00B53D65"/>
    <w:rsid w:val="00B544FD"/>
    <w:rsid w:val="00B72D0A"/>
    <w:rsid w:val="00B74A86"/>
    <w:rsid w:val="00B76AD9"/>
    <w:rsid w:val="00B77BDA"/>
    <w:rsid w:val="00B77E3A"/>
    <w:rsid w:val="00B820EE"/>
    <w:rsid w:val="00B856D8"/>
    <w:rsid w:val="00B91DBA"/>
    <w:rsid w:val="00B93B13"/>
    <w:rsid w:val="00B946BE"/>
    <w:rsid w:val="00BB25C8"/>
    <w:rsid w:val="00BB30E6"/>
    <w:rsid w:val="00BB4DA4"/>
    <w:rsid w:val="00BC0335"/>
    <w:rsid w:val="00BC09CB"/>
    <w:rsid w:val="00BC1D40"/>
    <w:rsid w:val="00BC2149"/>
    <w:rsid w:val="00BD01EE"/>
    <w:rsid w:val="00BD25D2"/>
    <w:rsid w:val="00BD49F6"/>
    <w:rsid w:val="00BE1804"/>
    <w:rsid w:val="00BE446C"/>
    <w:rsid w:val="00BE4961"/>
    <w:rsid w:val="00BE4E85"/>
    <w:rsid w:val="00BF47F7"/>
    <w:rsid w:val="00BF6C97"/>
    <w:rsid w:val="00C10E00"/>
    <w:rsid w:val="00C13E7C"/>
    <w:rsid w:val="00C20A80"/>
    <w:rsid w:val="00C37456"/>
    <w:rsid w:val="00C407E1"/>
    <w:rsid w:val="00C423FB"/>
    <w:rsid w:val="00C45E44"/>
    <w:rsid w:val="00C522DB"/>
    <w:rsid w:val="00C52EC7"/>
    <w:rsid w:val="00C54BB1"/>
    <w:rsid w:val="00C55E60"/>
    <w:rsid w:val="00C5607A"/>
    <w:rsid w:val="00C63294"/>
    <w:rsid w:val="00C6359B"/>
    <w:rsid w:val="00C63B6F"/>
    <w:rsid w:val="00C6685C"/>
    <w:rsid w:val="00C724FA"/>
    <w:rsid w:val="00C741D3"/>
    <w:rsid w:val="00C75B7F"/>
    <w:rsid w:val="00C8032F"/>
    <w:rsid w:val="00C850EA"/>
    <w:rsid w:val="00C914F1"/>
    <w:rsid w:val="00C921D7"/>
    <w:rsid w:val="00C947A2"/>
    <w:rsid w:val="00C9578A"/>
    <w:rsid w:val="00CA0029"/>
    <w:rsid w:val="00CA1524"/>
    <w:rsid w:val="00CA4297"/>
    <w:rsid w:val="00CA6A95"/>
    <w:rsid w:val="00CA7AA2"/>
    <w:rsid w:val="00CB33F0"/>
    <w:rsid w:val="00CB4D3E"/>
    <w:rsid w:val="00CB4DB1"/>
    <w:rsid w:val="00CB6176"/>
    <w:rsid w:val="00CC2521"/>
    <w:rsid w:val="00CC3365"/>
    <w:rsid w:val="00CC3659"/>
    <w:rsid w:val="00CC3EF4"/>
    <w:rsid w:val="00CE0E6A"/>
    <w:rsid w:val="00CE7566"/>
    <w:rsid w:val="00CF3D0F"/>
    <w:rsid w:val="00CF4502"/>
    <w:rsid w:val="00CF4556"/>
    <w:rsid w:val="00D005F9"/>
    <w:rsid w:val="00D0787B"/>
    <w:rsid w:val="00D1559F"/>
    <w:rsid w:val="00D23DFA"/>
    <w:rsid w:val="00D261A1"/>
    <w:rsid w:val="00D264E1"/>
    <w:rsid w:val="00D26FAD"/>
    <w:rsid w:val="00D412B8"/>
    <w:rsid w:val="00D47ACD"/>
    <w:rsid w:val="00D5118D"/>
    <w:rsid w:val="00D51299"/>
    <w:rsid w:val="00D514E5"/>
    <w:rsid w:val="00D51DA1"/>
    <w:rsid w:val="00D61A6F"/>
    <w:rsid w:val="00D63075"/>
    <w:rsid w:val="00D632D8"/>
    <w:rsid w:val="00D6467A"/>
    <w:rsid w:val="00D67FD8"/>
    <w:rsid w:val="00D7205D"/>
    <w:rsid w:val="00D7545A"/>
    <w:rsid w:val="00D825D4"/>
    <w:rsid w:val="00D83867"/>
    <w:rsid w:val="00D922CF"/>
    <w:rsid w:val="00D946F1"/>
    <w:rsid w:val="00D952A4"/>
    <w:rsid w:val="00D977B6"/>
    <w:rsid w:val="00DC2FCF"/>
    <w:rsid w:val="00DC377D"/>
    <w:rsid w:val="00DC667C"/>
    <w:rsid w:val="00DD0187"/>
    <w:rsid w:val="00DD1294"/>
    <w:rsid w:val="00DE2C70"/>
    <w:rsid w:val="00DE46B7"/>
    <w:rsid w:val="00DF0B06"/>
    <w:rsid w:val="00DF4B18"/>
    <w:rsid w:val="00E03602"/>
    <w:rsid w:val="00E06F42"/>
    <w:rsid w:val="00E07991"/>
    <w:rsid w:val="00E1020E"/>
    <w:rsid w:val="00E109DF"/>
    <w:rsid w:val="00E168E8"/>
    <w:rsid w:val="00E201BE"/>
    <w:rsid w:val="00E20486"/>
    <w:rsid w:val="00E22A4C"/>
    <w:rsid w:val="00E3178C"/>
    <w:rsid w:val="00E3239C"/>
    <w:rsid w:val="00E36178"/>
    <w:rsid w:val="00E40D58"/>
    <w:rsid w:val="00E44E4C"/>
    <w:rsid w:val="00E569E3"/>
    <w:rsid w:val="00E5790A"/>
    <w:rsid w:val="00E60076"/>
    <w:rsid w:val="00E643C5"/>
    <w:rsid w:val="00E71847"/>
    <w:rsid w:val="00E8247B"/>
    <w:rsid w:val="00E82AB2"/>
    <w:rsid w:val="00E84C82"/>
    <w:rsid w:val="00E8606B"/>
    <w:rsid w:val="00E93E8F"/>
    <w:rsid w:val="00E96CFE"/>
    <w:rsid w:val="00EA1CE8"/>
    <w:rsid w:val="00EA4C54"/>
    <w:rsid w:val="00EA7302"/>
    <w:rsid w:val="00EA7F0E"/>
    <w:rsid w:val="00EB2370"/>
    <w:rsid w:val="00EB39C8"/>
    <w:rsid w:val="00EB4306"/>
    <w:rsid w:val="00EB4BD9"/>
    <w:rsid w:val="00EB4C7B"/>
    <w:rsid w:val="00EC4CD6"/>
    <w:rsid w:val="00EC5992"/>
    <w:rsid w:val="00EC5FBD"/>
    <w:rsid w:val="00EC76EF"/>
    <w:rsid w:val="00ED4C77"/>
    <w:rsid w:val="00EF1251"/>
    <w:rsid w:val="00EF366B"/>
    <w:rsid w:val="00EF4EAA"/>
    <w:rsid w:val="00F019AA"/>
    <w:rsid w:val="00F048EA"/>
    <w:rsid w:val="00F0733D"/>
    <w:rsid w:val="00F10957"/>
    <w:rsid w:val="00F11C47"/>
    <w:rsid w:val="00F1218D"/>
    <w:rsid w:val="00F1523B"/>
    <w:rsid w:val="00F20474"/>
    <w:rsid w:val="00F20A86"/>
    <w:rsid w:val="00F2352A"/>
    <w:rsid w:val="00F30A75"/>
    <w:rsid w:val="00F46060"/>
    <w:rsid w:val="00F50F2C"/>
    <w:rsid w:val="00F5171C"/>
    <w:rsid w:val="00F620F0"/>
    <w:rsid w:val="00F70068"/>
    <w:rsid w:val="00F73261"/>
    <w:rsid w:val="00F75850"/>
    <w:rsid w:val="00F81E81"/>
    <w:rsid w:val="00F86939"/>
    <w:rsid w:val="00F8751F"/>
    <w:rsid w:val="00F87E95"/>
    <w:rsid w:val="00F90A0F"/>
    <w:rsid w:val="00FA538B"/>
    <w:rsid w:val="00FA67E0"/>
    <w:rsid w:val="00FB7D78"/>
    <w:rsid w:val="00FC4A59"/>
    <w:rsid w:val="00FC4DF3"/>
    <w:rsid w:val="00FC575A"/>
    <w:rsid w:val="00FC6133"/>
    <w:rsid w:val="00FC75F5"/>
    <w:rsid w:val="00FC7CA8"/>
    <w:rsid w:val="00FD22BA"/>
    <w:rsid w:val="00FF317E"/>
    <w:rsid w:val="00FF4A98"/>
    <w:rsid w:val="00FF6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D97FF"/>
  <w15:docId w15:val="{802E7E5C-B431-4D5D-805F-9C38DB54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50C"/>
    <w:rPr>
      <w:sz w:val="24"/>
      <w:szCs w:val="24"/>
      <w:lang w:eastAsia="en-US"/>
    </w:rPr>
  </w:style>
  <w:style w:type="paragraph" w:styleId="Nadpis1">
    <w:name w:val="heading 1"/>
    <w:basedOn w:val="Normln"/>
    <w:next w:val="Normln"/>
    <w:link w:val="Nadpis1Char"/>
    <w:uiPriority w:val="99"/>
    <w:qFormat/>
    <w:rsid w:val="00AD550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AD550C"/>
    <w:pPr>
      <w:keepNext/>
      <w:spacing w:before="240" w:after="60"/>
      <w:outlineLvl w:val="1"/>
    </w:pPr>
    <w:rPr>
      <w:rFonts w:ascii="Arial" w:hAnsi="Arial" w:cs="Arial"/>
      <w:b/>
      <w:bCs/>
      <w:i/>
      <w:iCs/>
    </w:rPr>
  </w:style>
  <w:style w:type="paragraph" w:styleId="Nadpis3">
    <w:name w:val="heading 3"/>
    <w:basedOn w:val="Normln"/>
    <w:next w:val="Normln"/>
    <w:link w:val="Nadpis3Char"/>
    <w:uiPriority w:val="99"/>
    <w:qFormat/>
    <w:rsid w:val="00AD550C"/>
    <w:pPr>
      <w:keepNext/>
      <w:spacing w:before="240" w:after="60"/>
      <w:outlineLvl w:val="2"/>
    </w:pPr>
    <w:rPr>
      <w:rFonts w:ascii="Arial" w:hAnsi="Arial" w:cs="Arial"/>
      <w:b/>
      <w:bCs/>
    </w:rPr>
  </w:style>
  <w:style w:type="paragraph" w:styleId="Nadpis4">
    <w:name w:val="heading 4"/>
    <w:basedOn w:val="Normln"/>
    <w:next w:val="Normln"/>
    <w:link w:val="Nadpis4Char"/>
    <w:uiPriority w:val="99"/>
    <w:qFormat/>
    <w:rsid w:val="00AD550C"/>
    <w:pPr>
      <w:keepNext/>
      <w:spacing w:before="240" w:after="60"/>
      <w:outlineLvl w:val="3"/>
    </w:pPr>
    <w:rPr>
      <w:rFonts w:ascii="Arial" w:hAnsi="Arial" w:cs="Arial"/>
      <w:i/>
      <w:iCs/>
    </w:rPr>
  </w:style>
  <w:style w:type="paragraph" w:styleId="Nadpis5">
    <w:name w:val="heading 5"/>
    <w:basedOn w:val="Normln"/>
    <w:next w:val="Normln"/>
    <w:link w:val="Nadpis5Char"/>
    <w:uiPriority w:val="99"/>
    <w:qFormat/>
    <w:rsid w:val="00AD550C"/>
    <w:pPr>
      <w:keepNext/>
      <w:jc w:val="center"/>
      <w:outlineLvl w:val="4"/>
    </w:pPr>
    <w:rPr>
      <w:b/>
      <w:bCs/>
      <w:u w:val="single"/>
    </w:rPr>
  </w:style>
  <w:style w:type="paragraph" w:styleId="Nadpis6">
    <w:name w:val="heading 6"/>
    <w:basedOn w:val="Normln"/>
    <w:next w:val="Normln"/>
    <w:link w:val="Nadpis6Char"/>
    <w:uiPriority w:val="99"/>
    <w:qFormat/>
    <w:rsid w:val="00AD550C"/>
    <w:pPr>
      <w:keepNext/>
      <w:jc w:val="center"/>
      <w:outlineLvl w:val="5"/>
    </w:pPr>
    <w:rPr>
      <w:rFonts w:ascii="Arial" w:hAnsi="Arial" w:cs="Arial"/>
      <w:b/>
      <w:bCs/>
      <w:smallCaps/>
      <w:sz w:val="30"/>
      <w:szCs w:val="30"/>
    </w:rPr>
  </w:style>
  <w:style w:type="paragraph" w:styleId="Nadpis7">
    <w:name w:val="heading 7"/>
    <w:basedOn w:val="Normln"/>
    <w:next w:val="Normln"/>
    <w:link w:val="Nadpis7Char"/>
    <w:uiPriority w:val="99"/>
    <w:qFormat/>
    <w:rsid w:val="00AD550C"/>
    <w:pPr>
      <w:keepNext/>
      <w:spacing w:after="120"/>
      <w:jc w:val="center"/>
      <w:outlineLvl w:val="6"/>
    </w:pPr>
    <w:rPr>
      <w:rFonts w:ascii="Arial" w:hAnsi="Arial" w:cs="Arial"/>
      <w:b/>
      <w:b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559D"/>
    <w:rPr>
      <w:rFonts w:ascii="Cambria" w:hAnsi="Cambria" w:cs="Cambria"/>
      <w:b/>
      <w:bCs/>
      <w:kern w:val="32"/>
      <w:sz w:val="32"/>
      <w:szCs w:val="32"/>
      <w:lang w:eastAsia="en-US"/>
    </w:rPr>
  </w:style>
  <w:style w:type="character" w:customStyle="1" w:styleId="Nadpis2Char">
    <w:name w:val="Nadpis 2 Char"/>
    <w:link w:val="Nadpis2"/>
    <w:uiPriority w:val="99"/>
    <w:semiHidden/>
    <w:rsid w:val="0011559D"/>
    <w:rPr>
      <w:rFonts w:ascii="Cambria" w:hAnsi="Cambria" w:cs="Cambria"/>
      <w:b/>
      <w:bCs/>
      <w:i/>
      <w:iCs/>
      <w:sz w:val="28"/>
      <w:szCs w:val="28"/>
      <w:lang w:eastAsia="en-US"/>
    </w:rPr>
  </w:style>
  <w:style w:type="character" w:customStyle="1" w:styleId="Nadpis3Char">
    <w:name w:val="Nadpis 3 Char"/>
    <w:link w:val="Nadpis3"/>
    <w:uiPriority w:val="99"/>
    <w:semiHidden/>
    <w:rsid w:val="0011559D"/>
    <w:rPr>
      <w:rFonts w:ascii="Cambria" w:hAnsi="Cambria" w:cs="Cambria"/>
      <w:b/>
      <w:bCs/>
      <w:sz w:val="26"/>
      <w:szCs w:val="26"/>
      <w:lang w:eastAsia="en-US"/>
    </w:rPr>
  </w:style>
  <w:style w:type="character" w:customStyle="1" w:styleId="Nadpis4Char">
    <w:name w:val="Nadpis 4 Char"/>
    <w:link w:val="Nadpis4"/>
    <w:uiPriority w:val="99"/>
    <w:semiHidden/>
    <w:rsid w:val="0011559D"/>
    <w:rPr>
      <w:rFonts w:ascii="Calibri" w:hAnsi="Calibri" w:cs="Calibri"/>
      <w:b/>
      <w:bCs/>
      <w:sz w:val="28"/>
      <w:szCs w:val="28"/>
      <w:lang w:eastAsia="en-US"/>
    </w:rPr>
  </w:style>
  <w:style w:type="character" w:customStyle="1" w:styleId="Nadpis5Char">
    <w:name w:val="Nadpis 5 Char"/>
    <w:link w:val="Nadpis5"/>
    <w:uiPriority w:val="99"/>
    <w:semiHidden/>
    <w:rsid w:val="0011559D"/>
    <w:rPr>
      <w:rFonts w:ascii="Calibri" w:hAnsi="Calibri" w:cs="Calibri"/>
      <w:b/>
      <w:bCs/>
      <w:i/>
      <w:iCs/>
      <w:sz w:val="26"/>
      <w:szCs w:val="26"/>
      <w:lang w:eastAsia="en-US"/>
    </w:rPr>
  </w:style>
  <w:style w:type="character" w:customStyle="1" w:styleId="Nadpis6Char">
    <w:name w:val="Nadpis 6 Char"/>
    <w:link w:val="Nadpis6"/>
    <w:uiPriority w:val="99"/>
    <w:semiHidden/>
    <w:rsid w:val="0011559D"/>
    <w:rPr>
      <w:rFonts w:ascii="Calibri" w:hAnsi="Calibri" w:cs="Calibri"/>
      <w:b/>
      <w:bCs/>
      <w:lang w:eastAsia="en-US"/>
    </w:rPr>
  </w:style>
  <w:style w:type="character" w:customStyle="1" w:styleId="Nadpis7Char">
    <w:name w:val="Nadpis 7 Char"/>
    <w:link w:val="Nadpis7"/>
    <w:uiPriority w:val="99"/>
    <w:semiHidden/>
    <w:rsid w:val="0011559D"/>
    <w:rPr>
      <w:rFonts w:ascii="Calibri" w:hAnsi="Calibri" w:cs="Calibri"/>
      <w:sz w:val="24"/>
      <w:szCs w:val="24"/>
      <w:lang w:eastAsia="en-US"/>
    </w:rPr>
  </w:style>
  <w:style w:type="paragraph" w:styleId="Zhlav">
    <w:name w:val="header"/>
    <w:basedOn w:val="Normln"/>
    <w:link w:val="ZhlavChar"/>
    <w:uiPriority w:val="99"/>
    <w:rsid w:val="00AD550C"/>
    <w:pPr>
      <w:tabs>
        <w:tab w:val="center" w:pos="4153"/>
        <w:tab w:val="right" w:pos="8306"/>
      </w:tabs>
    </w:pPr>
  </w:style>
  <w:style w:type="character" w:customStyle="1" w:styleId="ZhlavChar">
    <w:name w:val="Záhlaví Char"/>
    <w:link w:val="Zhlav"/>
    <w:uiPriority w:val="99"/>
    <w:rsid w:val="00853640"/>
    <w:rPr>
      <w:sz w:val="24"/>
      <w:szCs w:val="24"/>
      <w:lang w:eastAsia="en-US"/>
    </w:rPr>
  </w:style>
  <w:style w:type="paragraph" w:styleId="Zpat">
    <w:name w:val="footer"/>
    <w:aliases w:val="FOOTER"/>
    <w:basedOn w:val="Normln"/>
    <w:link w:val="ZpatChar"/>
    <w:uiPriority w:val="99"/>
    <w:rsid w:val="00AD550C"/>
    <w:pPr>
      <w:tabs>
        <w:tab w:val="center" w:pos="4153"/>
        <w:tab w:val="right" w:pos="8306"/>
      </w:tabs>
    </w:pPr>
  </w:style>
  <w:style w:type="character" w:customStyle="1" w:styleId="ZpatChar">
    <w:name w:val="Zápatí Char"/>
    <w:aliases w:val="FOOTER Char"/>
    <w:link w:val="Zpat"/>
    <w:uiPriority w:val="99"/>
    <w:semiHidden/>
    <w:rsid w:val="0011559D"/>
    <w:rPr>
      <w:sz w:val="20"/>
      <w:szCs w:val="20"/>
      <w:lang w:eastAsia="en-US"/>
    </w:rPr>
  </w:style>
  <w:style w:type="character" w:styleId="slostrnky">
    <w:name w:val="page number"/>
    <w:uiPriority w:val="99"/>
    <w:rsid w:val="00AD550C"/>
    <w:rPr>
      <w:sz w:val="16"/>
      <w:szCs w:val="16"/>
    </w:rPr>
  </w:style>
  <w:style w:type="paragraph" w:styleId="Zkladntext3">
    <w:name w:val="Body Text 3"/>
    <w:basedOn w:val="Normln"/>
    <w:link w:val="Zkladntext3Char"/>
    <w:uiPriority w:val="99"/>
    <w:rsid w:val="00AD550C"/>
    <w:pPr>
      <w:jc w:val="both"/>
    </w:pPr>
    <w:rPr>
      <w:color w:val="FF00FF"/>
    </w:rPr>
  </w:style>
  <w:style w:type="character" w:customStyle="1" w:styleId="Zkladntext3Char">
    <w:name w:val="Základní text 3 Char"/>
    <w:link w:val="Zkladntext3"/>
    <w:uiPriority w:val="99"/>
    <w:semiHidden/>
    <w:rsid w:val="0011559D"/>
    <w:rPr>
      <w:sz w:val="16"/>
      <w:szCs w:val="16"/>
      <w:lang w:eastAsia="en-US"/>
    </w:rPr>
  </w:style>
  <w:style w:type="paragraph" w:styleId="Zkladntext">
    <w:name w:val="Body Text"/>
    <w:basedOn w:val="Normln"/>
    <w:link w:val="ZkladntextChar"/>
    <w:uiPriority w:val="99"/>
    <w:rsid w:val="00AD550C"/>
    <w:rPr>
      <w:color w:val="FF00FF"/>
      <w:lang w:val="en-GB"/>
    </w:rPr>
  </w:style>
  <w:style w:type="character" w:customStyle="1" w:styleId="ZkladntextChar">
    <w:name w:val="Základní text Char"/>
    <w:link w:val="Zkladntext"/>
    <w:uiPriority w:val="99"/>
    <w:semiHidden/>
    <w:rsid w:val="0011559D"/>
    <w:rPr>
      <w:sz w:val="20"/>
      <w:szCs w:val="20"/>
      <w:lang w:eastAsia="en-US"/>
    </w:rPr>
  </w:style>
  <w:style w:type="paragraph" w:styleId="Zkladntext2">
    <w:name w:val="Body Text 2"/>
    <w:basedOn w:val="Normln"/>
    <w:link w:val="Zkladntext2Char"/>
    <w:uiPriority w:val="99"/>
    <w:rsid w:val="00AD550C"/>
    <w:pPr>
      <w:ind w:left="360"/>
      <w:jc w:val="both"/>
    </w:pPr>
  </w:style>
  <w:style w:type="character" w:customStyle="1" w:styleId="Zkladntext2Char">
    <w:name w:val="Základní text 2 Char"/>
    <w:link w:val="Zkladntext2"/>
    <w:uiPriority w:val="99"/>
    <w:semiHidden/>
    <w:rsid w:val="0011559D"/>
    <w:rPr>
      <w:sz w:val="20"/>
      <w:szCs w:val="20"/>
      <w:lang w:eastAsia="en-US"/>
    </w:rPr>
  </w:style>
  <w:style w:type="paragraph" w:styleId="Zkladntextodsazen">
    <w:name w:val="Body Text Indent"/>
    <w:basedOn w:val="Normln"/>
    <w:link w:val="ZkladntextodsazenChar"/>
    <w:uiPriority w:val="99"/>
    <w:rsid w:val="00AD550C"/>
    <w:pPr>
      <w:tabs>
        <w:tab w:val="left" w:pos="0"/>
      </w:tabs>
      <w:ind w:firstLine="66"/>
      <w:jc w:val="both"/>
    </w:pPr>
    <w:rPr>
      <w:color w:val="FF0000"/>
    </w:rPr>
  </w:style>
  <w:style w:type="character" w:customStyle="1" w:styleId="ZkladntextodsazenChar">
    <w:name w:val="Základní text odsazený Char"/>
    <w:link w:val="Zkladntextodsazen"/>
    <w:uiPriority w:val="99"/>
    <w:semiHidden/>
    <w:rsid w:val="0011559D"/>
    <w:rPr>
      <w:sz w:val="20"/>
      <w:szCs w:val="20"/>
      <w:lang w:eastAsia="en-US"/>
    </w:rPr>
  </w:style>
  <w:style w:type="paragraph" w:styleId="Zkladntextodsazen2">
    <w:name w:val="Body Text Indent 2"/>
    <w:basedOn w:val="Normln"/>
    <w:link w:val="Zkladntextodsazen2Char"/>
    <w:uiPriority w:val="99"/>
    <w:rsid w:val="00AD550C"/>
    <w:pPr>
      <w:ind w:left="720"/>
      <w:jc w:val="both"/>
    </w:pPr>
  </w:style>
  <w:style w:type="character" w:customStyle="1" w:styleId="Zkladntextodsazen2Char">
    <w:name w:val="Základní text odsazený 2 Char"/>
    <w:link w:val="Zkladntextodsazen2"/>
    <w:uiPriority w:val="99"/>
    <w:semiHidden/>
    <w:rsid w:val="0011559D"/>
    <w:rPr>
      <w:sz w:val="20"/>
      <w:szCs w:val="20"/>
      <w:lang w:eastAsia="en-US"/>
    </w:rPr>
  </w:style>
  <w:style w:type="paragraph" w:styleId="Zkladntextodsazen3">
    <w:name w:val="Body Text Indent 3"/>
    <w:basedOn w:val="Normln"/>
    <w:link w:val="Zkladntextodsazen3Char"/>
    <w:uiPriority w:val="99"/>
    <w:rsid w:val="00AD550C"/>
    <w:pPr>
      <w:ind w:left="426" w:hanging="426"/>
      <w:jc w:val="both"/>
    </w:pPr>
  </w:style>
  <w:style w:type="character" w:customStyle="1" w:styleId="Zkladntextodsazen3Char">
    <w:name w:val="Základní text odsazený 3 Char"/>
    <w:link w:val="Zkladntextodsazen3"/>
    <w:uiPriority w:val="99"/>
    <w:semiHidden/>
    <w:rsid w:val="0011559D"/>
    <w:rPr>
      <w:sz w:val="16"/>
      <w:szCs w:val="16"/>
      <w:lang w:eastAsia="en-US"/>
    </w:rPr>
  </w:style>
  <w:style w:type="paragraph" w:styleId="Odstavecseseznamem">
    <w:name w:val="List Paragraph"/>
    <w:basedOn w:val="Normln"/>
    <w:uiPriority w:val="34"/>
    <w:qFormat/>
    <w:rsid w:val="00EA1CE8"/>
    <w:pPr>
      <w:ind w:left="720"/>
      <w:contextualSpacing/>
    </w:pPr>
  </w:style>
  <w:style w:type="character" w:styleId="Odkaznakoment">
    <w:name w:val="annotation reference"/>
    <w:uiPriority w:val="99"/>
    <w:semiHidden/>
    <w:rsid w:val="00762DAC"/>
    <w:rPr>
      <w:sz w:val="16"/>
      <w:szCs w:val="16"/>
    </w:rPr>
  </w:style>
  <w:style w:type="paragraph" w:styleId="Textkomente">
    <w:name w:val="annotation text"/>
    <w:basedOn w:val="Normln"/>
    <w:link w:val="TextkomenteChar"/>
    <w:uiPriority w:val="99"/>
    <w:semiHidden/>
    <w:rsid w:val="00762DAC"/>
    <w:rPr>
      <w:sz w:val="20"/>
      <w:szCs w:val="20"/>
    </w:rPr>
  </w:style>
  <w:style w:type="character" w:customStyle="1" w:styleId="TextkomenteChar">
    <w:name w:val="Text komentáře Char"/>
    <w:link w:val="Textkomente"/>
    <w:uiPriority w:val="99"/>
    <w:rsid w:val="00762DAC"/>
    <w:rPr>
      <w:lang w:eastAsia="en-US"/>
    </w:rPr>
  </w:style>
  <w:style w:type="paragraph" w:styleId="Pedmtkomente">
    <w:name w:val="annotation subject"/>
    <w:basedOn w:val="Textkomente"/>
    <w:next w:val="Textkomente"/>
    <w:link w:val="PedmtkomenteChar"/>
    <w:uiPriority w:val="99"/>
    <w:semiHidden/>
    <w:rsid w:val="00762DAC"/>
    <w:rPr>
      <w:b/>
      <w:bCs/>
    </w:rPr>
  </w:style>
  <w:style w:type="character" w:customStyle="1" w:styleId="PedmtkomenteChar">
    <w:name w:val="Předmět komentáře Char"/>
    <w:link w:val="Pedmtkomente"/>
    <w:uiPriority w:val="99"/>
    <w:rsid w:val="00762DAC"/>
    <w:rPr>
      <w:b/>
      <w:bCs/>
      <w:lang w:eastAsia="en-US"/>
    </w:rPr>
  </w:style>
  <w:style w:type="paragraph" w:styleId="Textbubliny">
    <w:name w:val="Balloon Text"/>
    <w:basedOn w:val="Normln"/>
    <w:link w:val="TextbublinyChar"/>
    <w:uiPriority w:val="99"/>
    <w:semiHidden/>
    <w:rsid w:val="00762DAC"/>
    <w:rPr>
      <w:rFonts w:ascii="Tahoma" w:hAnsi="Tahoma" w:cs="Tahoma"/>
      <w:sz w:val="16"/>
      <w:szCs w:val="16"/>
    </w:rPr>
  </w:style>
  <w:style w:type="character" w:customStyle="1" w:styleId="TextbublinyChar">
    <w:name w:val="Text bubliny Char"/>
    <w:link w:val="Textbubliny"/>
    <w:uiPriority w:val="99"/>
    <w:rsid w:val="00762DAC"/>
    <w:rPr>
      <w:rFonts w:ascii="Tahoma" w:hAnsi="Tahoma" w:cs="Tahoma"/>
      <w:sz w:val="16"/>
      <w:szCs w:val="16"/>
      <w:lang w:eastAsia="en-US"/>
    </w:rPr>
  </w:style>
  <w:style w:type="paragraph" w:styleId="Revize">
    <w:name w:val="Revision"/>
    <w:hidden/>
    <w:uiPriority w:val="99"/>
    <w:semiHidden/>
    <w:rsid w:val="0094643A"/>
    <w:rPr>
      <w:sz w:val="24"/>
      <w:szCs w:val="24"/>
      <w:lang w:eastAsia="en-US"/>
    </w:rPr>
  </w:style>
  <w:style w:type="character" w:styleId="Hypertextovodkaz">
    <w:name w:val="Hyperlink"/>
    <w:uiPriority w:val="99"/>
    <w:rsid w:val="00853640"/>
    <w:rPr>
      <w:color w:val="0000FF"/>
      <w:u w:val="single"/>
    </w:rPr>
  </w:style>
  <w:style w:type="table" w:styleId="Mkatabulky">
    <w:name w:val="Table Grid"/>
    <w:basedOn w:val="Normlntabulka"/>
    <w:uiPriority w:val="99"/>
    <w:rsid w:val="0085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0D0800"/>
    <w:rPr>
      <w:rFonts w:ascii="Tahoma" w:hAnsi="Tahoma" w:cs="Tahoma"/>
      <w:sz w:val="16"/>
      <w:szCs w:val="16"/>
    </w:rPr>
  </w:style>
  <w:style w:type="character" w:customStyle="1" w:styleId="RozloendokumentuChar">
    <w:name w:val="Rozložení dokumentu Char"/>
    <w:link w:val="Rozloendokumentu"/>
    <w:uiPriority w:val="99"/>
    <w:semiHidden/>
    <w:rsid w:val="000D0800"/>
    <w:rPr>
      <w:rFonts w:ascii="Tahoma" w:hAnsi="Tahoma" w:cs="Tahoma"/>
      <w:sz w:val="16"/>
      <w:szCs w:val="16"/>
      <w:lang w:eastAsia="en-US"/>
    </w:rPr>
  </w:style>
  <w:style w:type="paragraph" w:customStyle="1" w:styleId="Tabpolokasted">
    <w:name w:val="Tab položka střed"/>
    <w:basedOn w:val="Normln"/>
    <w:uiPriority w:val="99"/>
    <w:rsid w:val="006F587A"/>
    <w:pPr>
      <w:suppressAutoHyphens/>
      <w:spacing w:before="40"/>
      <w:ind w:left="80"/>
      <w:jc w:val="center"/>
    </w:pPr>
    <w:rPr>
      <w:color w:val="000000"/>
      <w:kern w:val="1"/>
      <w:sz w:val="20"/>
      <w:szCs w:val="20"/>
      <w:lang w:eastAsia="ar-SA"/>
    </w:rPr>
  </w:style>
  <w:style w:type="paragraph" w:styleId="Nzev">
    <w:name w:val="Title"/>
    <w:basedOn w:val="Normln"/>
    <w:next w:val="Normln"/>
    <w:link w:val="NzevChar"/>
    <w:uiPriority w:val="99"/>
    <w:qFormat/>
    <w:rsid w:val="00D7545A"/>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link w:val="Nzev"/>
    <w:uiPriority w:val="99"/>
    <w:rsid w:val="00D7545A"/>
    <w:rPr>
      <w:rFonts w:ascii="Cambria" w:hAnsi="Cambria" w:cs="Cambria"/>
      <w:color w:val="17365D"/>
      <w:spacing w:val="5"/>
      <w:kern w:val="28"/>
      <w:sz w:val="52"/>
      <w:szCs w:val="52"/>
      <w:lang w:eastAsia="en-US"/>
    </w:rPr>
  </w:style>
  <w:style w:type="character" w:styleId="Siln">
    <w:name w:val="Strong"/>
    <w:uiPriority w:val="22"/>
    <w:qFormat/>
    <w:rsid w:val="00D7545A"/>
    <w:rPr>
      <w:b/>
      <w:bCs/>
    </w:rPr>
  </w:style>
  <w:style w:type="paragraph" w:customStyle="1" w:styleId="odstavec">
    <w:name w:val="odstavec"/>
    <w:basedOn w:val="Normln"/>
    <w:rsid w:val="005B07CC"/>
    <w:pPr>
      <w:widowControl w:val="0"/>
      <w:tabs>
        <w:tab w:val="num" w:pos="1437"/>
      </w:tabs>
      <w:spacing w:before="120" w:line="240" w:lineRule="atLeast"/>
      <w:ind w:left="539"/>
      <w:jc w:val="both"/>
    </w:pPr>
    <w:rPr>
      <w:rFonts w:ascii="Tahoma" w:hAnsi="Tahoma"/>
      <w:sz w:val="20"/>
      <w:szCs w:val="20"/>
    </w:rPr>
  </w:style>
  <w:style w:type="paragraph" w:customStyle="1" w:styleId="NTableTextC">
    <w:name w:val="N TableText C"/>
    <w:basedOn w:val="Normln"/>
    <w:rsid w:val="005B07CC"/>
    <w:pPr>
      <w:spacing w:before="120"/>
      <w:ind w:left="-29" w:right="-29"/>
      <w:jc w:val="center"/>
    </w:pPr>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9531">
      <w:bodyDiv w:val="1"/>
      <w:marLeft w:val="0"/>
      <w:marRight w:val="0"/>
      <w:marTop w:val="0"/>
      <w:marBottom w:val="0"/>
      <w:divBdr>
        <w:top w:val="none" w:sz="0" w:space="0" w:color="auto"/>
        <w:left w:val="none" w:sz="0" w:space="0" w:color="auto"/>
        <w:bottom w:val="none" w:sz="0" w:space="0" w:color="auto"/>
        <w:right w:val="none" w:sz="0" w:space="0" w:color="auto"/>
      </w:divBdr>
    </w:div>
    <w:div w:id="470903916">
      <w:bodyDiv w:val="1"/>
      <w:marLeft w:val="0"/>
      <w:marRight w:val="0"/>
      <w:marTop w:val="0"/>
      <w:marBottom w:val="0"/>
      <w:divBdr>
        <w:top w:val="none" w:sz="0" w:space="0" w:color="auto"/>
        <w:left w:val="none" w:sz="0" w:space="0" w:color="auto"/>
        <w:bottom w:val="none" w:sz="0" w:space="0" w:color="auto"/>
        <w:right w:val="none" w:sz="0" w:space="0" w:color="auto"/>
      </w:divBdr>
    </w:div>
    <w:div w:id="927077195">
      <w:bodyDiv w:val="1"/>
      <w:marLeft w:val="0"/>
      <w:marRight w:val="0"/>
      <w:marTop w:val="0"/>
      <w:marBottom w:val="0"/>
      <w:divBdr>
        <w:top w:val="none" w:sz="0" w:space="0" w:color="auto"/>
        <w:left w:val="none" w:sz="0" w:space="0" w:color="auto"/>
        <w:bottom w:val="none" w:sz="0" w:space="0" w:color="auto"/>
        <w:right w:val="none" w:sz="0" w:space="0" w:color="auto"/>
      </w:divBdr>
    </w:div>
    <w:div w:id="934632269">
      <w:bodyDiv w:val="1"/>
      <w:marLeft w:val="0"/>
      <w:marRight w:val="0"/>
      <w:marTop w:val="0"/>
      <w:marBottom w:val="0"/>
      <w:divBdr>
        <w:top w:val="none" w:sz="0" w:space="0" w:color="auto"/>
        <w:left w:val="none" w:sz="0" w:space="0" w:color="auto"/>
        <w:bottom w:val="none" w:sz="0" w:space="0" w:color="auto"/>
        <w:right w:val="none" w:sz="0" w:space="0" w:color="auto"/>
      </w:divBdr>
    </w:div>
    <w:div w:id="19295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t-mobil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8BB1-2814-460E-AD98-3B3FEC05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2027</Words>
  <Characters>11963</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T-Mobile Czech Republic a.s.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TMCZ</dc:creator>
  <cp:lastModifiedBy>Vladimír Pavlík</cp:lastModifiedBy>
  <cp:revision>7</cp:revision>
  <cp:lastPrinted>2016-04-04T08:40:00Z</cp:lastPrinted>
  <dcterms:created xsi:type="dcterms:W3CDTF">2022-11-22T13:01:00Z</dcterms:created>
  <dcterms:modified xsi:type="dcterms:W3CDTF">2022-11-30T08:48:00Z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2022-11-10T22:18:02Z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baf6f4fe-342f-4904-8dcd-caf69f321a0c</vt:lpwstr>
  </property>
  <property fmtid="{D5CDD505-2E9C-101B-9397-08002B2CF9AE}" pid="8" name="MSIP_Label_e3e41b38-373c-4b3a-9137-5c0b023d0bef_ContentBits">
    <vt:lpwstr>0</vt:lpwstr>
  </property>
</Properties>
</file>