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D75" w:rsidRPr="00A42D75" w:rsidRDefault="00A416EF" w:rsidP="00A42D75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42D75" w:rsidRPr="00A42D75">
        <w:rPr>
          <w:rFonts w:ascii="Arial" w:hAnsi="Arial" w:cs="Arial"/>
        </w:rPr>
        <w:t xml:space="preserve"> </w:t>
      </w:r>
      <w:r w:rsidR="00A42D75" w:rsidRPr="00A42D75">
        <w:rPr>
          <w:rFonts w:ascii="Arial" w:hAnsi="Arial" w:cs="Arial"/>
          <w:noProof/>
          <w:lang w:eastAsia="cs-CZ"/>
        </w:rPr>
        <w:drawing>
          <wp:inline distT="0" distB="0" distL="0" distR="0" wp14:anchorId="6B61C49B" wp14:editId="20C0643F">
            <wp:extent cx="5760720" cy="1000816"/>
            <wp:effectExtent l="0" t="0" r="0" b="889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s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D75" w:rsidRPr="00A42D75" w:rsidRDefault="00A42D75" w:rsidP="00A42D75">
      <w:pPr>
        <w:spacing w:after="0" w:line="240" w:lineRule="auto"/>
        <w:jc w:val="right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Číslo spisu: S/0</w:t>
      </w:r>
      <w:r w:rsidR="00D45996">
        <w:rPr>
          <w:rFonts w:ascii="Arial" w:hAnsi="Arial" w:cs="Arial"/>
          <w:b/>
        </w:rPr>
        <w:t>6116</w:t>
      </w:r>
      <w:r w:rsidRPr="00A42D75">
        <w:rPr>
          <w:rFonts w:ascii="Arial" w:hAnsi="Arial" w:cs="Arial"/>
          <w:b/>
        </w:rPr>
        <w:t>/SC/22</w:t>
      </w:r>
    </w:p>
    <w:p w:rsidR="00A42D75" w:rsidRPr="00A42D75" w:rsidRDefault="00A42D75" w:rsidP="00A42D75">
      <w:pPr>
        <w:spacing w:after="0" w:line="240" w:lineRule="auto"/>
        <w:jc w:val="right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 xml:space="preserve">Číslo jednací: </w:t>
      </w:r>
      <w:r w:rsidR="00D45996">
        <w:rPr>
          <w:rFonts w:ascii="Arial" w:hAnsi="Arial" w:cs="Arial"/>
          <w:b/>
        </w:rPr>
        <w:t>06116</w:t>
      </w:r>
      <w:r w:rsidRPr="00A42D75">
        <w:rPr>
          <w:rFonts w:ascii="Arial" w:hAnsi="Arial" w:cs="Arial"/>
          <w:b/>
        </w:rPr>
        <w:t>/SC/22</w:t>
      </w:r>
    </w:p>
    <w:p w:rsidR="00A42D75" w:rsidRPr="00A42D75" w:rsidRDefault="00A42D75" w:rsidP="00A42D75">
      <w:pPr>
        <w:spacing w:after="0" w:line="240" w:lineRule="auto"/>
        <w:jc w:val="right"/>
        <w:rPr>
          <w:rFonts w:ascii="Arial" w:hAnsi="Arial" w:cs="Arial"/>
        </w:rPr>
      </w:pPr>
      <w:r w:rsidRPr="00A42D75">
        <w:rPr>
          <w:rFonts w:ascii="Arial" w:hAnsi="Arial" w:cs="Arial"/>
        </w:rPr>
        <w:t>PPK-1095a/25/22</w:t>
      </w:r>
    </w:p>
    <w:p w:rsidR="00A42D75" w:rsidRPr="00A42D75" w:rsidRDefault="00A42D75" w:rsidP="00A42D75">
      <w:pPr>
        <w:spacing w:after="0" w:line="240" w:lineRule="auto"/>
        <w:jc w:val="right"/>
        <w:rPr>
          <w:rFonts w:ascii="Arial" w:hAnsi="Arial" w:cs="Arial"/>
        </w:rPr>
      </w:pPr>
      <w:r w:rsidRPr="00A42D75">
        <w:rPr>
          <w:rFonts w:ascii="Arial" w:hAnsi="Arial" w:cs="Arial"/>
        </w:rPr>
        <w:t>Oblast podpory: A3-D</w:t>
      </w:r>
    </w:p>
    <w:p w:rsidR="00A42D75" w:rsidRPr="00A42D75" w:rsidRDefault="00A42D75" w:rsidP="0091107F">
      <w:pPr>
        <w:spacing w:after="0" w:line="240" w:lineRule="auto"/>
        <w:jc w:val="right"/>
        <w:rPr>
          <w:rFonts w:ascii="Arial" w:hAnsi="Arial" w:cs="Arial"/>
        </w:rPr>
      </w:pPr>
    </w:p>
    <w:p w:rsidR="00D45996" w:rsidRPr="00D45996" w:rsidRDefault="00D45996" w:rsidP="00A42D75">
      <w:pPr>
        <w:jc w:val="center"/>
        <w:rPr>
          <w:rFonts w:ascii="Arial" w:hAnsi="Arial" w:cs="Arial"/>
          <w:b/>
        </w:rPr>
      </w:pPr>
      <w:r w:rsidRPr="00D45996">
        <w:rPr>
          <w:rFonts w:ascii="Arial" w:hAnsi="Arial" w:cs="Arial"/>
          <w:b/>
        </w:rPr>
        <w:t>DODATEK č. 1</w:t>
      </w:r>
    </w:p>
    <w:p w:rsidR="00A42D75" w:rsidRPr="00A42D75" w:rsidRDefault="00D45996" w:rsidP="00A42D7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K dohodě o realizaci managementových opatření PPK</w:t>
      </w:r>
      <w:r w:rsidRPr="00D45996">
        <w:rPr>
          <w:rFonts w:ascii="Arial" w:hAnsi="Arial" w:cs="Arial"/>
          <w:b/>
        </w:rPr>
        <w:t>-1095a/25/22</w:t>
      </w:r>
      <w:r>
        <w:rPr>
          <w:rFonts w:ascii="Arial" w:hAnsi="Arial" w:cs="Arial"/>
          <w:b/>
        </w:rPr>
        <w:t xml:space="preserve"> (číslo jednací </w:t>
      </w:r>
      <w:r w:rsidRPr="00A42D75">
        <w:rPr>
          <w:rFonts w:ascii="Arial" w:hAnsi="Arial" w:cs="Arial"/>
          <w:b/>
        </w:rPr>
        <w:t>04698/SC/22</w:t>
      </w:r>
      <w:r>
        <w:rPr>
          <w:rFonts w:ascii="Arial" w:hAnsi="Arial" w:cs="Arial"/>
          <w:b/>
        </w:rPr>
        <w:t xml:space="preserve">) </w:t>
      </w:r>
      <w:r w:rsidR="00A42D75" w:rsidRPr="00A42D75">
        <w:rPr>
          <w:rFonts w:ascii="Arial" w:hAnsi="Arial" w:cs="Arial"/>
        </w:rPr>
        <w:t>dle ust. § 68 odst. 2 a § 69 odst. 3 zákona č. 114/1992 Sb.,</w:t>
      </w:r>
      <w:r w:rsidR="004D6AD0">
        <w:rPr>
          <w:rFonts w:ascii="Arial" w:hAnsi="Arial" w:cs="Arial"/>
        </w:rPr>
        <w:t xml:space="preserve"> o ochraně přírody a krajiny, v </w:t>
      </w:r>
      <w:r w:rsidR="00A42D75" w:rsidRPr="00A42D75">
        <w:rPr>
          <w:rFonts w:ascii="Arial" w:hAnsi="Arial" w:cs="Arial"/>
        </w:rPr>
        <w:t>platném znění (dále jen „zákon č. 114/1992 Sb.“)</w:t>
      </w:r>
      <w:r>
        <w:rPr>
          <w:rFonts w:ascii="Arial" w:hAnsi="Arial" w:cs="Arial"/>
        </w:rPr>
        <w:t xml:space="preserve">, uzavřené dne </w:t>
      </w:r>
      <w:r w:rsidR="003F3DA7">
        <w:rPr>
          <w:rFonts w:ascii="Arial" w:hAnsi="Arial" w:cs="Arial"/>
        </w:rPr>
        <w:t>12. 10. 2022</w:t>
      </w:r>
    </w:p>
    <w:p w:rsidR="003F3DA7" w:rsidRDefault="003F3DA7" w:rsidP="00A42D75">
      <w:pPr>
        <w:spacing w:after="240" w:line="240" w:lineRule="auto"/>
        <w:rPr>
          <w:rFonts w:ascii="Arial" w:hAnsi="Arial" w:cs="Arial"/>
        </w:rPr>
      </w:pPr>
    </w:p>
    <w:p w:rsidR="003F3DA7" w:rsidRDefault="003F3DA7" w:rsidP="003F3DA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3F3DA7" w:rsidRDefault="003F3DA7" w:rsidP="003F3DA7">
      <w:pPr>
        <w:spacing w:after="0"/>
        <w:jc w:val="center"/>
        <w:rPr>
          <w:rFonts w:ascii="Arial" w:hAnsi="Arial" w:cs="Arial"/>
          <w:b/>
        </w:rPr>
      </w:pPr>
    </w:p>
    <w:p w:rsidR="003F3DA7" w:rsidRDefault="003F3DA7" w:rsidP="003F3DA7">
      <w:pPr>
        <w:spacing w:after="0"/>
        <w:jc w:val="center"/>
        <w:rPr>
          <w:rFonts w:ascii="Arial" w:hAnsi="Arial" w:cs="Arial"/>
          <w:b/>
        </w:rPr>
      </w:pPr>
    </w:p>
    <w:p w:rsidR="00A42D75" w:rsidRPr="00A42D75" w:rsidRDefault="00A42D75" w:rsidP="0091107F">
      <w:pPr>
        <w:spacing w:after="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 xml:space="preserve">1. </w:t>
      </w:r>
      <w:r w:rsidR="003F3DA7">
        <w:rPr>
          <w:rFonts w:ascii="Arial" w:hAnsi="Arial" w:cs="Arial"/>
          <w:b/>
        </w:rPr>
        <w:t xml:space="preserve">Česká republika - </w:t>
      </w:r>
      <w:r w:rsidRPr="00A42D75">
        <w:rPr>
          <w:rFonts w:ascii="Arial" w:hAnsi="Arial" w:cs="Arial"/>
          <w:b/>
        </w:rPr>
        <w:t>Agentura ochrany p</w:t>
      </w:r>
      <w:r w:rsidR="003F3DA7">
        <w:rPr>
          <w:rFonts w:ascii="Arial" w:hAnsi="Arial" w:cs="Arial"/>
          <w:b/>
        </w:rPr>
        <w:t>řírody a krajiny ČR</w:t>
      </w:r>
      <w:r w:rsidRPr="00A42D75">
        <w:rPr>
          <w:rFonts w:ascii="Arial" w:hAnsi="Arial" w:cs="Arial"/>
          <w:b/>
        </w:rPr>
        <w:t>,</w:t>
      </w:r>
    </w:p>
    <w:p w:rsidR="00A42D75" w:rsidRPr="00A42D75" w:rsidRDefault="00A42D75" w:rsidP="00A42D75">
      <w:pPr>
        <w:spacing w:after="0" w:line="240" w:lineRule="auto"/>
        <w:rPr>
          <w:rFonts w:ascii="Arial" w:hAnsi="Arial" w:cs="Arial"/>
        </w:rPr>
      </w:pPr>
      <w:r w:rsidRPr="00A42D75">
        <w:rPr>
          <w:rFonts w:ascii="Arial" w:hAnsi="Arial" w:cs="Arial"/>
        </w:rPr>
        <w:t>Regionální pracoviště: Regionální pracoviště Střední Čechy</w:t>
      </w:r>
    </w:p>
    <w:p w:rsidR="00A42D75" w:rsidRPr="00A42D75" w:rsidRDefault="00A42D75" w:rsidP="00A42D75">
      <w:pPr>
        <w:spacing w:after="0" w:line="240" w:lineRule="auto"/>
        <w:rPr>
          <w:rFonts w:ascii="Arial" w:hAnsi="Arial" w:cs="Arial"/>
        </w:rPr>
      </w:pPr>
      <w:r w:rsidRPr="00A42D75">
        <w:rPr>
          <w:rFonts w:ascii="Arial" w:hAnsi="Arial" w:cs="Arial"/>
        </w:rPr>
        <w:t>Sídlo: Kaplanova 1931/1, 148 00, Praha 11 - Chodov</w:t>
      </w:r>
    </w:p>
    <w:p w:rsidR="00A42D75" w:rsidRPr="00A42D75" w:rsidRDefault="00A42D75" w:rsidP="00A42D75">
      <w:pPr>
        <w:spacing w:after="0" w:line="240" w:lineRule="auto"/>
        <w:rPr>
          <w:rFonts w:ascii="Arial" w:hAnsi="Arial" w:cs="Arial"/>
        </w:rPr>
      </w:pPr>
      <w:r w:rsidRPr="00A42D75">
        <w:rPr>
          <w:rFonts w:ascii="Arial" w:hAnsi="Arial" w:cs="Arial"/>
        </w:rPr>
        <w:t>IČ: 62933591</w:t>
      </w:r>
    </w:p>
    <w:p w:rsidR="00A42D75" w:rsidRPr="00A42D75" w:rsidRDefault="00A42D75" w:rsidP="00A42D75">
      <w:pPr>
        <w:spacing w:after="0" w:line="240" w:lineRule="auto"/>
        <w:rPr>
          <w:rFonts w:ascii="Arial" w:hAnsi="Arial" w:cs="Arial"/>
        </w:rPr>
      </w:pPr>
      <w:r w:rsidRPr="00A42D75">
        <w:rPr>
          <w:rFonts w:ascii="Arial" w:hAnsi="Arial" w:cs="Arial"/>
        </w:rPr>
        <w:t>Kontaktní adresa: Podbabská 2582, 16000 Praha 6</w:t>
      </w:r>
    </w:p>
    <w:p w:rsidR="00A42D75" w:rsidRPr="00A42D75" w:rsidRDefault="00A42D75" w:rsidP="00A42D75">
      <w:pPr>
        <w:spacing w:after="0" w:line="240" w:lineRule="auto"/>
        <w:rPr>
          <w:rFonts w:ascii="Arial" w:hAnsi="Arial" w:cs="Arial"/>
        </w:rPr>
      </w:pPr>
      <w:r w:rsidRPr="00A42D75">
        <w:rPr>
          <w:rFonts w:ascii="Arial" w:hAnsi="Arial" w:cs="Arial"/>
        </w:rPr>
        <w:t xml:space="preserve">zastoupena: RNDr. </w:t>
      </w:r>
      <w:r w:rsidR="00321412">
        <w:rPr>
          <w:rFonts w:ascii="Arial" w:hAnsi="Arial" w:cs="Arial"/>
        </w:rPr>
        <w:t xml:space="preserve">František Pelc, ředitel </w:t>
      </w:r>
    </w:p>
    <w:p w:rsidR="00A42D75" w:rsidRPr="00A42D75" w:rsidRDefault="00A42D75" w:rsidP="00A42D75">
      <w:pPr>
        <w:spacing w:after="0" w:line="240" w:lineRule="auto"/>
        <w:rPr>
          <w:rFonts w:ascii="Arial" w:hAnsi="Arial" w:cs="Arial"/>
        </w:rPr>
      </w:pPr>
      <w:r w:rsidRPr="00A42D75">
        <w:rPr>
          <w:rFonts w:ascii="Arial" w:hAnsi="Arial" w:cs="Arial"/>
        </w:rPr>
        <w:t>V rozsahu této Dohody osoba pověřená k jednání s vlastníkem, k věcným úkonům a k provedení kontroly realizovaných managementových opatření: Mgr. Linda Zajíčková</w:t>
      </w:r>
    </w:p>
    <w:p w:rsidR="00A42D75" w:rsidRPr="00A42D75" w:rsidRDefault="00A42D75" w:rsidP="00A42D75">
      <w:pPr>
        <w:spacing w:after="0" w:line="240" w:lineRule="auto"/>
        <w:rPr>
          <w:rFonts w:ascii="Arial" w:hAnsi="Arial" w:cs="Arial"/>
        </w:rPr>
      </w:pPr>
      <w:r w:rsidRPr="00A42D75">
        <w:rPr>
          <w:rFonts w:ascii="Arial" w:hAnsi="Arial" w:cs="Arial"/>
        </w:rPr>
        <w:t>za projekt Jedna příroda (LIFE-IP: N2K Revisited) odpovídá: Mgr. Linda Zajíčková</w:t>
      </w:r>
    </w:p>
    <w:p w:rsidR="00A42D75" w:rsidRPr="00A42D75" w:rsidRDefault="00A42D75" w:rsidP="00A42D75">
      <w:pPr>
        <w:spacing w:after="0" w:line="240" w:lineRule="auto"/>
        <w:rPr>
          <w:rFonts w:ascii="Arial" w:hAnsi="Arial" w:cs="Arial"/>
        </w:rPr>
      </w:pPr>
      <w:r w:rsidRPr="00A42D75">
        <w:rPr>
          <w:rFonts w:ascii="Arial" w:hAnsi="Arial" w:cs="Arial"/>
        </w:rPr>
        <w:t>jakožto věcně a místně příslušný orgán ochrany přírody příslušný podle ustanovení § 75 odst. 1 písm. e) ve spojení s § 78 odst. 1 zákona č. 114/1992 Sb.</w:t>
      </w:r>
    </w:p>
    <w:p w:rsidR="00A42D75" w:rsidRPr="00A42D75" w:rsidRDefault="00A42D75" w:rsidP="00A42D75">
      <w:pPr>
        <w:spacing w:before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(dále jen „AOPK ČR“)</w:t>
      </w:r>
    </w:p>
    <w:p w:rsidR="00A42D75" w:rsidRPr="00A42D75" w:rsidRDefault="00A42D75" w:rsidP="00A42D75">
      <w:pPr>
        <w:rPr>
          <w:rFonts w:ascii="Arial" w:hAnsi="Arial" w:cs="Arial"/>
        </w:rPr>
      </w:pPr>
      <w:r w:rsidRPr="00A42D75">
        <w:rPr>
          <w:rFonts w:ascii="Arial" w:hAnsi="Arial" w:cs="Arial"/>
        </w:rPr>
        <w:t xml:space="preserve">a </w:t>
      </w:r>
    </w:p>
    <w:p w:rsidR="00A42D75" w:rsidRPr="00A42D75" w:rsidRDefault="00A42D75" w:rsidP="0091107F">
      <w:pPr>
        <w:spacing w:after="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2. Vlastník</w:t>
      </w:r>
    </w:p>
    <w:p w:rsidR="00D23D27" w:rsidRPr="005F06C1" w:rsidRDefault="00A42D75" w:rsidP="00D23D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F06C1">
        <w:rPr>
          <w:rFonts w:ascii="Arial" w:hAnsi="Arial" w:cs="Arial"/>
        </w:rPr>
        <w:t>Česká zemědělská univerzita v</w:t>
      </w:r>
      <w:r w:rsidR="00D23D27" w:rsidRPr="005F06C1">
        <w:rPr>
          <w:rFonts w:ascii="Arial" w:hAnsi="Arial" w:cs="Arial"/>
        </w:rPr>
        <w:t> </w:t>
      </w:r>
      <w:r w:rsidRPr="005F06C1">
        <w:rPr>
          <w:rFonts w:ascii="Arial" w:hAnsi="Arial" w:cs="Arial"/>
        </w:rPr>
        <w:t>Praze</w:t>
      </w:r>
      <w:r w:rsidR="00D23D27" w:rsidRPr="005F06C1">
        <w:rPr>
          <w:rFonts w:ascii="Arial" w:hAnsi="Arial" w:cs="Arial"/>
        </w:rPr>
        <w:t xml:space="preserve">, </w:t>
      </w:r>
      <w:r w:rsidR="00D23D27" w:rsidRPr="005F06C1">
        <w:rPr>
          <w:rFonts w:ascii="Arial" w:hAnsi="Arial" w:cs="Arial"/>
          <w:bCs/>
          <w:color w:val="000000"/>
        </w:rPr>
        <w:t>Školní lesní podnik v Kostelci nad Černými lesy</w:t>
      </w:r>
    </w:p>
    <w:p w:rsidR="00D23D27" w:rsidRPr="005F06C1" w:rsidRDefault="00D23D27" w:rsidP="00D23D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F06C1">
        <w:rPr>
          <w:rFonts w:ascii="Arial" w:hAnsi="Arial" w:cs="Arial"/>
          <w:bCs/>
          <w:color w:val="000000"/>
        </w:rPr>
        <w:t>nám. Smiřických 1</w:t>
      </w:r>
    </w:p>
    <w:p w:rsidR="00A42D75" w:rsidRPr="005F06C1" w:rsidRDefault="00D23D27" w:rsidP="00D23D27">
      <w:pPr>
        <w:spacing w:after="0" w:line="240" w:lineRule="auto"/>
        <w:rPr>
          <w:rFonts w:ascii="Arial" w:hAnsi="Arial" w:cs="Arial"/>
        </w:rPr>
      </w:pPr>
      <w:r w:rsidRPr="005F06C1">
        <w:rPr>
          <w:rFonts w:ascii="Arial" w:hAnsi="Arial" w:cs="Arial"/>
          <w:bCs/>
          <w:color w:val="000000"/>
        </w:rPr>
        <w:t>281 63 Kostelec nad Černými Lesy</w:t>
      </w:r>
    </w:p>
    <w:p w:rsidR="00A42D75" w:rsidRPr="00A42D75" w:rsidRDefault="00A42D75" w:rsidP="00A42D75">
      <w:pPr>
        <w:spacing w:after="0" w:line="240" w:lineRule="auto"/>
        <w:rPr>
          <w:rFonts w:ascii="Arial" w:hAnsi="Arial" w:cs="Arial"/>
        </w:rPr>
      </w:pPr>
      <w:r w:rsidRPr="00A42D75">
        <w:rPr>
          <w:rFonts w:ascii="Arial" w:hAnsi="Arial" w:cs="Arial"/>
        </w:rPr>
        <w:t>IČO: 60460709</w:t>
      </w:r>
    </w:p>
    <w:p w:rsidR="00A42D75" w:rsidRPr="00A42D75" w:rsidRDefault="00A42D75" w:rsidP="00A42D75">
      <w:pPr>
        <w:spacing w:after="0" w:line="240" w:lineRule="auto"/>
        <w:rPr>
          <w:rFonts w:ascii="Arial" w:hAnsi="Arial" w:cs="Arial"/>
        </w:rPr>
      </w:pPr>
      <w:r w:rsidRPr="00A42D75">
        <w:rPr>
          <w:rFonts w:ascii="Arial" w:hAnsi="Arial" w:cs="Arial"/>
        </w:rPr>
        <w:t xml:space="preserve">Bankovní spojení: </w:t>
      </w:r>
      <w:r w:rsidR="001D65FC">
        <w:rPr>
          <w:rFonts w:ascii="Arial" w:hAnsi="Arial" w:cs="Arial"/>
        </w:rPr>
        <w:t>xxx</w:t>
      </w:r>
    </w:p>
    <w:p w:rsidR="005F06C1" w:rsidRPr="00F605EF" w:rsidRDefault="005F06C1" w:rsidP="00A42D75">
      <w:pPr>
        <w:spacing w:before="120" w:after="120" w:line="240" w:lineRule="auto"/>
        <w:rPr>
          <w:rFonts w:ascii="Arial" w:hAnsi="Arial" w:cs="Arial"/>
        </w:rPr>
      </w:pPr>
      <w:r w:rsidRPr="00F605EF">
        <w:rPr>
          <w:rFonts w:ascii="Arial" w:hAnsi="Arial" w:cs="Arial"/>
          <w:bCs/>
          <w:color w:val="000000"/>
        </w:rPr>
        <w:t>statutární zástupce Ing. Zdeněk Macháček, Ph.D., ředitel ČZU ŠLP</w:t>
      </w:r>
    </w:p>
    <w:p w:rsidR="00A42D75" w:rsidRPr="00A42D75" w:rsidRDefault="00A42D75" w:rsidP="00A42D75">
      <w:pPr>
        <w:spacing w:before="120" w:after="120" w:line="240" w:lineRule="auto"/>
        <w:rPr>
          <w:rFonts w:ascii="Arial" w:hAnsi="Arial" w:cs="Arial"/>
        </w:rPr>
      </w:pPr>
      <w:r w:rsidRPr="00A42D75">
        <w:rPr>
          <w:rFonts w:ascii="Arial" w:hAnsi="Arial" w:cs="Arial"/>
        </w:rPr>
        <w:t xml:space="preserve">jakožto vlastník pozemků </w:t>
      </w:r>
      <w:proofErr w:type="gramStart"/>
      <w:r w:rsidRPr="00A42D75">
        <w:rPr>
          <w:rFonts w:ascii="Arial" w:hAnsi="Arial" w:cs="Arial"/>
        </w:rPr>
        <w:t>k.ú.</w:t>
      </w:r>
      <w:proofErr w:type="gramEnd"/>
      <w:r w:rsidRPr="00A42D75">
        <w:rPr>
          <w:rFonts w:ascii="Arial" w:hAnsi="Arial" w:cs="Arial"/>
        </w:rPr>
        <w:t xml:space="preserve"> Černé voděrady, p.č. 1208/1</w:t>
      </w:r>
    </w:p>
    <w:p w:rsidR="00A42D75" w:rsidRDefault="00A42D75" w:rsidP="000A789D">
      <w:pPr>
        <w:spacing w:line="240" w:lineRule="auto"/>
        <w:rPr>
          <w:rFonts w:ascii="Arial" w:hAnsi="Arial" w:cs="Arial"/>
        </w:rPr>
      </w:pPr>
      <w:r w:rsidRPr="00A42D75">
        <w:rPr>
          <w:rFonts w:ascii="Arial" w:hAnsi="Arial" w:cs="Arial"/>
          <w:b/>
        </w:rPr>
        <w:t>(dále jen ”vlastník”)</w:t>
      </w:r>
      <w:r>
        <w:rPr>
          <w:rFonts w:ascii="Arial" w:hAnsi="Arial" w:cs="Arial"/>
        </w:rPr>
        <w:br w:type="page"/>
      </w:r>
    </w:p>
    <w:p w:rsidR="000A789D" w:rsidRDefault="000A789D" w:rsidP="00C33A3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cs-CZ"/>
        </w:rPr>
      </w:pPr>
    </w:p>
    <w:p w:rsidR="000A789D" w:rsidRDefault="000A789D" w:rsidP="00C33A3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cs-CZ"/>
        </w:rPr>
      </w:pPr>
    </w:p>
    <w:p w:rsidR="00C33A35" w:rsidRDefault="00C33A35" w:rsidP="00C33A3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cs-CZ"/>
        </w:rPr>
      </w:pPr>
      <w:r w:rsidRPr="00C33A35">
        <w:rPr>
          <w:rFonts w:ascii="Arial" w:eastAsia="Times New Roman" w:hAnsi="Arial" w:cs="Arial"/>
          <w:b/>
          <w:color w:val="000000"/>
          <w:lang w:eastAsia="cs-CZ"/>
        </w:rPr>
        <w:t>II.</w:t>
      </w:r>
    </w:p>
    <w:p w:rsidR="00C33A35" w:rsidRPr="00C33A35" w:rsidRDefault="00C33A35" w:rsidP="00C33A3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cs-CZ"/>
        </w:rPr>
      </w:pPr>
    </w:p>
    <w:p w:rsidR="00C33A35" w:rsidRDefault="00C33A35" w:rsidP="00C33A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217188">
        <w:rPr>
          <w:rFonts w:ascii="Arial" w:eastAsia="Times New Roman" w:hAnsi="Arial" w:cs="Arial"/>
          <w:color w:val="000000"/>
          <w:lang w:eastAsia="cs-CZ"/>
        </w:rPr>
        <w:t>Výše uvedení účastníci uzavírají tento Dodatek č. 1 k </w:t>
      </w:r>
      <w:r w:rsidRPr="00217188">
        <w:rPr>
          <w:rFonts w:ascii="Arial" w:eastAsia="Times New Roman" w:hAnsi="Arial" w:cs="Arial"/>
          <w:b/>
          <w:bCs/>
          <w:color w:val="000000"/>
          <w:lang w:eastAsia="cs-CZ"/>
        </w:rPr>
        <w:t xml:space="preserve">Dohodě o realizaci 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>m</w:t>
      </w:r>
      <w:r w:rsidRPr="00217188">
        <w:rPr>
          <w:rFonts w:ascii="Arial" w:eastAsia="Times New Roman" w:hAnsi="Arial" w:cs="Arial"/>
          <w:b/>
          <w:bCs/>
          <w:color w:val="000000"/>
          <w:lang w:eastAsia="cs-CZ"/>
        </w:rPr>
        <w:t>anagementových opatření</w:t>
      </w:r>
      <w:r w:rsidRPr="00217188">
        <w:rPr>
          <w:rFonts w:ascii="Arial" w:eastAsia="Times New Roman" w:hAnsi="Arial" w:cs="Arial"/>
          <w:color w:val="000000"/>
          <w:lang w:eastAsia="cs-CZ"/>
        </w:rPr>
        <w:t> </w:t>
      </w:r>
      <w:r w:rsidR="003D7071">
        <w:rPr>
          <w:rFonts w:ascii="Arial" w:hAnsi="Arial" w:cs="Arial"/>
          <w:b/>
        </w:rPr>
        <w:t>PPK</w:t>
      </w:r>
      <w:r w:rsidR="003D7071" w:rsidRPr="00D45996">
        <w:rPr>
          <w:rFonts w:ascii="Arial" w:hAnsi="Arial" w:cs="Arial"/>
          <w:b/>
        </w:rPr>
        <w:t>-1095a/25/22</w:t>
      </w:r>
      <w:r w:rsidR="003D7071">
        <w:rPr>
          <w:rFonts w:ascii="Arial" w:hAnsi="Arial" w:cs="Arial"/>
          <w:b/>
        </w:rPr>
        <w:t xml:space="preserve"> (číslo jednací </w:t>
      </w:r>
      <w:r w:rsidR="003D7071" w:rsidRPr="00A42D75">
        <w:rPr>
          <w:rFonts w:ascii="Arial" w:hAnsi="Arial" w:cs="Arial"/>
          <w:b/>
        </w:rPr>
        <w:t>04698/SC/22</w:t>
      </w:r>
      <w:r w:rsidR="003D7071">
        <w:rPr>
          <w:rFonts w:ascii="Arial" w:hAnsi="Arial" w:cs="Arial"/>
          <w:b/>
        </w:rPr>
        <w:t>)</w:t>
      </w:r>
      <w:r w:rsidRPr="00217188">
        <w:rPr>
          <w:rFonts w:ascii="Arial" w:eastAsia="Times New Roman" w:hAnsi="Arial" w:cs="Arial"/>
          <w:color w:val="000000"/>
          <w:lang w:eastAsia="cs-CZ"/>
        </w:rPr>
        <w:t xml:space="preserve"> uzavřené dle ust. § 68 odst. 2 a § 69 odst. 3 zákona 4. 114/1992 Sb., o ochraně přírody a krajiny dne (dále jen "Dohoda").</w:t>
      </w:r>
    </w:p>
    <w:p w:rsidR="00C33A35" w:rsidRDefault="00C33A35" w:rsidP="00C33A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0A789D" w:rsidRDefault="000A789D" w:rsidP="00C33A3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0A789D" w:rsidRPr="000A789D" w:rsidRDefault="00C33A35" w:rsidP="000A789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217188">
        <w:rPr>
          <w:rFonts w:ascii="Arial" w:eastAsia="Times New Roman" w:hAnsi="Arial" w:cs="Arial"/>
          <w:b/>
          <w:bCs/>
          <w:color w:val="000000"/>
          <w:lang w:eastAsia="cs-CZ"/>
        </w:rPr>
        <w:t>III.</w:t>
      </w:r>
    </w:p>
    <w:p w:rsidR="003D7071" w:rsidRDefault="008B1312" w:rsidP="008B1312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lang w:eastAsia="cs-CZ"/>
        </w:rPr>
      </w:pPr>
      <w:r w:rsidRPr="008B1312">
        <w:rPr>
          <w:rFonts w:ascii="Arial" w:eastAsia="Times New Roman" w:hAnsi="Arial" w:cs="Arial"/>
          <w:bCs/>
          <w:color w:val="000000"/>
          <w:lang w:eastAsia="cs-CZ"/>
        </w:rPr>
        <w:t>Článek II dohody bod 1 se mění takto:</w:t>
      </w:r>
    </w:p>
    <w:p w:rsidR="008B1312" w:rsidRDefault="008B1312" w:rsidP="008B1312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lang w:eastAsia="cs-CZ"/>
        </w:rPr>
      </w:pPr>
      <w:r>
        <w:rPr>
          <w:rFonts w:ascii="Arial" w:eastAsia="Times New Roman" w:hAnsi="Arial" w:cs="Arial"/>
          <w:bCs/>
          <w:color w:val="000000"/>
          <w:lang w:eastAsia="cs-CZ"/>
        </w:rPr>
        <w:t>Účastníci dohody se dohodli, že zhotovitel provede odbahnění a tvorbu nové tůně v rozsahu 325,5</w:t>
      </w:r>
      <w:r w:rsidR="00E81757">
        <w:rPr>
          <w:rFonts w:ascii="Arial" w:eastAsia="Times New Roman" w:hAnsi="Arial" w:cs="Arial"/>
          <w:bCs/>
          <w:color w:val="000000"/>
          <w:lang w:eastAsia="cs-CZ"/>
        </w:rPr>
        <w:t xml:space="preserve"> m2</w:t>
      </w:r>
      <w:r>
        <w:rPr>
          <w:rFonts w:ascii="Arial" w:eastAsia="Times New Roman" w:hAnsi="Arial" w:cs="Arial"/>
          <w:bCs/>
          <w:color w:val="000000"/>
          <w:lang w:eastAsia="cs-CZ"/>
        </w:rPr>
        <w:t xml:space="preserve"> a 292 m2, dojde tedy k navýšení objemu odtěžené zeminy/sedimentu o 35 m3.</w:t>
      </w:r>
    </w:p>
    <w:p w:rsidR="008B1312" w:rsidRPr="00A42D75" w:rsidRDefault="008B1312" w:rsidP="008B1312">
      <w:pPr>
        <w:pStyle w:val="Nadpis2"/>
        <w:numPr>
          <w:ilvl w:val="0"/>
          <w:numId w:val="0"/>
        </w:numPr>
        <w:ind w:left="426" w:hanging="426"/>
        <w:jc w:val="left"/>
      </w:pPr>
      <w:r w:rsidRPr="00A42D75">
        <w:t xml:space="preserve">Opatření bude provedeno na pozemcích </w:t>
      </w:r>
      <w:proofErr w:type="gramStart"/>
      <w:r w:rsidRPr="00A42D75">
        <w:t>k.ú.</w:t>
      </w:r>
      <w:proofErr w:type="gramEnd"/>
      <w:r w:rsidRPr="00A42D75">
        <w:t xml:space="preserve"> Černé voděrady, </w:t>
      </w:r>
      <w:proofErr w:type="gramStart"/>
      <w:r w:rsidRPr="00A42D75">
        <w:t>p.č.</w:t>
      </w:r>
      <w:proofErr w:type="gramEnd"/>
      <w:r w:rsidRPr="00A42D75">
        <w:t xml:space="preserve"> 1208/1 a to v termínu od účinnosti Dohody do </w:t>
      </w:r>
      <w:r>
        <w:t>2</w:t>
      </w:r>
      <w:r w:rsidRPr="00A42D75">
        <w:t>.1</w:t>
      </w:r>
      <w:r>
        <w:t>2</w:t>
      </w:r>
      <w:r w:rsidRPr="00A42D75">
        <w:t>.2022 a dále podle příloh dle čl. VI., odst. 3 této Dohody.</w:t>
      </w:r>
    </w:p>
    <w:p w:rsidR="008B1312" w:rsidRDefault="008B1312" w:rsidP="008B1312">
      <w:pPr>
        <w:pStyle w:val="Nadpis2"/>
        <w:numPr>
          <w:ilvl w:val="0"/>
          <w:numId w:val="0"/>
        </w:numPr>
        <w:ind w:left="425"/>
        <w:jc w:val="left"/>
      </w:pPr>
      <w:r w:rsidRPr="00A42D75">
        <w:t>Opatření bude provedeno v souladu se standardem AOPK: 02 001 Vytváření a obnova tůní.</w:t>
      </w:r>
    </w:p>
    <w:p w:rsidR="000A789D" w:rsidRPr="000A789D" w:rsidRDefault="000A789D" w:rsidP="000A789D"/>
    <w:p w:rsidR="00674F78" w:rsidRDefault="00674F78" w:rsidP="00674F78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lang w:eastAsia="cs-CZ"/>
        </w:rPr>
      </w:pPr>
      <w:r w:rsidRPr="008B1312">
        <w:rPr>
          <w:rFonts w:ascii="Arial" w:eastAsia="Times New Roman" w:hAnsi="Arial" w:cs="Arial"/>
          <w:bCs/>
          <w:color w:val="000000"/>
          <w:lang w:eastAsia="cs-CZ"/>
        </w:rPr>
        <w:t>Článek II</w:t>
      </w:r>
      <w:r>
        <w:rPr>
          <w:rFonts w:ascii="Arial" w:eastAsia="Times New Roman" w:hAnsi="Arial" w:cs="Arial"/>
          <w:bCs/>
          <w:color w:val="000000"/>
          <w:lang w:eastAsia="cs-CZ"/>
        </w:rPr>
        <w:t>I</w:t>
      </w:r>
      <w:r w:rsidRPr="008B1312">
        <w:rPr>
          <w:rFonts w:ascii="Arial" w:eastAsia="Times New Roman" w:hAnsi="Arial" w:cs="Arial"/>
          <w:bCs/>
          <w:color w:val="000000"/>
          <w:lang w:eastAsia="cs-CZ"/>
        </w:rPr>
        <w:t xml:space="preserve"> dohody se mění takto:</w:t>
      </w:r>
    </w:p>
    <w:p w:rsidR="00C7482A" w:rsidRPr="00A42D75" w:rsidRDefault="00C7482A" w:rsidP="00C7482A">
      <w:pPr>
        <w:pStyle w:val="Nadpis2"/>
        <w:numPr>
          <w:ilvl w:val="1"/>
          <w:numId w:val="1"/>
        </w:numPr>
        <w:ind w:left="426" w:hanging="426"/>
      </w:pPr>
      <w:r w:rsidRPr="00A42D75">
        <w:t xml:space="preserve">Účastníci Dohody se dohodli, že </w:t>
      </w:r>
      <w:r>
        <w:t>vhledem k navýšení objemu prací dojde úměrně k navýšení finančn</w:t>
      </w:r>
      <w:r w:rsidR="007E5073">
        <w:t>ího příspěvku o 17</w:t>
      </w:r>
      <w:r w:rsidR="000A789D">
        <w:t> </w:t>
      </w:r>
      <w:r w:rsidR="007E5073">
        <w:t>680</w:t>
      </w:r>
      <w:r w:rsidR="000A789D">
        <w:t>,-</w:t>
      </w:r>
      <w:r>
        <w:t xml:space="preserve"> </w:t>
      </w:r>
      <w:r w:rsidR="000A789D">
        <w:t>K</w:t>
      </w:r>
      <w:r>
        <w:t>č na celkovou částku 31</w:t>
      </w:r>
      <w:r w:rsidR="007E5073">
        <w:t>4</w:t>
      </w:r>
      <w:r>
        <w:t xml:space="preserve"> </w:t>
      </w:r>
      <w:r w:rsidR="007E5073">
        <w:t>820</w:t>
      </w:r>
      <w:r w:rsidRPr="00A42D75">
        <w:t>,- Kč.</w:t>
      </w:r>
    </w:p>
    <w:p w:rsidR="00C7482A" w:rsidRDefault="00C7482A" w:rsidP="00674F78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lang w:eastAsia="cs-CZ"/>
        </w:rPr>
      </w:pPr>
    </w:p>
    <w:p w:rsidR="00C33A35" w:rsidRPr="00217188" w:rsidRDefault="00C33A35" w:rsidP="00C33A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217188">
        <w:rPr>
          <w:rFonts w:ascii="Arial" w:eastAsia="Times New Roman" w:hAnsi="Arial" w:cs="Arial"/>
          <w:b/>
          <w:bCs/>
          <w:color w:val="000000"/>
          <w:lang w:eastAsia="cs-CZ"/>
        </w:rPr>
        <w:t>IV.</w:t>
      </w:r>
    </w:p>
    <w:p w:rsidR="00C33A35" w:rsidRPr="00217188" w:rsidRDefault="00C33A35" w:rsidP="00C3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21718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  <w:r w:rsidRPr="00217188">
        <w:rPr>
          <w:rFonts w:ascii="Arial" w:eastAsia="Times New Roman" w:hAnsi="Arial" w:cs="Arial"/>
          <w:b/>
          <w:bCs/>
          <w:color w:val="000000"/>
          <w:lang w:eastAsia="cs-CZ"/>
        </w:rPr>
        <w:t>4.1. </w:t>
      </w:r>
      <w:r w:rsidRPr="00217188">
        <w:rPr>
          <w:rFonts w:ascii="Arial" w:eastAsia="Times New Roman" w:hAnsi="Arial" w:cs="Arial"/>
          <w:color w:val="000000"/>
          <w:lang w:eastAsia="cs-CZ"/>
        </w:rPr>
        <w:t>Ostatní ustanovení Dohody zůstávají beze změny.</w:t>
      </w:r>
    </w:p>
    <w:p w:rsidR="00C33A35" w:rsidRPr="00217188" w:rsidRDefault="00C33A35" w:rsidP="00C3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217188">
        <w:rPr>
          <w:rFonts w:ascii="Arial" w:eastAsia="Times New Roman" w:hAnsi="Arial" w:cs="Arial"/>
          <w:b/>
          <w:bCs/>
          <w:color w:val="000000"/>
          <w:lang w:eastAsia="cs-CZ"/>
        </w:rPr>
        <w:t>4.2. </w:t>
      </w:r>
      <w:r w:rsidRPr="00217188">
        <w:rPr>
          <w:rFonts w:ascii="Arial" w:eastAsia="Times New Roman" w:hAnsi="Arial" w:cs="Arial"/>
          <w:color w:val="000000"/>
          <w:lang w:eastAsia="cs-CZ"/>
        </w:rPr>
        <w:t>Účastníci Dohody berou na vědomí, že tento Dodatek může podléhat povinnosti jeho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jeho zpřístupnění podle zákona č. 106/1999 Sb., o svobodném přístupu k informacím, ve znění pozdějších předpisů a tímto s uveřejněním či zpřístupněním podle výše uvedených právních předpisů souhlasí.</w:t>
      </w:r>
    </w:p>
    <w:p w:rsidR="00C33A35" w:rsidRPr="00217188" w:rsidRDefault="00C33A35" w:rsidP="00C3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217188">
        <w:rPr>
          <w:rFonts w:ascii="Arial" w:eastAsia="Times New Roman" w:hAnsi="Arial" w:cs="Arial"/>
          <w:b/>
          <w:bCs/>
          <w:color w:val="000000"/>
          <w:lang w:eastAsia="cs-CZ"/>
        </w:rPr>
        <w:t>4.3. </w:t>
      </w:r>
      <w:r w:rsidRPr="00217188">
        <w:rPr>
          <w:rFonts w:ascii="Arial" w:eastAsia="Times New Roman" w:hAnsi="Arial" w:cs="Arial"/>
          <w:color w:val="000000"/>
          <w:lang w:eastAsia="cs-CZ"/>
        </w:rPr>
        <w:t>Tento Dodatek nabývá platnosti dnem podpisu oprávněným zástupcem posledního účastníka Dohody. Tento Dodatek nabývá účinnosti dnem podpisu oprávněným zástupcem posledního účastníka Dohody. Podléhá-li však tento Dodatek povinnosti uveřejnění prostřednictvím registru smluv podle zákona o registru smluv, nenabude účinnosti dříve, než dnem jeho uveřejnění. Účastníci Dohody se budou vzájemně o nabytí účinnosti Dodatku neprodleně informovat.</w:t>
      </w:r>
    </w:p>
    <w:p w:rsidR="00C33A35" w:rsidRPr="00217188" w:rsidRDefault="00C33A35" w:rsidP="00C3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217188">
        <w:rPr>
          <w:rFonts w:ascii="Arial" w:eastAsia="Times New Roman" w:hAnsi="Arial" w:cs="Arial"/>
          <w:b/>
          <w:bCs/>
          <w:color w:val="000000"/>
          <w:lang w:eastAsia="cs-CZ"/>
        </w:rPr>
        <w:lastRenderedPageBreak/>
        <w:t>4.4.</w:t>
      </w:r>
      <w:r w:rsidRPr="00217188">
        <w:rPr>
          <w:rFonts w:ascii="Arial" w:eastAsia="Times New Roman" w:hAnsi="Arial" w:cs="Arial"/>
          <w:color w:val="000000"/>
          <w:lang w:eastAsia="cs-CZ"/>
        </w:rPr>
        <w:t> Tento Dodatek je vyhotoven ve 2 vyhotoveních, z nichž 1 obdrží vlastník a 1 vyhotovení obdrží AOPK ČR</w:t>
      </w:r>
      <w:r w:rsidRPr="00217188">
        <w:rPr>
          <w:rFonts w:ascii="Arial" w:eastAsia="Times New Roman" w:hAnsi="Arial" w:cs="Arial"/>
          <w:b/>
          <w:bCs/>
          <w:color w:val="000000"/>
          <w:lang w:eastAsia="cs-CZ"/>
        </w:rPr>
        <w:t>.</w:t>
      </w:r>
    </w:p>
    <w:p w:rsidR="00C33A35" w:rsidRDefault="00C33A35" w:rsidP="0091107F">
      <w:pPr>
        <w:spacing w:after="120"/>
        <w:rPr>
          <w:rFonts w:ascii="Arial" w:hAnsi="Arial" w:cs="Arial"/>
        </w:rPr>
      </w:pPr>
    </w:p>
    <w:p w:rsidR="00E21CDE" w:rsidRDefault="001D65FC" w:rsidP="00E21CDE">
      <w:r>
        <w:t>Digitálně podepsal 29.11.2022</w:t>
      </w:r>
      <w:r>
        <w:tab/>
      </w:r>
      <w:r>
        <w:tab/>
      </w:r>
      <w:r>
        <w:tab/>
      </w:r>
      <w:r>
        <w:tab/>
        <w:t>Digitálně podepsal 29.11.2022</w:t>
      </w:r>
      <w:bookmarkStart w:id="0" w:name="_GoBack"/>
      <w:bookmarkEnd w:id="0"/>
    </w:p>
    <w:p w:rsidR="00E21CDE" w:rsidRPr="00E21CDE" w:rsidRDefault="00E21CDE" w:rsidP="00E21CDE"/>
    <w:p w:rsidR="000F7827" w:rsidRPr="000F7827" w:rsidRDefault="000F7827" w:rsidP="000F782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1957"/>
        <w:gridCol w:w="2845"/>
        <w:gridCol w:w="2052"/>
      </w:tblGrid>
      <w:tr w:rsidR="000F7827" w:rsidTr="000F7827">
        <w:tc>
          <w:tcPr>
            <w:tcW w:w="2208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V ...................</w:t>
            </w:r>
          </w:p>
        </w:tc>
        <w:tc>
          <w:tcPr>
            <w:tcW w:w="1957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  <w:tc>
          <w:tcPr>
            <w:tcW w:w="2845" w:type="dxa"/>
          </w:tcPr>
          <w:p w:rsidR="000F7827" w:rsidRDefault="00605CF1" w:rsidP="00A42D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  <w:r w:rsidR="000F7827" w:rsidRPr="00A42D75">
              <w:rPr>
                <w:rFonts w:ascii="Arial" w:hAnsi="Arial" w:cs="Arial"/>
              </w:rPr>
              <w:t>...................</w:t>
            </w:r>
          </w:p>
        </w:tc>
        <w:tc>
          <w:tcPr>
            <w:tcW w:w="2052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</w:tr>
      <w:tr w:rsidR="000F7827" w:rsidTr="000F7827">
        <w:trPr>
          <w:trHeight w:val="454"/>
        </w:trPr>
        <w:tc>
          <w:tcPr>
            <w:tcW w:w="2208" w:type="dxa"/>
            <w:vAlign w:val="bottom"/>
          </w:tcPr>
          <w:p w:rsidR="000F7827" w:rsidRDefault="000F7827" w:rsidP="000F7827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Za AOPK ČR</w:t>
            </w:r>
          </w:p>
        </w:tc>
        <w:tc>
          <w:tcPr>
            <w:tcW w:w="1957" w:type="dxa"/>
            <w:vAlign w:val="bottom"/>
          </w:tcPr>
          <w:p w:rsidR="000F7827" w:rsidRDefault="000F7827" w:rsidP="000F7827">
            <w:pPr>
              <w:rPr>
                <w:rFonts w:ascii="Arial" w:hAnsi="Arial" w:cs="Arial"/>
              </w:rPr>
            </w:pPr>
          </w:p>
        </w:tc>
        <w:tc>
          <w:tcPr>
            <w:tcW w:w="2845" w:type="dxa"/>
            <w:vAlign w:val="bottom"/>
          </w:tcPr>
          <w:p w:rsidR="000F7827" w:rsidRDefault="000F7827" w:rsidP="000F7827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Vlastník:</w:t>
            </w:r>
          </w:p>
        </w:tc>
        <w:tc>
          <w:tcPr>
            <w:tcW w:w="2052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CB3C19">
        <w:trPr>
          <w:trHeight w:val="1145"/>
        </w:trPr>
        <w:tc>
          <w:tcPr>
            <w:tcW w:w="4165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  <w:tc>
          <w:tcPr>
            <w:tcW w:w="4897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0F7827">
        <w:tc>
          <w:tcPr>
            <w:tcW w:w="4165" w:type="dxa"/>
            <w:gridSpan w:val="2"/>
          </w:tcPr>
          <w:p w:rsidR="000F7827" w:rsidRDefault="00321412" w:rsidP="00E34C48">
            <w:pPr>
              <w:jc w:val="center"/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 xml:space="preserve">RNDr. </w:t>
            </w:r>
            <w:r>
              <w:rPr>
                <w:rFonts w:ascii="Arial" w:hAnsi="Arial" w:cs="Arial"/>
              </w:rPr>
              <w:t>František Pelc, ředitel</w:t>
            </w:r>
          </w:p>
        </w:tc>
        <w:tc>
          <w:tcPr>
            <w:tcW w:w="4897" w:type="dxa"/>
            <w:gridSpan w:val="2"/>
          </w:tcPr>
          <w:p w:rsidR="000F7827" w:rsidRPr="00153E8D" w:rsidRDefault="00153E8D" w:rsidP="00E34C48">
            <w:pPr>
              <w:jc w:val="center"/>
              <w:rPr>
                <w:rFonts w:ascii="Arial" w:hAnsi="Arial" w:cs="Arial"/>
              </w:rPr>
            </w:pPr>
            <w:r w:rsidRPr="00153E8D">
              <w:rPr>
                <w:rFonts w:ascii="Arial" w:hAnsi="Arial" w:cs="Arial"/>
                <w:bCs/>
                <w:color w:val="000000"/>
              </w:rPr>
              <w:t>Ing. Zdeněk Macháček, Ph.D., ředitel ČZU ŠLP</w:t>
            </w:r>
          </w:p>
        </w:tc>
      </w:tr>
    </w:tbl>
    <w:p w:rsidR="0037433A" w:rsidRPr="00A42D75" w:rsidRDefault="0037433A">
      <w:pPr>
        <w:rPr>
          <w:rFonts w:ascii="Arial" w:hAnsi="Arial" w:cs="Arial"/>
        </w:rPr>
      </w:pPr>
    </w:p>
    <w:sectPr w:rsidR="0037433A" w:rsidRPr="00A42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758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9052A58"/>
    <w:multiLevelType w:val="multilevel"/>
    <w:tmpl w:val="565A19E8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75"/>
    <w:rsid w:val="000144E7"/>
    <w:rsid w:val="000A789D"/>
    <w:rsid w:val="000E7DCD"/>
    <w:rsid w:val="000F7827"/>
    <w:rsid w:val="00144872"/>
    <w:rsid w:val="00150E7A"/>
    <w:rsid w:val="00153E8D"/>
    <w:rsid w:val="001D65FC"/>
    <w:rsid w:val="001E43EF"/>
    <w:rsid w:val="002B0565"/>
    <w:rsid w:val="002D265A"/>
    <w:rsid w:val="0030434D"/>
    <w:rsid w:val="00305126"/>
    <w:rsid w:val="00314B4F"/>
    <w:rsid w:val="00321412"/>
    <w:rsid w:val="0037433A"/>
    <w:rsid w:val="003D7071"/>
    <w:rsid w:val="003F3DA7"/>
    <w:rsid w:val="00405749"/>
    <w:rsid w:val="004D6AD0"/>
    <w:rsid w:val="005A4ABC"/>
    <w:rsid w:val="005E21A5"/>
    <w:rsid w:val="005F06C1"/>
    <w:rsid w:val="00605CF1"/>
    <w:rsid w:val="00674F78"/>
    <w:rsid w:val="006C60BA"/>
    <w:rsid w:val="00747A7C"/>
    <w:rsid w:val="007A2884"/>
    <w:rsid w:val="007E5073"/>
    <w:rsid w:val="00884E06"/>
    <w:rsid w:val="008B1312"/>
    <w:rsid w:val="008C259E"/>
    <w:rsid w:val="0091107F"/>
    <w:rsid w:val="00A416EF"/>
    <w:rsid w:val="00A42D75"/>
    <w:rsid w:val="00A53329"/>
    <w:rsid w:val="00AA215B"/>
    <w:rsid w:val="00B1098C"/>
    <w:rsid w:val="00C33A35"/>
    <w:rsid w:val="00C40697"/>
    <w:rsid w:val="00C7482A"/>
    <w:rsid w:val="00CB3C19"/>
    <w:rsid w:val="00D23D27"/>
    <w:rsid w:val="00D45996"/>
    <w:rsid w:val="00E0352F"/>
    <w:rsid w:val="00E21CDE"/>
    <w:rsid w:val="00E34C48"/>
    <w:rsid w:val="00E81757"/>
    <w:rsid w:val="00F605EF"/>
    <w:rsid w:val="00FA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5A92"/>
  <w15:chartTrackingRefBased/>
  <w15:docId w15:val="{158168D0-38EC-4F17-8F10-832694A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2884"/>
    <w:pPr>
      <w:keepNext/>
      <w:keepLines/>
      <w:numPr>
        <w:numId w:val="2"/>
      </w:numPr>
      <w:spacing w:before="240" w:after="240" w:line="240" w:lineRule="auto"/>
      <w:jc w:val="center"/>
      <w:outlineLvl w:val="0"/>
    </w:pPr>
    <w:rPr>
      <w:rFonts w:ascii="Arial" w:eastAsiaTheme="majorEastAsia" w:hAnsi="Arial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0565"/>
    <w:pPr>
      <w:numPr>
        <w:ilvl w:val="1"/>
        <w:numId w:val="2"/>
      </w:numPr>
      <w:spacing w:after="120" w:line="240" w:lineRule="auto"/>
      <w:ind w:left="426" w:hanging="426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0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288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2B0565"/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uiPriority w:val="9"/>
    <w:rsid w:val="002B05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0F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ivana.moravcova</cp:lastModifiedBy>
  <cp:revision>3</cp:revision>
  <dcterms:created xsi:type="dcterms:W3CDTF">2022-11-30T08:55:00Z</dcterms:created>
  <dcterms:modified xsi:type="dcterms:W3CDTF">2022-11-30T08:56:00Z</dcterms:modified>
</cp:coreProperties>
</file>