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4560" w14:textId="73960849" w:rsidR="003F7B59" w:rsidRDefault="003F7B59">
      <w:pPr>
        <w:rPr>
          <w:rFonts w:ascii="Arial" w:eastAsia="Arial" w:hAnsi="Arial"/>
        </w:rPr>
      </w:pPr>
    </w:p>
    <w:p w14:paraId="0A6B2003" w14:textId="77777777" w:rsidR="003F7B59" w:rsidRDefault="00E80AEF">
      <w:pPr>
        <w:framePr w:w="1160" w:h="420" w:hRule="exact" w:hSpace="180" w:wrap="none" w:vAnchor="text" w:hAnchor="text" w:x="3000" w:y="960"/>
        <w:spacing w:line="0" w:lineRule="atLeast"/>
        <w:rPr>
          <w:rFonts w:ascii="Arial" w:eastAsia="Arial" w:hAnsi="Arial"/>
          <w:color w:val="000000"/>
          <w:sz w:val="31"/>
          <w:szCs w:val="31"/>
        </w:rPr>
      </w:pPr>
      <w:r>
        <w:rPr>
          <w:rFonts w:ascii="Arial" w:eastAsia="Arial" w:hAnsi="Arial"/>
          <w:color w:val="000000"/>
          <w:sz w:val="31"/>
          <w:szCs w:val="31"/>
        </w:rPr>
        <w:t>Příloha</w:t>
      </w:r>
    </w:p>
    <w:p w14:paraId="4AB7C60A" w14:textId="0C830618" w:rsidR="003F7B59" w:rsidRDefault="00E80AEF">
      <w:pPr>
        <w:framePr w:w="1960" w:h="380" w:hRule="exact" w:hSpace="180" w:wrap="none" w:vAnchor="text" w:hAnchor="text" w:x="1340" w:y="18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Dodavatel odpadu</w:t>
      </w:r>
      <w:r>
        <w:rPr>
          <w:rFonts w:ascii="Arial" w:eastAsia="Arial" w:hAnsi="Arial"/>
          <w:color w:val="000000"/>
          <w:sz w:val="13"/>
          <w:szCs w:val="13"/>
        </w:rPr>
        <w:t xml:space="preserve">:  </w:t>
      </w:r>
    </w:p>
    <w:p w14:paraId="07355B42" w14:textId="4C8F4D59" w:rsidR="003F7B59" w:rsidRDefault="00E80AEF">
      <w:pPr>
        <w:framePr w:w="6640" w:h="600" w:hRule="exact" w:hSpace="180" w:wrap="none" w:vAnchor="text" w:hAnchor="text" w:x="4080" w:y="960"/>
        <w:spacing w:line="0" w:lineRule="atLeast"/>
        <w:rPr>
          <w:rFonts w:ascii="Arial" w:eastAsia="Arial" w:hAnsi="Arial"/>
          <w:color w:val="000000"/>
          <w:sz w:val="31"/>
          <w:szCs w:val="31"/>
        </w:rPr>
      </w:pPr>
      <w:r>
        <w:rPr>
          <w:rFonts w:ascii="Arial" w:eastAsia="Arial" w:hAnsi="Arial"/>
          <w:color w:val="000000"/>
          <w:sz w:val="31"/>
          <w:szCs w:val="31"/>
        </w:rPr>
        <w:t>č</w:t>
      </w:r>
      <w:r>
        <w:rPr>
          <w:rFonts w:ascii="Arial" w:eastAsia="Arial" w:hAnsi="Arial"/>
          <w:color w:val="000000"/>
          <w:sz w:val="20"/>
          <w:szCs w:val="20"/>
        </w:rPr>
        <w:t>.</w:t>
      </w:r>
      <w:r>
        <w:rPr>
          <w:rFonts w:ascii="Arial" w:eastAsia="Arial" w:hAnsi="Arial"/>
          <w:color w:val="000000"/>
          <w:sz w:val="31"/>
          <w:szCs w:val="31"/>
        </w:rPr>
        <w:t>2 ke Smlouvě o ukládání od</w:t>
      </w:r>
      <w:r>
        <w:rPr>
          <w:rFonts w:ascii="Arial" w:eastAsia="Arial" w:hAnsi="Arial"/>
          <w:color w:val="000000"/>
          <w:sz w:val="20"/>
          <w:szCs w:val="20"/>
        </w:rPr>
        <w:t>,</w:t>
      </w:r>
      <w:r>
        <w:rPr>
          <w:rFonts w:ascii="Arial" w:eastAsia="Arial" w:hAnsi="Arial"/>
          <w:color w:val="000000"/>
          <w:sz w:val="31"/>
          <w:szCs w:val="31"/>
        </w:rPr>
        <w:t xml:space="preserve">padu </w:t>
      </w:r>
    </w:p>
    <w:p w14:paraId="3D523303" w14:textId="2FCCE3CB" w:rsidR="003F7B59" w:rsidRDefault="00E80AEF">
      <w:pPr>
        <w:framePr w:w="9260" w:h="1120" w:hRule="exact" w:hSpace="180" w:wrap="none" w:vAnchor="text" w:hAnchor="text" w:x="1340" w:y="336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Cena se skládá z ceny za uložení jedné tuny odpadu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 xml:space="preserve">podléhá základní sazbě </w:t>
      </w:r>
      <w:r>
        <w:rPr>
          <w:rFonts w:ascii="Arial" w:eastAsia="Arial" w:hAnsi="Arial"/>
          <w:color w:val="000000"/>
          <w:sz w:val="5"/>
          <w:szCs w:val="5"/>
        </w:rPr>
        <w:t>+</w:t>
      </w:r>
      <w:r>
        <w:rPr>
          <w:rFonts w:ascii="Arial" w:eastAsia="Arial" w:hAnsi="Arial"/>
          <w:color w:val="000000"/>
          <w:sz w:val="7"/>
          <w:szCs w:val="7"/>
        </w:rPr>
        <w:t xml:space="preserve">1 </w:t>
      </w:r>
      <w:r>
        <w:rPr>
          <w:rFonts w:ascii="Arial" w:eastAsia="Arial" w:hAnsi="Arial"/>
          <w:color w:val="000000"/>
          <w:sz w:val="20"/>
          <w:szCs w:val="20"/>
        </w:rPr>
        <w:t>ú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a zákonného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poplatku dle platné legislativy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osvobozeno od DPH</w:t>
      </w:r>
      <w:r>
        <w:rPr>
          <w:rFonts w:ascii="Arial" w:eastAsia="Arial" w:hAnsi="Arial"/>
          <w:color w:val="000000"/>
          <w:sz w:val="13"/>
          <w:szCs w:val="13"/>
        </w:rPr>
        <w:t xml:space="preserve">), </w:t>
      </w:r>
      <w:r>
        <w:rPr>
          <w:rFonts w:ascii="Arial" w:eastAsia="Arial" w:hAnsi="Arial"/>
          <w:color w:val="000000"/>
          <w:sz w:val="20"/>
          <w:szCs w:val="20"/>
        </w:rPr>
        <w:t>Příjemcem poplatku za ukládání odpadů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na skládku je od 1.1.2021 nově Státní fond životního prostřeďí </w:t>
      </w:r>
      <w:r w:rsidR="00622A12">
        <w:rPr>
          <w:rFonts w:ascii="Arial" w:eastAsia="Arial" w:hAnsi="Arial"/>
          <w:color w:val="000000"/>
          <w:sz w:val="20"/>
          <w:szCs w:val="20"/>
        </w:rPr>
        <w:t>ČR</w:t>
      </w:r>
      <w:r>
        <w:rPr>
          <w:rFonts w:ascii="Arial" w:eastAsia="Arial" w:hAnsi="Arial"/>
          <w:color w:val="000000"/>
          <w:sz w:val="20"/>
          <w:szCs w:val="20"/>
        </w:rPr>
        <w:t xml:space="preserve"> a obec v jejímž katastru se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nachází skládka.</w:t>
      </w:r>
    </w:p>
    <w:p w14:paraId="157BDE7F" w14:textId="0ABA6445" w:rsidR="003F7B59" w:rsidRDefault="00E80AEF">
      <w:pPr>
        <w:framePr w:w="9280" w:h="1420" w:hRule="exact" w:hSpace="180" w:wrap="none" w:vAnchor="text" w:hAnchor="text" w:x="1340" w:y="4620"/>
        <w:spacing w:line="24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Zákonný poplatek se neodvádí z uložení odpadů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které jsou dále použity na technické zabezpečení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skládky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TZS)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Jako technické zabezpečení skládky je možné uložit pouze 25 </w:t>
      </w:r>
      <w:r>
        <w:rPr>
          <w:rFonts w:ascii="Arial" w:eastAsia="Arial" w:hAnsi="Arial"/>
          <w:color w:val="000000"/>
          <w:sz w:val="13"/>
          <w:szCs w:val="13"/>
        </w:rPr>
        <w:t xml:space="preserve">% </w:t>
      </w:r>
      <w:r>
        <w:rPr>
          <w:rFonts w:ascii="Arial" w:eastAsia="Arial" w:hAnsi="Arial"/>
          <w:color w:val="000000"/>
          <w:sz w:val="20"/>
          <w:szCs w:val="20"/>
        </w:rPr>
        <w:t>z celkových ročních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uložen</w:t>
      </w:r>
      <w:r w:rsidR="00622A12">
        <w:rPr>
          <w:rFonts w:ascii="Arial" w:eastAsia="Arial" w:hAnsi="Arial"/>
          <w:color w:val="000000"/>
          <w:sz w:val="20"/>
          <w:szCs w:val="20"/>
        </w:rPr>
        <w:t>ý</w:t>
      </w:r>
      <w:r>
        <w:rPr>
          <w:rFonts w:ascii="Arial" w:eastAsia="Arial" w:hAnsi="Arial"/>
          <w:color w:val="000000"/>
          <w:sz w:val="20"/>
          <w:szCs w:val="20"/>
        </w:rPr>
        <w:t xml:space="preserve">ch tun všech odpadů na skládku Smrkovice </w:t>
      </w:r>
      <w:r>
        <w:rPr>
          <w:rFonts w:ascii="Arial" w:eastAsia="Arial" w:hAnsi="Arial"/>
          <w:color w:val="000000"/>
          <w:sz w:val="13"/>
          <w:szCs w:val="13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>Vydlaby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V případě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že je překročeno toto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maximální roční množství odpadů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které je možné přijmout na TZS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připočítává se k ceně odpadů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zákonný poplatek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5145"/>
        <w:gridCol w:w="1428"/>
        <w:gridCol w:w="1352"/>
      </w:tblGrid>
      <w:tr w:rsidR="003F7B59" w14:paraId="0AB8CA27" w14:textId="77777777">
        <w:trPr>
          <w:trHeight w:val="64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370E6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Katalogové</w:t>
            </w:r>
            <w:r>
              <w:rPr>
                <w:rFonts w:ascii="Arial" w:eastAsia="Arial" w:hAnsi="Arial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ěíslo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EFB54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Název odpadu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C7BD7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 xml:space="preserve">Cena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(</w:t>
            </w:r>
            <w:r>
              <w:rPr>
                <w:rFonts w:ascii="Arial" w:eastAsia="Arial" w:hAnsi="Arial"/>
                <w:color w:val="000000"/>
                <w:szCs w:val="21"/>
              </w:rPr>
              <w:t>Kč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/>
                <w:color w:val="000000"/>
                <w:szCs w:val="21"/>
              </w:rPr>
              <w:t>t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Arial" w:hAnsi="Arial"/>
                <w:szCs w:val="21"/>
              </w:rPr>
              <w:br/>
            </w:r>
            <w:r>
              <w:rPr>
                <w:rFonts w:ascii="Arial" w:eastAsia="Arial" w:hAnsi="Arial"/>
                <w:color w:val="000000"/>
                <w:szCs w:val="21"/>
              </w:rPr>
              <w:t>bez DPH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7B507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Poplatek</w:t>
            </w:r>
          </w:p>
        </w:tc>
      </w:tr>
      <w:tr w:rsidR="003F7B59" w14:paraId="33769136" w14:textId="77777777">
        <w:trPr>
          <w:trHeight w:val="647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FF044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200301</w:t>
            </w:r>
            <w:r>
              <w:rPr>
                <w:rFonts w:ascii="Arial" w:eastAsia="Arial" w:hAnsi="Arial"/>
                <w:szCs w:val="21"/>
              </w:rPr>
              <w:br/>
            </w:r>
            <w:r>
              <w:rPr>
                <w:rFonts w:ascii="Arial" w:eastAsia="Arial" w:hAnsi="Arial"/>
                <w:color w:val="000000"/>
                <w:szCs w:val="21"/>
              </w:rPr>
              <w:t>200301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14016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 xml:space="preserve">Směsný komunální odpad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(</w:t>
            </w:r>
            <w:r>
              <w:rPr>
                <w:rFonts w:ascii="Arial" w:eastAsia="Arial" w:hAnsi="Arial"/>
                <w:color w:val="000000"/>
                <w:szCs w:val="21"/>
              </w:rPr>
              <w:t>město Písek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/>
                <w:color w:val="000000"/>
                <w:szCs w:val="21"/>
              </w:rPr>
              <w:t>obce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46EAC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805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69EC9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Obce</w:t>
            </w:r>
          </w:p>
        </w:tc>
      </w:tr>
      <w:tr w:rsidR="003F7B59" w14:paraId="5833CF2C" w14:textId="77777777">
        <w:trPr>
          <w:trHeight w:val="642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D98C2" w14:textId="77777777" w:rsidR="003F7B59" w:rsidRDefault="003F7B59">
            <w:pPr>
              <w:framePr w:w="9420" w:h="8780" w:hRule="exact" w:hSpace="180" w:wrap="notBeside" w:vAnchor="text" w:hAnchor="text" w:x="1220" w:y="608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A4A02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 xml:space="preserve">Směsný komunální odpad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(</w:t>
            </w:r>
            <w:r>
              <w:rPr>
                <w:rFonts w:ascii="Arial" w:eastAsia="Arial" w:hAnsi="Arial"/>
                <w:color w:val="000000"/>
                <w:szCs w:val="21"/>
              </w:rPr>
              <w:t>ostatní mimo obcí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5E80B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805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3EC7A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3"/>
                <w:szCs w:val="23"/>
              </w:rPr>
              <w:t>ANO</w:t>
            </w:r>
          </w:p>
        </w:tc>
      </w:tr>
      <w:tr w:rsidR="003F7B59" w14:paraId="758077AC" w14:textId="77777777">
        <w:trPr>
          <w:trHeight w:val="64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B66E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200307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685EF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 xml:space="preserve">Objemný odpad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(</w:t>
            </w:r>
            <w:r>
              <w:rPr>
                <w:rFonts w:ascii="Arial" w:eastAsia="Arial" w:hAnsi="Arial"/>
                <w:color w:val="000000"/>
                <w:szCs w:val="21"/>
              </w:rPr>
              <w:t>město Písek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/>
                <w:color w:val="000000"/>
                <w:szCs w:val="21"/>
              </w:rPr>
              <w:t>obce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CF1DA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805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6EB60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Obce</w:t>
            </w:r>
          </w:p>
        </w:tc>
      </w:tr>
      <w:tr w:rsidR="003F7B59" w14:paraId="60511BA0" w14:textId="77777777">
        <w:trPr>
          <w:trHeight w:val="64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BEB5B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3"/>
                <w:szCs w:val="23"/>
              </w:rPr>
              <w:t>200307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0F53A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 xml:space="preserve">Objemný odpad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(</w:t>
            </w:r>
            <w:r>
              <w:rPr>
                <w:rFonts w:ascii="Arial" w:eastAsia="Arial" w:hAnsi="Arial"/>
                <w:color w:val="000000"/>
                <w:szCs w:val="21"/>
              </w:rPr>
              <w:t>ostatní mimo obci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C6C83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805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BD181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3"/>
                <w:szCs w:val="23"/>
              </w:rPr>
              <w:t>ANO</w:t>
            </w:r>
          </w:p>
        </w:tc>
      </w:tr>
      <w:tr w:rsidR="003F7B59" w14:paraId="58BC87BD" w14:textId="77777777">
        <w:trPr>
          <w:trHeight w:val="64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DBA32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150106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C750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Směsné obaly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715E9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2 100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08149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3"/>
                <w:szCs w:val="23"/>
              </w:rPr>
              <w:t>ANO</w:t>
            </w:r>
          </w:p>
        </w:tc>
      </w:tr>
      <w:tr w:rsidR="003F7B59" w14:paraId="52E02AA8" w14:textId="77777777">
        <w:trPr>
          <w:trHeight w:val="64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03CAB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170101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5240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Beton 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(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město Písek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42AD4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150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BEF17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TZS</w:t>
            </w:r>
            <w:r>
              <w:rPr>
                <w:rFonts w:ascii="Arial" w:eastAsia="Arial" w:hAnsi="Arial"/>
                <w:szCs w:val="21"/>
              </w:rPr>
              <w:br/>
            </w:r>
            <w:r>
              <w:rPr>
                <w:rFonts w:ascii="Arial" w:eastAsia="Arial" w:hAnsi="Arial"/>
                <w:color w:val="000000"/>
                <w:szCs w:val="21"/>
              </w:rPr>
              <w:t>TZS</w:t>
            </w:r>
          </w:p>
        </w:tc>
      </w:tr>
      <w:tr w:rsidR="003F7B59" w14:paraId="35685EC3" w14:textId="77777777">
        <w:trPr>
          <w:trHeight w:val="64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15F0C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170101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83E68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Beton 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(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firmy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ostatní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ED6C1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250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15BB8" w14:textId="77777777" w:rsidR="003F7B59" w:rsidRDefault="003F7B59">
            <w:pPr>
              <w:framePr w:w="9420" w:h="8780" w:hRule="exact" w:hSpace="180" w:wrap="notBeside" w:vAnchor="text" w:hAnchor="text" w:x="1220" w:y="6080"/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3F7B59" w14:paraId="61B74097" w14:textId="77777777">
        <w:trPr>
          <w:trHeight w:val="647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82C2C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170102</w:t>
            </w:r>
            <w:r>
              <w:rPr>
                <w:rFonts w:ascii="Arial" w:eastAsia="Arial" w:hAnsi="Arial"/>
                <w:szCs w:val="21"/>
              </w:rPr>
              <w:br/>
            </w:r>
            <w:r>
              <w:rPr>
                <w:rFonts w:ascii="Arial" w:eastAsia="Arial" w:hAnsi="Arial"/>
                <w:color w:val="000000"/>
                <w:szCs w:val="21"/>
              </w:rPr>
              <w:t>170102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3327B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 xml:space="preserve">Cihla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(</w:t>
            </w:r>
            <w:r>
              <w:rPr>
                <w:rFonts w:ascii="Arial" w:eastAsia="Arial" w:hAnsi="Arial"/>
                <w:color w:val="000000"/>
                <w:szCs w:val="21"/>
              </w:rPr>
              <w:t>město Písek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Arial" w:hAnsi="Arial"/>
                <w:szCs w:val="21"/>
              </w:rPr>
              <w:br/>
            </w:r>
            <w:r>
              <w:rPr>
                <w:rFonts w:ascii="Arial" w:eastAsia="Arial" w:hAnsi="Arial"/>
                <w:color w:val="000000"/>
                <w:szCs w:val="21"/>
              </w:rPr>
              <w:t xml:space="preserve">Cihly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(</w:t>
            </w:r>
            <w:r>
              <w:rPr>
                <w:rFonts w:ascii="Arial" w:eastAsia="Arial" w:hAnsi="Arial"/>
                <w:color w:val="000000"/>
                <w:szCs w:val="21"/>
              </w:rPr>
              <w:t>firmy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/>
                <w:color w:val="000000"/>
                <w:szCs w:val="21"/>
              </w:rPr>
              <w:t>ostatní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46FC1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150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002C5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TZS</w:t>
            </w:r>
          </w:p>
        </w:tc>
      </w:tr>
      <w:tr w:rsidR="003F7B59" w14:paraId="6D635018" w14:textId="77777777">
        <w:trPr>
          <w:trHeight w:val="642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5D8F7" w14:textId="77777777" w:rsidR="003F7B59" w:rsidRDefault="003F7B59">
            <w:pPr>
              <w:framePr w:w="9420" w:h="8780" w:hRule="exact" w:hSpace="180" w:wrap="notBeside" w:vAnchor="text" w:hAnchor="text" w:x="1220" w:y="608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5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5C18" w14:textId="77777777" w:rsidR="003F7B59" w:rsidRDefault="003F7B59">
            <w:pPr>
              <w:framePr w:w="9420" w:h="8780" w:hRule="exact" w:hSpace="180" w:wrap="notBeside" w:vAnchor="text" w:hAnchor="text" w:x="1220" w:y="608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6A876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250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982FF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TZS</w:t>
            </w:r>
            <w:r>
              <w:rPr>
                <w:rFonts w:ascii="Arial" w:eastAsia="Arial" w:hAnsi="Arial"/>
                <w:szCs w:val="21"/>
              </w:rPr>
              <w:br/>
            </w:r>
            <w:r>
              <w:rPr>
                <w:rFonts w:ascii="Arial" w:eastAsia="Arial" w:hAnsi="Arial"/>
                <w:color w:val="000000"/>
                <w:szCs w:val="21"/>
              </w:rPr>
              <w:t>TZS</w:t>
            </w:r>
          </w:p>
        </w:tc>
      </w:tr>
      <w:tr w:rsidR="003F7B59" w14:paraId="5F276A22" w14:textId="77777777">
        <w:trPr>
          <w:trHeight w:val="64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4924C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3"/>
                <w:szCs w:val="23"/>
              </w:rPr>
              <w:t>170103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D1E8A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 xml:space="preserve">Tašky a keramické výrobky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(</w:t>
            </w:r>
            <w:r>
              <w:rPr>
                <w:rFonts w:ascii="Arial" w:eastAsia="Arial" w:hAnsi="Arial"/>
                <w:color w:val="000000"/>
                <w:szCs w:val="21"/>
              </w:rPr>
              <w:t>město Písek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95F10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150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0B4DD" w14:textId="77777777" w:rsidR="003F7B59" w:rsidRDefault="003F7B59">
            <w:pPr>
              <w:framePr w:w="9420" w:h="8780" w:hRule="exact" w:hSpace="180" w:wrap="notBeside" w:vAnchor="text" w:hAnchor="text" w:x="1220" w:y="6080"/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3F7B59" w14:paraId="7CE69E21" w14:textId="77777777">
        <w:trPr>
          <w:trHeight w:val="64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F911E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170103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EDB8F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Tašky a keramické výrobky 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(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firmy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ostatní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99E24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250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4B6D4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3"/>
                <w:szCs w:val="23"/>
              </w:rPr>
              <w:t>TZS</w:t>
            </w:r>
          </w:p>
        </w:tc>
      </w:tr>
      <w:tr w:rsidR="003F7B59" w14:paraId="75BC781B" w14:textId="77777777">
        <w:trPr>
          <w:trHeight w:val="64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D6441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170201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BECA6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Dřevo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290BF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800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7AD33" w14:textId="77777777" w:rsidR="003F7B59" w:rsidRDefault="00E80AEF">
            <w:pPr>
              <w:framePr w:w="9420" w:h="8780" w:hRule="exact" w:hSpace="180" w:wrap="notBeside" w:vAnchor="text" w:hAnchor="text" w:x="1220" w:y="608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3"/>
                <w:szCs w:val="23"/>
              </w:rPr>
              <w:t>ANO</w:t>
            </w:r>
          </w:p>
        </w:tc>
      </w:tr>
    </w:tbl>
    <w:p w14:paraId="5341074E" w14:textId="77777777" w:rsidR="003F7B59" w:rsidRDefault="00E80AEF">
      <w:pPr>
        <w:rPr>
          <w:rFonts w:ascii="Arial" w:eastAsia="Arial" w:hAnsi="Arial"/>
        </w:rPr>
      </w:pPr>
      <w:r>
        <w:rPr>
          <w:rFonts w:ascii="Arial" w:eastAsia="Arial" w:hAnsi="Arial"/>
        </w:rPr>
        <w:t xml:space="preserve">    </w:t>
      </w:r>
    </w:p>
    <w:p w14:paraId="323CFF4E" w14:textId="77777777" w:rsidR="00E80AEF" w:rsidRPr="00E80AEF" w:rsidRDefault="00E80AEF" w:rsidP="00E80AEF">
      <w:pPr>
        <w:rPr>
          <w:rFonts w:ascii="Arial" w:eastAsia="Arial" w:hAnsi="Arial"/>
        </w:rPr>
      </w:pPr>
    </w:p>
    <w:p w14:paraId="4E70C4C2" w14:textId="77777777" w:rsidR="00E80AEF" w:rsidRPr="00E80AEF" w:rsidRDefault="00E80AEF" w:rsidP="00E80AEF">
      <w:pPr>
        <w:rPr>
          <w:rFonts w:ascii="Arial" w:eastAsia="Arial" w:hAnsi="Arial"/>
        </w:rPr>
      </w:pPr>
    </w:p>
    <w:p w14:paraId="48205800" w14:textId="77777777" w:rsidR="00E80AEF" w:rsidRPr="00E80AEF" w:rsidRDefault="00E80AEF" w:rsidP="00E80AEF">
      <w:pPr>
        <w:rPr>
          <w:rFonts w:ascii="Arial" w:eastAsia="Arial" w:hAnsi="Arial"/>
        </w:rPr>
      </w:pPr>
    </w:p>
    <w:p w14:paraId="005FA2CF" w14:textId="77777777" w:rsidR="00E80AEF" w:rsidRPr="00E80AEF" w:rsidRDefault="00E80AEF" w:rsidP="00E80AEF">
      <w:pPr>
        <w:rPr>
          <w:rFonts w:ascii="Arial" w:eastAsia="Arial" w:hAnsi="Arial"/>
        </w:rPr>
      </w:pPr>
    </w:p>
    <w:p w14:paraId="3AE929F2" w14:textId="77777777" w:rsidR="00E80AEF" w:rsidRPr="00E80AEF" w:rsidRDefault="00E80AEF" w:rsidP="00E80AEF">
      <w:pPr>
        <w:rPr>
          <w:rFonts w:ascii="Arial" w:eastAsia="Arial" w:hAnsi="Arial"/>
        </w:rPr>
      </w:pPr>
    </w:p>
    <w:p w14:paraId="3F0A95CA" w14:textId="77777777" w:rsidR="00E80AEF" w:rsidRDefault="00E80AEF" w:rsidP="00E80AEF">
      <w:pPr>
        <w:rPr>
          <w:rFonts w:ascii="Arial" w:eastAsia="Arial" w:hAnsi="Arial"/>
        </w:rPr>
      </w:pPr>
    </w:p>
    <w:p w14:paraId="5A256254" w14:textId="1E9590F0" w:rsidR="00E80AEF" w:rsidRDefault="00E80AEF" w:rsidP="00E80AEF">
      <w:pPr>
        <w:tabs>
          <w:tab w:val="left" w:pos="1650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  <w:t>Městské služby Písek s.r.o., Pražská 372, 397 01 Písek</w:t>
      </w:r>
    </w:p>
    <w:p w14:paraId="6794E99C" w14:textId="563A1EDB" w:rsidR="00E80AEF" w:rsidRDefault="00E80AEF" w:rsidP="00E80AEF">
      <w:pPr>
        <w:tabs>
          <w:tab w:val="left" w:pos="1650"/>
        </w:tabs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</w:t>
      </w:r>
      <w:r w:rsidR="00622A12">
        <w:rPr>
          <w:rFonts w:ascii="Arial" w:eastAsia="Arial" w:hAnsi="Arial"/>
        </w:rPr>
        <w:t xml:space="preserve">   </w:t>
      </w:r>
      <w:r>
        <w:rPr>
          <w:rFonts w:ascii="Arial" w:eastAsia="Arial" w:hAnsi="Arial"/>
        </w:rPr>
        <w:t>Zastoupený:Josefem Hrádkem, jednatelem, IČO:26016541, DIČ:CZ26016541</w:t>
      </w:r>
    </w:p>
    <w:p w14:paraId="13BCDE35" w14:textId="364C6C55" w:rsidR="00E80AEF" w:rsidRDefault="00E80AEF" w:rsidP="00E80AEF">
      <w:pPr>
        <w:tabs>
          <w:tab w:val="left" w:pos="1650"/>
        </w:tabs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</w:t>
      </w:r>
    </w:p>
    <w:p w14:paraId="5A58AA4E" w14:textId="673A07A8" w:rsidR="00E80AEF" w:rsidRPr="00E80AEF" w:rsidRDefault="00E80AEF" w:rsidP="00E80AEF">
      <w:pPr>
        <w:tabs>
          <w:tab w:val="left" w:pos="1650"/>
        </w:tabs>
        <w:rPr>
          <w:rFonts w:ascii="Arial" w:eastAsia="Arial" w:hAnsi="Arial"/>
        </w:rPr>
        <w:sectPr w:rsidR="00E80AEF" w:rsidRPr="00E80AEF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  <w:r>
        <w:rPr>
          <w:rFonts w:ascii="Arial" w:eastAsia="Arial" w:hAnsi="Arial"/>
        </w:rPr>
        <w:tab/>
      </w:r>
    </w:p>
    <w:p w14:paraId="168A4DFA" w14:textId="2D4168AD" w:rsidR="003F7B59" w:rsidRDefault="003F7B59">
      <w:pPr>
        <w:rPr>
          <w:rFonts w:ascii="Arial" w:eastAsia="Arial" w:hAnsi="Arial"/>
        </w:rPr>
      </w:pPr>
    </w:p>
    <w:p w14:paraId="52DE28EA" w14:textId="77777777" w:rsidR="003F7B59" w:rsidRDefault="00E80AEF">
      <w:pPr>
        <w:framePr w:w="6600" w:h="840" w:hRule="exact" w:hSpace="180" w:wrap="none" w:vAnchor="text" w:hAnchor="text" w:x="1340" w:y="7600"/>
        <w:spacing w:line="21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pozn</w:t>
      </w:r>
      <w:r>
        <w:rPr>
          <w:rFonts w:ascii="Arial" w:eastAsia="Arial" w:hAnsi="Arial"/>
          <w:color w:val="000000"/>
          <w:sz w:val="12"/>
          <w:szCs w:val="12"/>
        </w:rPr>
        <w:t xml:space="preserve">.: </w:t>
      </w:r>
      <w:r>
        <w:rPr>
          <w:rFonts w:ascii="Arial" w:eastAsia="Arial" w:hAnsi="Arial"/>
          <w:color w:val="000000"/>
          <w:sz w:val="18"/>
          <w:szCs w:val="18"/>
        </w:rPr>
        <w:t xml:space="preserve">ANO </w:t>
      </w:r>
      <w:r>
        <w:rPr>
          <w:rFonts w:ascii="Arial" w:eastAsia="Arial" w:hAnsi="Arial"/>
          <w:color w:val="000000"/>
          <w:sz w:val="12"/>
          <w:szCs w:val="12"/>
        </w:rPr>
        <w:t xml:space="preserve">- </w:t>
      </w:r>
      <w:r>
        <w:rPr>
          <w:rFonts w:ascii="Arial" w:eastAsia="Arial" w:hAnsi="Arial"/>
          <w:color w:val="000000"/>
          <w:sz w:val="18"/>
          <w:szCs w:val="18"/>
        </w:rPr>
        <w:t>je připočten základní zákonný poplatek</w:t>
      </w:r>
      <w:r>
        <w:rPr>
          <w:rFonts w:ascii="Arial" w:eastAsia="Arial" w:hAnsi="Arial"/>
          <w:color w:val="000000"/>
          <w:sz w:val="12"/>
          <w:szCs w:val="12"/>
        </w:rPr>
        <w:t>,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    TZS </w:t>
      </w:r>
      <w:r>
        <w:rPr>
          <w:rFonts w:ascii="Arial" w:eastAsia="Arial" w:hAnsi="Arial"/>
          <w:color w:val="000000"/>
          <w:sz w:val="12"/>
          <w:szCs w:val="12"/>
        </w:rPr>
        <w:t xml:space="preserve">- </w:t>
      </w:r>
      <w:r>
        <w:rPr>
          <w:rFonts w:ascii="Arial" w:eastAsia="Arial" w:hAnsi="Arial"/>
          <w:color w:val="000000"/>
          <w:sz w:val="18"/>
          <w:szCs w:val="18"/>
        </w:rPr>
        <w:t>poplatek se nepřipočítává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>pokud není překročené množství TZS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    Obce </w:t>
      </w:r>
      <w:r>
        <w:rPr>
          <w:rFonts w:ascii="Arial" w:eastAsia="Arial" w:hAnsi="Arial"/>
          <w:color w:val="000000"/>
          <w:sz w:val="12"/>
          <w:szCs w:val="12"/>
        </w:rPr>
        <w:t xml:space="preserve">- </w:t>
      </w:r>
      <w:r>
        <w:rPr>
          <w:rFonts w:ascii="Arial" w:eastAsia="Arial" w:hAnsi="Arial"/>
          <w:color w:val="000000"/>
          <w:sz w:val="18"/>
          <w:szCs w:val="18"/>
        </w:rPr>
        <w:t>poplatek se účtuje přímo jednotlivé obci</w:t>
      </w:r>
    </w:p>
    <w:p w14:paraId="2FD48295" w14:textId="77777777" w:rsidR="003F7B59" w:rsidRDefault="00E80AEF">
      <w:pPr>
        <w:framePr w:w="6340" w:h="400" w:hRule="exact" w:hSpace="180" w:wrap="none" w:vAnchor="text" w:hAnchor="text" w:x="1340" w:y="85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Výše aktuálního poplatku se řídí aktuálním zákonem o odpadech.</w:t>
      </w:r>
    </w:p>
    <w:p w14:paraId="06A26559" w14:textId="77777777" w:rsidR="003F7B59" w:rsidRDefault="00E80AEF">
      <w:pPr>
        <w:framePr w:w="9120" w:h="400" w:hRule="exact" w:hSpace="180" w:wrap="none" w:vAnchor="text" w:hAnchor="text" w:x="1340" w:y="9300"/>
        <w:spacing w:line="0" w:lineRule="atLeast"/>
        <w:rPr>
          <w:rFonts w:ascii="Arial" w:eastAsia="Arial" w:hAnsi="Arial"/>
          <w:i/>
          <w:color w:val="000000"/>
          <w:sz w:val="20"/>
          <w:szCs w:val="20"/>
        </w:rPr>
      </w:pPr>
      <w:r>
        <w:rPr>
          <w:rFonts w:ascii="Arial" w:eastAsia="Arial" w:hAnsi="Arial"/>
          <w:i/>
          <w:color w:val="000000"/>
          <w:sz w:val="20"/>
          <w:szCs w:val="20"/>
        </w:rPr>
        <w:t xml:space="preserve">Tento dodatek </w:t>
      </w:r>
      <w:r>
        <w:rPr>
          <w:rFonts w:ascii="Arial" w:eastAsia="Arial" w:hAnsi="Arial"/>
          <w:color w:val="000000"/>
          <w:sz w:val="20"/>
          <w:szCs w:val="20"/>
        </w:rPr>
        <w:t xml:space="preserve">se </w:t>
      </w:r>
      <w:r>
        <w:rPr>
          <w:rFonts w:ascii="Arial" w:eastAsia="Arial" w:hAnsi="Arial"/>
          <w:i/>
          <w:color w:val="000000"/>
          <w:sz w:val="20"/>
          <w:szCs w:val="20"/>
        </w:rPr>
        <w:t xml:space="preserve">uzavirá </w:t>
      </w:r>
      <w:r>
        <w:rPr>
          <w:rFonts w:ascii="Arial" w:eastAsia="Arial" w:hAnsi="Arial"/>
          <w:color w:val="000000"/>
          <w:sz w:val="20"/>
          <w:szCs w:val="20"/>
        </w:rPr>
        <w:t>na dobu neurčitou a případné změny cen budou upravené novým dodatkem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1F16CB4B" w14:textId="1FBC97C6" w:rsidR="003F7B59" w:rsidRDefault="00E80AEF">
      <w:pPr>
        <w:framePr w:w="2760" w:h="420" w:hRule="exact" w:hSpace="180" w:wrap="none" w:vAnchor="text" w:hAnchor="text" w:x="1340" w:y="100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V Písku dne 29.1.2021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5135"/>
        <w:gridCol w:w="1428"/>
        <w:gridCol w:w="1352"/>
      </w:tblGrid>
      <w:tr w:rsidR="003F7B59" w14:paraId="162A6A10" w14:textId="77777777">
        <w:trPr>
          <w:trHeight w:val="637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1CC6B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170203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C0C59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Plasty</w:t>
            </w:r>
            <w:r>
              <w:rPr>
                <w:rFonts w:ascii="Arial" w:eastAsia="Arial" w:hAnsi="Arial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Zeinina a kameny</w:t>
            </w:r>
            <w:r>
              <w:rPr>
                <w:rFonts w:ascii="Arial" w:eastAsia="Arial" w:hAnsi="Arial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Izolační materiály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28641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2100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52FE1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ANO</w:t>
            </w:r>
          </w:p>
        </w:tc>
      </w:tr>
      <w:tr w:rsidR="003F7B59" w14:paraId="271E5C1A" w14:textId="77777777">
        <w:trPr>
          <w:trHeight w:val="24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9871" w14:textId="77777777" w:rsidR="003F7B59" w:rsidRDefault="003F7B59">
            <w:pPr>
              <w:framePr w:w="9400" w:h="6840" w:hRule="exact" w:hSpace="180" w:wrap="notBeside" w:vAnchor="text" w:hAnchor="text" w:x="1220" w:y="84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1378" w14:textId="77777777" w:rsidR="003F7B59" w:rsidRDefault="003F7B59">
            <w:pPr>
              <w:framePr w:w="9400" w:h="6840" w:hRule="exact" w:hSpace="180" w:wrap="notBeside" w:vAnchor="text" w:hAnchor="text" w:x="1220" w:y="84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3DC81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150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F08B9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TZS</w:t>
            </w:r>
          </w:p>
        </w:tc>
      </w:tr>
      <w:tr w:rsidR="003F7B59" w14:paraId="581EBEC1" w14:textId="77777777">
        <w:trPr>
          <w:trHeight w:val="64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02271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170504</w:t>
            </w: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63074" w14:textId="77777777" w:rsidR="003F7B59" w:rsidRDefault="003F7B59">
            <w:pPr>
              <w:framePr w:w="9400" w:h="6840" w:hRule="exact" w:hSpace="180" w:wrap="notBeside" w:vAnchor="text" w:hAnchor="text" w:x="1220" w:y="84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D9F18" w14:textId="77777777" w:rsidR="003F7B59" w:rsidRDefault="003F7B59">
            <w:pPr>
              <w:framePr w:w="9400" w:h="6840" w:hRule="exact" w:hSpace="180" w:wrap="notBeside" w:vAnchor="text" w:hAnchor="text" w:x="1220" w:y="84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D241A" w14:textId="77777777" w:rsidR="003F7B59" w:rsidRDefault="003F7B59">
            <w:pPr>
              <w:framePr w:w="9400" w:h="6840" w:hRule="exact" w:hSpace="180" w:wrap="notBeside" w:vAnchor="text" w:hAnchor="text" w:x="1220" w:y="840"/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3F7B59" w14:paraId="3C398F39" w14:textId="77777777">
        <w:trPr>
          <w:trHeight w:val="64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8CCA1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1 70604</w:t>
            </w: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F0026" w14:textId="77777777" w:rsidR="003F7B59" w:rsidRDefault="003F7B59">
            <w:pPr>
              <w:framePr w:w="9400" w:h="6840" w:hRule="exact" w:hSpace="180" w:wrap="notBeside" w:vAnchor="text" w:hAnchor="text" w:x="1220" w:y="84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58C78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800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  <w:r>
              <w:rPr>
                <w:rFonts w:ascii="Arial" w:eastAsia="Arial" w:hAnsi="Arial"/>
                <w:szCs w:val="21"/>
              </w:rPr>
              <w:br/>
            </w:r>
            <w:r>
              <w:rPr>
                <w:rFonts w:ascii="Arial" w:eastAsia="Arial" w:hAnsi="Arial"/>
                <w:color w:val="000000"/>
                <w:szCs w:val="21"/>
              </w:rPr>
              <w:t>1 600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AA931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3"/>
                <w:szCs w:val="23"/>
              </w:rPr>
              <w:t>ANO</w:t>
            </w:r>
          </w:p>
        </w:tc>
      </w:tr>
      <w:tr w:rsidR="003F7B59" w14:paraId="7138FB18" w14:textId="77777777">
        <w:trPr>
          <w:trHeight w:val="64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8500F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170605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3F477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Stavební materiály obsahující azbest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648BB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1 700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0FD0E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ANO</w:t>
            </w:r>
          </w:p>
        </w:tc>
      </w:tr>
      <w:tr w:rsidR="003F7B59" w14:paraId="48B17C11" w14:textId="77777777">
        <w:trPr>
          <w:trHeight w:val="642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5AF0C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l70904</w:t>
            </w:r>
            <w:r>
              <w:rPr>
                <w:rFonts w:ascii="Arial" w:eastAsia="Arial" w:hAnsi="Arial"/>
                <w:szCs w:val="21"/>
              </w:rPr>
              <w:br/>
            </w:r>
            <w:r>
              <w:rPr>
                <w:rFonts w:ascii="Arial" w:eastAsia="Arial" w:hAnsi="Arial"/>
                <w:color w:val="000000"/>
                <w:szCs w:val="21"/>
              </w:rPr>
              <w:t>190801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9256B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Směsné stavební a demoliční odpady</w:t>
            </w:r>
            <w:r>
              <w:rPr>
                <w:rFonts w:ascii="Arial" w:eastAsia="Arial" w:hAnsi="Arial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Shrabky z česlí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4D58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 xml:space="preserve">1 200 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>-</w:t>
            </w:r>
            <w:r>
              <w:rPr>
                <w:rFonts w:ascii="Arial" w:eastAsia="Arial" w:hAnsi="Arial"/>
                <w:szCs w:val="21"/>
              </w:rPr>
              <w:br/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 xml:space="preserve">I </w:t>
            </w:r>
            <w:r>
              <w:rPr>
                <w:rFonts w:ascii="Arial" w:eastAsia="Arial" w:hAnsi="Arial"/>
                <w:color w:val="000000"/>
                <w:sz w:val="3"/>
                <w:szCs w:val="3"/>
              </w:rPr>
              <w:t>_. .__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CE9C8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3"/>
                <w:szCs w:val="23"/>
              </w:rPr>
              <w:t>TZS</w:t>
            </w:r>
          </w:p>
        </w:tc>
      </w:tr>
      <w:tr w:rsidR="003F7B59" w14:paraId="3518CADF" w14:textId="77777777">
        <w:trPr>
          <w:trHeight w:val="647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16CEB" w14:textId="77777777" w:rsidR="003F7B59" w:rsidRDefault="003F7B59">
            <w:pPr>
              <w:framePr w:w="9400" w:h="6840" w:hRule="exact" w:hSpace="180" w:wrap="notBeside" w:vAnchor="text" w:hAnchor="text" w:x="1220" w:y="84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C5DEB" w14:textId="77777777" w:rsidR="003F7B59" w:rsidRDefault="003F7B59">
            <w:pPr>
              <w:framePr w:w="9400" w:h="6840" w:hRule="exact" w:hSpace="180" w:wrap="notBeside" w:vAnchor="text" w:hAnchor="text" w:x="1220" w:y="840"/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BE574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1100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E47E5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 w:val="23"/>
                <w:szCs w:val="23"/>
              </w:rPr>
              <w:t>ANO</w:t>
            </w:r>
          </w:p>
        </w:tc>
      </w:tr>
      <w:tr w:rsidR="003F7B59" w14:paraId="357F104D" w14:textId="77777777">
        <w:trPr>
          <w:trHeight w:val="64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BAD13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190802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B6023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>Odpady z lapáků a písku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3D4F7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7"/>
                <w:szCs w:val="27"/>
              </w:rPr>
              <w:t xml:space="preserve">' </w:t>
            </w:r>
            <w:r>
              <w:rPr>
                <w:rFonts w:ascii="Arial" w:eastAsia="Arial" w:hAnsi="Arial"/>
                <w:color w:val="000000"/>
                <w:szCs w:val="21"/>
              </w:rPr>
              <w:t>1 lOO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DCEB1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TZS</w:t>
            </w:r>
          </w:p>
        </w:tc>
      </w:tr>
      <w:tr w:rsidR="003F7B59" w14:paraId="6EA18894" w14:textId="77777777">
        <w:trPr>
          <w:trHeight w:val="64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1360F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10010l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3C05B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Škvára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struska a kotelní prach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733E9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Arial" w:eastAsia="Arial" w:hAnsi="Arial"/>
                <w:color w:val="000000"/>
                <w:szCs w:val="21"/>
              </w:rPr>
              <w:t>1 100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F24BF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TZS</w:t>
            </w:r>
          </w:p>
        </w:tc>
      </w:tr>
      <w:tr w:rsidR="003F7B59" w14:paraId="1B4A1781" w14:textId="77777777">
        <w:trPr>
          <w:trHeight w:val="64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183C3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150102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89C31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 xml:space="preserve">Plastové obaly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(</w:t>
            </w:r>
            <w:r>
              <w:rPr>
                <w:rFonts w:ascii="Arial" w:eastAsia="Arial" w:hAnsi="Arial"/>
                <w:color w:val="000000"/>
                <w:szCs w:val="21"/>
              </w:rPr>
              <w:t>firmy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CE12A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2 500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  <w:r>
              <w:rPr>
                <w:rFonts w:ascii="Arial" w:eastAsia="Arial" w:hAnsi="Arial"/>
                <w:szCs w:val="21"/>
              </w:rPr>
              <w:br/>
            </w:r>
            <w:r>
              <w:rPr>
                <w:rFonts w:ascii="Arial" w:eastAsia="Arial" w:hAnsi="Arial"/>
                <w:color w:val="000000"/>
                <w:sz w:val="7"/>
                <w:szCs w:val="7"/>
              </w:rPr>
              <w:t>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6C82D" w14:textId="77777777" w:rsidR="003F7B59" w:rsidRDefault="003F7B59">
            <w:pPr>
              <w:framePr w:w="9400" w:h="6840" w:hRule="exact" w:hSpace="180" w:wrap="notBeside" w:vAnchor="text" w:hAnchor="text" w:x="1220" w:y="840"/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3F7B59" w14:paraId="67F4C2BF" w14:textId="77777777">
        <w:trPr>
          <w:trHeight w:val="64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46956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200139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9C7EF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Cs w:val="21"/>
              </w:rPr>
              <w:t xml:space="preserve">Plasty 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(</w:t>
            </w:r>
            <w:r>
              <w:rPr>
                <w:rFonts w:ascii="Arial" w:eastAsia="Arial" w:hAnsi="Arial"/>
                <w:color w:val="000000"/>
                <w:szCs w:val="21"/>
              </w:rPr>
              <w:t>firmy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7DE70" w14:textId="77777777" w:rsidR="003F7B59" w:rsidRDefault="00E80AEF">
            <w:pPr>
              <w:framePr w:w="9400" w:h="6840" w:hRule="exact" w:hSpace="180" w:wrap="notBeside" w:vAnchor="text" w:hAnchor="text" w:x="1220" w:y="840"/>
              <w:snapToGrid w:val="0"/>
              <w:jc w:val="center"/>
            </w:pPr>
            <w:r>
              <w:rPr>
                <w:rFonts w:ascii="Arial" w:eastAsia="Arial" w:hAnsi="Arial"/>
                <w:color w:val="000000"/>
                <w:szCs w:val="21"/>
              </w:rPr>
              <w:t>2 500</w:t>
            </w:r>
            <w:r>
              <w:rPr>
                <w:rFonts w:ascii="Arial" w:eastAsia="Arial" w:hAnsi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/>
                <w:color w:val="000000"/>
                <w:sz w:val="5"/>
                <w:szCs w:val="5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D3485" w14:textId="77777777" w:rsidR="003F7B59" w:rsidRDefault="003F7B59">
            <w:pPr>
              <w:framePr w:w="9400" w:h="6840" w:hRule="exact" w:hSpace="180" w:wrap="notBeside" w:vAnchor="text" w:hAnchor="text" w:x="1220" w:y="840"/>
              <w:snapToGrid w:val="0"/>
              <w:jc w:val="center"/>
              <w:rPr>
                <w:sz w:val="2"/>
                <w:szCs w:val="2"/>
              </w:rPr>
            </w:pPr>
          </w:p>
        </w:tc>
      </w:tr>
    </w:tbl>
    <w:p w14:paraId="33DFF540" w14:textId="69D554EE" w:rsidR="003F7B59" w:rsidRDefault="003F7B59">
      <w:pPr>
        <w:rPr>
          <w:rFonts w:ascii="Arial" w:eastAsia="Arial" w:hAnsi="Arial"/>
        </w:rPr>
      </w:pPr>
    </w:p>
    <w:p w14:paraId="38280F92" w14:textId="73EA1719" w:rsidR="00DF07C3" w:rsidRPr="00DF07C3" w:rsidRDefault="00DF07C3" w:rsidP="00DF07C3">
      <w:pPr>
        <w:rPr>
          <w:rFonts w:ascii="Arial" w:eastAsia="Arial" w:hAnsi="Arial"/>
        </w:rPr>
      </w:pPr>
    </w:p>
    <w:p w14:paraId="768509B9" w14:textId="68D2F0EC" w:rsidR="00DF07C3" w:rsidRPr="00DF07C3" w:rsidRDefault="00DF07C3" w:rsidP="00DF07C3">
      <w:pPr>
        <w:rPr>
          <w:rFonts w:ascii="Arial" w:eastAsia="Arial" w:hAnsi="Arial"/>
        </w:rPr>
      </w:pPr>
    </w:p>
    <w:p w14:paraId="7F716B2B" w14:textId="3D293DDE" w:rsidR="00DF07C3" w:rsidRPr="00DF07C3" w:rsidRDefault="00DF07C3" w:rsidP="00DF07C3">
      <w:pPr>
        <w:rPr>
          <w:rFonts w:ascii="Arial" w:eastAsia="Arial" w:hAnsi="Arial"/>
        </w:rPr>
      </w:pPr>
    </w:p>
    <w:p w14:paraId="72374131" w14:textId="4CCCE2F2" w:rsidR="00DF07C3" w:rsidRPr="00DF07C3" w:rsidRDefault="00DF07C3" w:rsidP="00DF07C3">
      <w:pPr>
        <w:rPr>
          <w:rFonts w:ascii="Arial" w:eastAsia="Arial" w:hAnsi="Arial"/>
        </w:rPr>
      </w:pPr>
    </w:p>
    <w:p w14:paraId="6B2B385A" w14:textId="741DB7BF" w:rsidR="00DF07C3" w:rsidRPr="00DF07C3" w:rsidRDefault="00DF07C3" w:rsidP="00DF07C3">
      <w:pPr>
        <w:rPr>
          <w:rFonts w:ascii="Arial" w:eastAsia="Arial" w:hAnsi="Arial"/>
        </w:rPr>
      </w:pPr>
    </w:p>
    <w:p w14:paraId="331F1FAF" w14:textId="4C0F5BCF" w:rsidR="00DF07C3" w:rsidRPr="00DF07C3" w:rsidRDefault="00DF07C3" w:rsidP="00DF07C3">
      <w:pPr>
        <w:rPr>
          <w:rFonts w:ascii="Arial" w:eastAsia="Arial" w:hAnsi="Arial"/>
        </w:rPr>
      </w:pPr>
    </w:p>
    <w:p w14:paraId="0441E8DF" w14:textId="6F8F703A" w:rsidR="00DF07C3" w:rsidRPr="00DF07C3" w:rsidRDefault="00DF07C3" w:rsidP="00DF07C3">
      <w:pPr>
        <w:rPr>
          <w:rFonts w:ascii="Arial" w:eastAsia="Arial" w:hAnsi="Arial"/>
        </w:rPr>
      </w:pPr>
    </w:p>
    <w:p w14:paraId="6CD14A44" w14:textId="341B13CE" w:rsidR="00DF07C3" w:rsidRPr="00DF07C3" w:rsidRDefault="00DF07C3" w:rsidP="00DF07C3">
      <w:pPr>
        <w:rPr>
          <w:rFonts w:ascii="Arial" w:eastAsia="Arial" w:hAnsi="Arial"/>
        </w:rPr>
      </w:pPr>
    </w:p>
    <w:p w14:paraId="0DD39E7B" w14:textId="0A738398" w:rsidR="00DF07C3" w:rsidRPr="00DF07C3" w:rsidRDefault="00DF07C3" w:rsidP="00DF07C3">
      <w:pPr>
        <w:rPr>
          <w:rFonts w:ascii="Arial" w:eastAsia="Arial" w:hAnsi="Arial"/>
        </w:rPr>
      </w:pPr>
    </w:p>
    <w:p w14:paraId="0C8C0675" w14:textId="72E07EBB" w:rsidR="00DF07C3" w:rsidRPr="00DF07C3" w:rsidRDefault="00DF07C3" w:rsidP="00DF07C3">
      <w:pPr>
        <w:rPr>
          <w:rFonts w:ascii="Arial" w:eastAsia="Arial" w:hAnsi="Arial"/>
        </w:rPr>
      </w:pPr>
    </w:p>
    <w:p w14:paraId="296AD009" w14:textId="01BBA5BE" w:rsidR="00DF07C3" w:rsidRPr="00DF07C3" w:rsidRDefault="00DF07C3" w:rsidP="00DF07C3">
      <w:pPr>
        <w:rPr>
          <w:rFonts w:ascii="Arial" w:eastAsia="Arial" w:hAnsi="Arial"/>
        </w:rPr>
      </w:pPr>
    </w:p>
    <w:p w14:paraId="16D20D8B" w14:textId="0555CF26" w:rsidR="00DF07C3" w:rsidRPr="00DF07C3" w:rsidRDefault="00DF07C3" w:rsidP="00DF07C3">
      <w:pPr>
        <w:tabs>
          <w:tab w:val="left" w:pos="1470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  <w:t>Odpady Písek s.r.o                                              Městské služby Písek s.r.o.</w:t>
      </w:r>
    </w:p>
    <w:p w14:paraId="227F32AB" w14:textId="04C78C36" w:rsidR="00DF07C3" w:rsidRPr="00DF07C3" w:rsidRDefault="00DF07C3" w:rsidP="00DF07C3">
      <w:pPr>
        <w:rPr>
          <w:rFonts w:ascii="Arial" w:eastAsia="Arial" w:hAnsi="Arial"/>
        </w:rPr>
      </w:pPr>
    </w:p>
    <w:p w14:paraId="765AAF08" w14:textId="0FF9C7AF" w:rsidR="00DF07C3" w:rsidRPr="00DF07C3" w:rsidRDefault="00DF07C3" w:rsidP="00DF07C3">
      <w:pPr>
        <w:rPr>
          <w:rFonts w:ascii="Arial" w:eastAsia="Arial" w:hAnsi="Arial"/>
        </w:rPr>
      </w:pPr>
    </w:p>
    <w:p w14:paraId="7C6E4F20" w14:textId="2EDE7490" w:rsidR="00DF07C3" w:rsidRPr="00DF07C3" w:rsidRDefault="00DF07C3" w:rsidP="00DF07C3">
      <w:pPr>
        <w:rPr>
          <w:rFonts w:ascii="Arial" w:eastAsia="Arial" w:hAnsi="Arial"/>
        </w:rPr>
      </w:pPr>
    </w:p>
    <w:p w14:paraId="272A8E8F" w14:textId="26ABBA0D" w:rsidR="00DF07C3" w:rsidRPr="00DF07C3" w:rsidRDefault="00DF07C3" w:rsidP="00DF07C3">
      <w:pPr>
        <w:rPr>
          <w:rFonts w:ascii="Arial" w:eastAsia="Arial" w:hAnsi="Arial"/>
        </w:rPr>
      </w:pPr>
    </w:p>
    <w:p w14:paraId="250D3DBF" w14:textId="080684A2" w:rsidR="00DF07C3" w:rsidRPr="00DF07C3" w:rsidRDefault="00DF07C3" w:rsidP="00DF07C3">
      <w:pPr>
        <w:rPr>
          <w:rFonts w:ascii="Arial" w:eastAsia="Arial" w:hAnsi="Arial"/>
        </w:rPr>
      </w:pPr>
    </w:p>
    <w:p w14:paraId="7D1AEFD3" w14:textId="0D6F5B9B" w:rsidR="00DF07C3" w:rsidRPr="00DF07C3" w:rsidRDefault="00DF07C3" w:rsidP="00DF07C3">
      <w:pPr>
        <w:rPr>
          <w:rFonts w:ascii="Arial" w:eastAsia="Arial" w:hAnsi="Arial"/>
        </w:rPr>
      </w:pPr>
    </w:p>
    <w:p w14:paraId="0419F6CB" w14:textId="731D8709" w:rsidR="00DF07C3" w:rsidRPr="00DF07C3" w:rsidRDefault="00DF07C3" w:rsidP="00DF07C3">
      <w:pPr>
        <w:rPr>
          <w:rFonts w:ascii="Arial" w:eastAsia="Arial" w:hAnsi="Arial"/>
        </w:rPr>
      </w:pPr>
    </w:p>
    <w:p w14:paraId="4ED25470" w14:textId="75FE2360" w:rsidR="00DF07C3" w:rsidRPr="00DF07C3" w:rsidRDefault="00DF07C3" w:rsidP="00DF07C3">
      <w:pPr>
        <w:rPr>
          <w:rFonts w:ascii="Arial" w:eastAsia="Arial" w:hAnsi="Arial"/>
        </w:rPr>
      </w:pPr>
    </w:p>
    <w:p w14:paraId="31A02026" w14:textId="66FE1876" w:rsidR="00DF07C3" w:rsidRPr="00DF07C3" w:rsidRDefault="00DF07C3" w:rsidP="00DF07C3">
      <w:pPr>
        <w:rPr>
          <w:rFonts w:ascii="Arial" w:eastAsia="Arial" w:hAnsi="Arial"/>
        </w:rPr>
      </w:pPr>
    </w:p>
    <w:p w14:paraId="3CFD4BB9" w14:textId="5C4EBE6A" w:rsidR="00DF07C3" w:rsidRPr="00DF07C3" w:rsidRDefault="00DF07C3" w:rsidP="00DF07C3">
      <w:pPr>
        <w:rPr>
          <w:rFonts w:ascii="Arial" w:eastAsia="Arial" w:hAnsi="Arial"/>
        </w:rPr>
      </w:pPr>
    </w:p>
    <w:p w14:paraId="53EBC9EA" w14:textId="17ADF4F2" w:rsidR="00DF07C3" w:rsidRPr="00DF07C3" w:rsidRDefault="00DF07C3" w:rsidP="00DF07C3">
      <w:pPr>
        <w:rPr>
          <w:rFonts w:ascii="Arial" w:eastAsia="Arial" w:hAnsi="Arial"/>
        </w:rPr>
      </w:pPr>
    </w:p>
    <w:p w14:paraId="079AA0B7" w14:textId="521433D1" w:rsidR="00DF07C3" w:rsidRPr="00DF07C3" w:rsidRDefault="00DF07C3" w:rsidP="00DF07C3">
      <w:pPr>
        <w:rPr>
          <w:rFonts w:ascii="Arial" w:eastAsia="Arial" w:hAnsi="Arial"/>
        </w:rPr>
      </w:pPr>
    </w:p>
    <w:p w14:paraId="6C14C0A0" w14:textId="732EA2F2" w:rsidR="00DF07C3" w:rsidRPr="00DF07C3" w:rsidRDefault="00DF07C3" w:rsidP="00DF07C3">
      <w:pPr>
        <w:rPr>
          <w:rFonts w:ascii="Arial" w:eastAsia="Arial" w:hAnsi="Arial"/>
        </w:rPr>
      </w:pPr>
    </w:p>
    <w:p w14:paraId="5F2E229C" w14:textId="07F2AEE4" w:rsidR="00DF07C3" w:rsidRPr="00DF07C3" w:rsidRDefault="00DF07C3" w:rsidP="00DF07C3">
      <w:pPr>
        <w:rPr>
          <w:rFonts w:ascii="Arial" w:eastAsia="Arial" w:hAnsi="Arial"/>
        </w:rPr>
      </w:pPr>
    </w:p>
    <w:p w14:paraId="042C09BE" w14:textId="287E783F" w:rsidR="00DF07C3" w:rsidRPr="00DF07C3" w:rsidRDefault="00DF07C3" w:rsidP="00DF07C3">
      <w:pPr>
        <w:rPr>
          <w:rFonts w:ascii="Arial" w:eastAsia="Arial" w:hAnsi="Arial"/>
        </w:rPr>
      </w:pPr>
    </w:p>
    <w:p w14:paraId="16D7C189" w14:textId="6E286488" w:rsidR="00DF07C3" w:rsidRPr="00DF07C3" w:rsidRDefault="00DF07C3" w:rsidP="00DF07C3">
      <w:pPr>
        <w:rPr>
          <w:rFonts w:ascii="Arial" w:eastAsia="Arial" w:hAnsi="Arial"/>
        </w:rPr>
      </w:pPr>
    </w:p>
    <w:p w14:paraId="1EA5A55A" w14:textId="53C52F8E" w:rsidR="00DF07C3" w:rsidRPr="00DF07C3" w:rsidRDefault="00DF07C3" w:rsidP="00DF07C3">
      <w:pPr>
        <w:rPr>
          <w:rFonts w:ascii="Arial" w:eastAsia="Arial" w:hAnsi="Arial"/>
        </w:rPr>
      </w:pPr>
    </w:p>
    <w:p w14:paraId="4EBE4DD3" w14:textId="75BC7F6D" w:rsidR="00DF07C3" w:rsidRPr="00DF07C3" w:rsidRDefault="00DF07C3" w:rsidP="00DF07C3">
      <w:pPr>
        <w:rPr>
          <w:rFonts w:ascii="Arial" w:eastAsia="Arial" w:hAnsi="Arial"/>
        </w:rPr>
      </w:pPr>
    </w:p>
    <w:p w14:paraId="5B716864" w14:textId="77777777" w:rsidR="00DF07C3" w:rsidRPr="00DF07C3" w:rsidRDefault="00DF07C3" w:rsidP="00DF07C3">
      <w:pPr>
        <w:rPr>
          <w:rFonts w:ascii="Arial" w:eastAsia="Arial" w:hAnsi="Arial"/>
        </w:rPr>
      </w:pPr>
    </w:p>
    <w:sectPr w:rsidR="00DF07C3" w:rsidRPr="00DF07C3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18D6" w14:textId="77777777" w:rsidR="003F7B59" w:rsidRDefault="00E80AEF">
      <w:r>
        <w:separator/>
      </w:r>
    </w:p>
  </w:endnote>
  <w:endnote w:type="continuationSeparator" w:id="0">
    <w:p w14:paraId="2464FC4D" w14:textId="77777777" w:rsidR="003F7B59" w:rsidRDefault="00E8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C82D" w14:textId="77777777" w:rsidR="003F7B59" w:rsidRDefault="00E80AEF">
      <w:r>
        <w:separator/>
      </w:r>
    </w:p>
  </w:footnote>
  <w:footnote w:type="continuationSeparator" w:id="0">
    <w:p w14:paraId="09054417" w14:textId="77777777" w:rsidR="003F7B59" w:rsidRDefault="00E8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0E"/>
    <w:rsid w:val="000E7E0E"/>
    <w:rsid w:val="003F7B59"/>
    <w:rsid w:val="00504BDF"/>
    <w:rsid w:val="00622A12"/>
    <w:rsid w:val="008639A9"/>
    <w:rsid w:val="008C6A15"/>
    <w:rsid w:val="00DD311A"/>
    <w:rsid w:val="00DF07C3"/>
    <w:rsid w:val="00E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,"/>
  <w:listSeparator w:val=";"/>
  <w14:docId w14:val="04107EE3"/>
  <w15:docId w15:val="{750EE9BF-533C-4167-9926-1051FE4E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361</Words>
  <Characters>2133</Characters>
  <Application>Microsoft Office Word</Application>
  <DocSecurity>0</DocSecurity>
  <Lines>17</Lines>
  <Paragraphs>4</Paragraphs>
  <ScaleCrop>false</ScaleCrop>
  <Company>SHARP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Jitka Tůmová</cp:lastModifiedBy>
  <cp:revision>4</cp:revision>
  <dcterms:created xsi:type="dcterms:W3CDTF">2022-11-30T08:07:00Z</dcterms:created>
  <dcterms:modified xsi:type="dcterms:W3CDTF">2022-11-30T08:15:00Z</dcterms:modified>
</cp:coreProperties>
</file>