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4"/>
        <w:gridCol w:w="305"/>
        <w:gridCol w:w="603"/>
        <w:gridCol w:w="283"/>
        <w:gridCol w:w="37"/>
        <w:gridCol w:w="320"/>
        <w:gridCol w:w="321"/>
        <w:gridCol w:w="321"/>
        <w:gridCol w:w="321"/>
        <w:gridCol w:w="332"/>
        <w:gridCol w:w="1298"/>
        <w:gridCol w:w="573"/>
        <w:gridCol w:w="247"/>
        <w:gridCol w:w="174"/>
        <w:gridCol w:w="166"/>
        <w:gridCol w:w="851"/>
        <w:gridCol w:w="433"/>
        <w:gridCol w:w="235"/>
        <w:gridCol w:w="332"/>
        <w:gridCol w:w="185"/>
        <w:gridCol w:w="235"/>
        <w:gridCol w:w="318"/>
        <w:gridCol w:w="185"/>
        <w:gridCol w:w="420"/>
        <w:gridCol w:w="208"/>
        <w:gridCol w:w="438"/>
        <w:gridCol w:w="44"/>
        <w:gridCol w:w="316"/>
        <w:gridCol w:w="196"/>
      </w:tblGrid>
      <w:tr w:rsidR="00082CB8" w14:paraId="5E3FDAC1" w14:textId="77777777" w:rsidTr="008E1366">
        <w:trPr>
          <w:trHeight w:val="364"/>
        </w:trPr>
        <w:tc>
          <w:tcPr>
            <w:tcW w:w="9943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CF8576" w14:textId="77777777" w:rsidR="00082CB8" w:rsidRDefault="00082CB8" w:rsidP="004E1684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61EAC378" w14:textId="77777777" w:rsidTr="005974B0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8049D" w14:textId="77777777" w:rsidR="00C11E31" w:rsidRDefault="00C11E31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5E774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46FA" w14:textId="7D52FD8B" w:rsidR="00301909" w:rsidRDefault="00DE1279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>ZABEZP. PODJEZD. VÝŠEK NA VLTAVSKÉ VODNÍ CESTĚ - STAVBA 005.</w:t>
            </w:r>
            <w:r w:rsidR="005340B9">
              <w:rPr>
                <w:rFonts w:ascii="Arial" w:hAnsi="Arial"/>
                <w:sz w:val="16"/>
                <w:szCs w:val="16"/>
                <w:lang w:eastAsia="en-US"/>
              </w:rPr>
              <w:t xml:space="preserve">B Silniční most na MK ÚČOV </w:t>
            </w:r>
          </w:p>
          <w:p w14:paraId="28F8A5C9" w14:textId="65820961" w:rsidR="00C11E31" w:rsidRPr="00BE32D1" w:rsidRDefault="00C11E31" w:rsidP="0030190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  <w:r w:rsidR="002616B9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D600" w14:textId="77777777" w:rsidR="00C11E31" w:rsidRDefault="00C11E31" w:rsidP="00697C2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FAAB0DE" w14:textId="77777777" w:rsidR="00C11E31" w:rsidRDefault="00C11E3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FF995" w14:textId="77777777" w:rsidR="00C11E31" w:rsidRDefault="00C11E31" w:rsidP="00697C2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1126A72B" w14:textId="77777777" w:rsidR="00C11E31" w:rsidRDefault="00C11E31" w:rsidP="00C11E3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12E7CE87" w14:textId="3619745F" w:rsidR="00C11E31" w:rsidRDefault="00AC7F20" w:rsidP="00C11E31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9</w:t>
            </w:r>
            <w:r w:rsidR="00C11E31" w:rsidRPr="00C11E31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/005</w:t>
            </w:r>
            <w:r w:rsidR="00851D5E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B</w:t>
            </w:r>
          </w:p>
        </w:tc>
      </w:tr>
      <w:tr w:rsidR="002769B0" w14:paraId="7BA1464C" w14:textId="77777777" w:rsidTr="0047477B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59B5CD" w14:textId="77777777" w:rsidR="002769B0" w:rsidRPr="00BE0BFF" w:rsidRDefault="002769B0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 w:rsidRPr="00BE0BFF"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6152" w:type="dxa"/>
            <w:gridSpan w:val="15"/>
            <w:noWrap/>
            <w:vAlign w:val="center"/>
            <w:hideMark/>
          </w:tcPr>
          <w:p w14:paraId="6676A5E6" w14:textId="77777777" w:rsidR="002769B0" w:rsidRPr="00BE0BFF" w:rsidRDefault="002769B0" w:rsidP="00697C20">
            <w:pPr>
              <w:rPr>
                <w:sz w:val="18"/>
                <w:szCs w:val="18"/>
                <w:lang w:eastAsia="en-US"/>
              </w:rPr>
            </w:pPr>
            <w:r w:rsidRPr="00BE0BFF">
              <w:rPr>
                <w:sz w:val="18"/>
                <w:szCs w:val="18"/>
                <w:lang w:eastAsia="en-US"/>
              </w:rPr>
              <w:t>Název stavebního objektu/provozního souboru (SO/PS):</w:t>
            </w:r>
          </w:p>
          <w:p w14:paraId="29CEF8AF" w14:textId="77777777" w:rsidR="00C34DE2" w:rsidRPr="00766374" w:rsidRDefault="00C34DE2" w:rsidP="00C34DE2">
            <w:pPr>
              <w:rPr>
                <w:rFonts w:asciiTheme="minorHAnsi" w:hAnsiTheme="minorHAnsi" w:cstheme="minorBidi"/>
                <w:b/>
                <w:bCs/>
              </w:rPr>
            </w:pPr>
            <w:r w:rsidRPr="00766374">
              <w:rPr>
                <w:rFonts w:asciiTheme="minorHAnsi" w:hAnsiTheme="minorHAnsi" w:cstheme="minorBidi"/>
                <w:b/>
                <w:bCs/>
              </w:rPr>
              <w:t>SO 210 - SILNIČNÍ MOST NA MK ÚČOV – km 1,67</w:t>
            </w:r>
          </w:p>
          <w:p w14:paraId="497BE264" w14:textId="4828F6AE" w:rsidR="00FF1F8C" w:rsidRPr="005303B4" w:rsidRDefault="00CE7388" w:rsidP="005303B4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Bidi"/>
                <w:b/>
                <w:bCs/>
              </w:rPr>
            </w:pPr>
            <w:r w:rsidRPr="004A4359">
              <w:rPr>
                <w:rFonts w:asciiTheme="minorHAnsi" w:hAnsiTheme="minorHAnsi" w:cstheme="minorBidi"/>
                <w:b/>
                <w:bCs/>
              </w:rPr>
              <w:t xml:space="preserve">Variace č. </w:t>
            </w:r>
            <w:r w:rsidR="00BD1915" w:rsidRPr="004A4359">
              <w:rPr>
                <w:rFonts w:asciiTheme="minorHAnsi" w:hAnsiTheme="minorHAnsi" w:cstheme="minorBidi"/>
                <w:b/>
                <w:bCs/>
              </w:rPr>
              <w:t>11</w:t>
            </w:r>
            <w:r w:rsidRPr="004A4359">
              <w:rPr>
                <w:rFonts w:asciiTheme="minorHAnsi" w:hAnsiTheme="minorHAnsi" w:cstheme="minorBidi"/>
                <w:b/>
                <w:bCs/>
              </w:rPr>
              <w:t xml:space="preserve"> - </w:t>
            </w:r>
            <w:r w:rsidR="00C34DE2" w:rsidRPr="004A4359">
              <w:rPr>
                <w:rFonts w:asciiTheme="minorHAnsi" w:hAnsiTheme="minorHAnsi" w:cstheme="minorBidi"/>
                <w:b/>
                <w:bCs/>
              </w:rPr>
              <w:t xml:space="preserve">Lešení </w:t>
            </w:r>
            <w:r w:rsidR="00CC0629">
              <w:rPr>
                <w:rFonts w:asciiTheme="minorHAnsi" w:hAnsiTheme="minorHAnsi" w:cstheme="minorBidi"/>
                <w:b/>
                <w:bCs/>
              </w:rPr>
              <w:t>+</w:t>
            </w:r>
            <w:r w:rsidR="00510A8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94299D">
              <w:rPr>
                <w:rFonts w:asciiTheme="minorHAnsi" w:hAnsiTheme="minorHAnsi" w:cstheme="minorBidi"/>
                <w:b/>
                <w:bCs/>
              </w:rPr>
              <w:t>zateplení</w:t>
            </w:r>
            <w:r w:rsidR="00510A86">
              <w:rPr>
                <w:rFonts w:asciiTheme="minorHAnsi" w:hAnsiTheme="minorHAnsi" w:cstheme="minorBidi"/>
                <w:b/>
                <w:bCs/>
              </w:rPr>
              <w:t xml:space="preserve"> v zimním období</w:t>
            </w:r>
          </w:p>
        </w:tc>
        <w:tc>
          <w:tcPr>
            <w:tcW w:w="1923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0A902E7" w14:textId="4A9BB771" w:rsidR="002769B0" w:rsidRPr="005428E0" w:rsidRDefault="00C34DE2" w:rsidP="0026047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210</w:t>
            </w:r>
            <w:r w:rsidR="002769B0" w:rsidRPr="005428E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/</w:t>
            </w:r>
            <w:r w:rsidR="00AC7F20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22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112F6" w14:textId="77777777" w:rsidR="002769B0" w:rsidRDefault="002769B0" w:rsidP="00697C20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489FC6C9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12D721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40133" w14:textId="77777777" w:rsidR="00082CB8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3EF73D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2C9650CB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99EEE0" w14:textId="77777777" w:rsidR="00082CB8" w:rsidRPr="005D41E1" w:rsidRDefault="00082CB8" w:rsidP="00697C20">
            <w:pPr>
              <w:rPr>
                <w:rFonts w:ascii="Arial" w:hAnsi="Arial"/>
                <w:lang w:eastAsia="en-US"/>
              </w:rPr>
            </w:pPr>
            <w:r w:rsidRPr="005D41E1"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center"/>
            <w:hideMark/>
          </w:tcPr>
          <w:p w14:paraId="106DE9C2" w14:textId="77777777" w:rsidR="00082CB8" w:rsidRPr="005D41E1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5D41E1"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 Praha 1</w:t>
            </w:r>
          </w:p>
          <w:p w14:paraId="63AD7DE8" w14:textId="77777777" w:rsidR="00BE32D1" w:rsidRPr="005D41E1" w:rsidRDefault="00BE32D1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C42399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72EEA126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A635AB" w14:textId="77777777" w:rsidR="00082CB8" w:rsidRPr="005D41E1" w:rsidRDefault="00082CB8" w:rsidP="00697C20">
            <w:pPr>
              <w:rPr>
                <w:rFonts w:ascii="Arial" w:hAnsi="Arial"/>
                <w:lang w:eastAsia="en-US"/>
              </w:rPr>
            </w:pPr>
            <w:r w:rsidRPr="005D41E1"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65A443" w14:textId="71D6EA2D" w:rsidR="00082CB8" w:rsidRPr="005D41E1" w:rsidRDefault="00082CB8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5D41E1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0" w:name="_Hlk71721309"/>
            <w:r w:rsidR="00DE1279" w:rsidRPr="005D41E1">
              <w:rPr>
                <w:rFonts w:ascii="Arial" w:hAnsi="Arial"/>
                <w:sz w:val="16"/>
                <w:szCs w:val="16"/>
                <w:lang w:eastAsia="en-US"/>
              </w:rPr>
              <w:t>"Společnost SMP - OKT, Mosty u ÚČOV"</w:t>
            </w:r>
            <w:bookmarkEnd w:id="0"/>
            <w:r w:rsidR="00C10D56" w:rsidRPr="005D41E1">
              <w:rPr>
                <w:rFonts w:ascii="Arial" w:hAnsi="Arial"/>
                <w:sz w:val="16"/>
                <w:szCs w:val="16"/>
                <w:lang w:eastAsia="en-US"/>
              </w:rPr>
              <w:t xml:space="preserve">, se sídlem </w:t>
            </w:r>
            <w:r w:rsidR="00D669F8" w:rsidRPr="005D41E1">
              <w:rPr>
                <w:rFonts w:ascii="Arial" w:hAnsi="Arial"/>
                <w:sz w:val="16"/>
                <w:szCs w:val="16"/>
                <w:lang w:eastAsia="en-US"/>
              </w:rPr>
              <w:t>Vyskočilova 1566, 140 00  Praha 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B483A" w14:textId="77777777" w:rsidR="00082CB8" w:rsidRDefault="00082CB8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574AB" w14:paraId="51C19D7A" w14:textId="77777777" w:rsidTr="004B2B59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A924F7" w14:textId="77777777" w:rsidR="005574AB" w:rsidRDefault="005574AB" w:rsidP="00697C20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FC02CE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p w14:paraId="650461F7" w14:textId="61F1EF6F" w:rsidR="005574AB" w:rsidRDefault="005574AB" w:rsidP="00697C2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/>
                <w:b/>
                <w:sz w:val="18"/>
                <w:szCs w:val="18"/>
                <w:u w:val="single"/>
                <w:lang w:eastAsia="en-US"/>
              </w:rPr>
              <w:t>Přílohy Změnového listu</w:t>
            </w:r>
            <w:r w:rsidRPr="005D41E1">
              <w:rPr>
                <w:rFonts w:ascii="Arial" w:hAnsi="Arial"/>
                <w:b/>
                <w:sz w:val="18"/>
                <w:szCs w:val="18"/>
                <w:lang w:eastAsia="en-US"/>
              </w:rPr>
              <w:t>:</w:t>
            </w:r>
          </w:p>
          <w:p w14:paraId="197B5622" w14:textId="77777777" w:rsidR="00510A86" w:rsidRPr="005D41E1" w:rsidRDefault="00510A86" w:rsidP="00697C20">
            <w:pPr>
              <w:rPr>
                <w:rFonts w:ascii="Arial" w:hAnsi="Arial"/>
                <w:b/>
                <w:sz w:val="18"/>
                <w:szCs w:val="18"/>
                <w:lang w:eastAsia="en-US"/>
              </w:rPr>
            </w:pPr>
          </w:p>
          <w:p w14:paraId="742F255B" w14:textId="77777777" w:rsidR="005574AB" w:rsidRPr="005D41E1" w:rsidRDefault="005574AB" w:rsidP="00697C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F4FF075" w14:textId="264F47CA" w:rsidR="00660305" w:rsidRPr="002C4886" w:rsidRDefault="005574AB" w:rsidP="00697C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886">
              <w:rPr>
                <w:rFonts w:ascii="Arial" w:hAnsi="Arial" w:cs="Arial"/>
                <w:sz w:val="18"/>
                <w:szCs w:val="18"/>
                <w:lang w:eastAsia="en-US"/>
              </w:rPr>
              <w:t>Příloha č.1</w:t>
            </w:r>
            <w:r w:rsidR="007974C7" w:rsidRPr="002C48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344521" w:rsidRPr="002C4886">
              <w:rPr>
                <w:rFonts w:ascii="Arial" w:hAnsi="Arial" w:cs="Arial"/>
                <w:sz w:val="18"/>
                <w:szCs w:val="18"/>
                <w:lang w:eastAsia="en-US"/>
              </w:rPr>
              <w:t>Zápis z</w:t>
            </w:r>
            <w:r w:rsidR="0094299D">
              <w:rPr>
                <w:rFonts w:ascii="Arial" w:hAnsi="Arial" w:cs="Arial"/>
                <w:sz w:val="18"/>
                <w:szCs w:val="18"/>
                <w:lang w:eastAsia="en-US"/>
              </w:rPr>
              <w:t> projednání -</w:t>
            </w:r>
            <w:r w:rsidR="006575B3" w:rsidRPr="002C48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9322F7" w:rsidRPr="002C4886">
              <w:rPr>
                <w:rFonts w:ascii="Arial" w:hAnsi="Arial" w:cs="Arial"/>
                <w:sz w:val="18"/>
                <w:szCs w:val="18"/>
                <w:lang w:eastAsia="en-US"/>
              </w:rPr>
              <w:t>zastavení plavby</w:t>
            </w:r>
            <w:r w:rsidR="0094299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ze dne</w:t>
            </w:r>
            <w:r w:rsidR="009322F7" w:rsidRPr="002C48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14.4.2021 (SPS)</w:t>
            </w:r>
            <w:r w:rsidR="004A435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1x</w:t>
            </w:r>
          </w:p>
          <w:p w14:paraId="6E4FB7C5" w14:textId="4625B843" w:rsidR="006575B3" w:rsidRPr="006905D0" w:rsidRDefault="002C4886" w:rsidP="00697C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Příloha č.2 </w:t>
            </w:r>
            <w:r w:rsidR="004A4359">
              <w:rPr>
                <w:rFonts w:ascii="Arial" w:hAnsi="Arial" w:cs="Arial"/>
                <w:sz w:val="18"/>
                <w:szCs w:val="18"/>
                <w:lang w:eastAsia="en-US"/>
              </w:rPr>
              <w:t>– Z</w:t>
            </w:r>
            <w:r w:rsidR="006575B3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ápis z jednání </w:t>
            </w:r>
            <w:r w:rsidR="00A65B14" w:rsidRPr="006905D0">
              <w:rPr>
                <w:rFonts w:ascii="Arial" w:hAnsi="Arial" w:cs="Arial"/>
                <w:sz w:val="18"/>
                <w:szCs w:val="18"/>
                <w:lang w:eastAsia="en-US"/>
              </w:rPr>
              <w:t>10.5.2021</w:t>
            </w:r>
            <w:r w:rsidR="006575B3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variace </w:t>
            </w:r>
            <w:r w:rsidR="00A65B14" w:rsidRPr="006905D0">
              <w:rPr>
                <w:rFonts w:ascii="Arial" w:hAnsi="Arial" w:cs="Arial"/>
                <w:sz w:val="18"/>
                <w:szCs w:val="18"/>
                <w:lang w:eastAsia="en-US"/>
              </w:rPr>
              <w:t>č.11</w:t>
            </w:r>
            <w:r w:rsidR="006575B3" w:rsidRPr="006905D0">
              <w:rPr>
                <w:rFonts w:ascii="Arial" w:hAnsi="Arial" w:cs="Arial"/>
                <w:sz w:val="18"/>
                <w:szCs w:val="18"/>
                <w:lang w:eastAsia="en-US"/>
              </w:rPr>
              <w:t>– lešení</w:t>
            </w:r>
            <w:r w:rsidR="004A435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1x</w:t>
            </w:r>
          </w:p>
          <w:p w14:paraId="09680547" w14:textId="4A5D1F0C" w:rsidR="006575B3" w:rsidRDefault="002C4886" w:rsidP="00697C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05D0">
              <w:rPr>
                <w:rFonts w:ascii="Arial" w:hAnsi="Arial" w:cs="Arial"/>
                <w:sz w:val="18"/>
                <w:szCs w:val="18"/>
                <w:lang w:eastAsia="en-US"/>
              </w:rPr>
              <w:t>Příloha č.3</w:t>
            </w:r>
            <w:r w:rsidR="004A435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Z</w:t>
            </w:r>
            <w:r w:rsidR="006575B3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ápis z jednání </w:t>
            </w:r>
            <w:r w:rsidR="00A65B14" w:rsidRPr="006905D0">
              <w:rPr>
                <w:rFonts w:ascii="Arial" w:hAnsi="Arial" w:cs="Arial"/>
                <w:sz w:val="18"/>
                <w:szCs w:val="18"/>
                <w:lang w:eastAsia="en-US"/>
              </w:rPr>
              <w:t>13.10.2021</w:t>
            </w:r>
            <w:r w:rsidR="006575B3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</w:t>
            </w:r>
            <w:r w:rsidR="00A65B14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doplnění </w:t>
            </w:r>
            <w:r w:rsidR="006575B3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variace </w:t>
            </w:r>
            <w:r w:rsidR="00A65B14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č.11 </w:t>
            </w:r>
            <w:r w:rsidR="004A4359"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="006575B3" w:rsidRPr="006905D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zateplení</w:t>
            </w:r>
            <w:r w:rsidR="004A435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94299D">
              <w:rPr>
                <w:rFonts w:ascii="Arial" w:hAnsi="Arial" w:cs="Arial"/>
                <w:sz w:val="18"/>
                <w:szCs w:val="18"/>
                <w:lang w:eastAsia="en-US"/>
              </w:rPr>
              <w:t xml:space="preserve">v zimním období </w:t>
            </w:r>
            <w:r w:rsidR="004A4359">
              <w:rPr>
                <w:rFonts w:ascii="Arial" w:hAnsi="Arial" w:cs="Arial"/>
                <w:sz w:val="18"/>
                <w:szCs w:val="18"/>
                <w:lang w:eastAsia="en-US"/>
              </w:rPr>
              <w:t>– 1x</w:t>
            </w:r>
          </w:p>
          <w:p w14:paraId="5D88134D" w14:textId="5689A749" w:rsidR="00510A86" w:rsidRDefault="00510A86" w:rsidP="00510A8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>Příloha č.</w:t>
            </w:r>
            <w:r w:rsidR="002C4886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P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okyn správce stavby č.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4, 5, 6 – 7x</w:t>
            </w:r>
          </w:p>
          <w:p w14:paraId="70F44CF8" w14:textId="2844E323" w:rsidR="00660305" w:rsidRDefault="00660305" w:rsidP="00697C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>Příloha č.</w:t>
            </w:r>
            <w:r w:rsidR="002C4886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Změna soupisu množství</w:t>
            </w:r>
            <w:r w:rsidR="00640EC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1x</w:t>
            </w:r>
          </w:p>
          <w:p w14:paraId="4FB91216" w14:textId="250CA494" w:rsidR="005574AB" w:rsidRPr="005D41E1" w:rsidRDefault="00C34DE2" w:rsidP="00697C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Přílo</w:t>
            </w:r>
            <w:r w:rsidR="00E863D1" w:rsidRPr="005D41E1">
              <w:rPr>
                <w:rFonts w:ascii="Arial" w:hAnsi="Arial" w:cs="Arial"/>
                <w:sz w:val="18"/>
                <w:szCs w:val="18"/>
                <w:lang w:eastAsia="en-US"/>
              </w:rPr>
              <w:t>ha č.</w:t>
            </w:r>
            <w:r w:rsidR="002C4886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="00E863D1"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5574AB"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</w:t>
            </w:r>
            <w:r w:rsidR="00660305">
              <w:rPr>
                <w:rFonts w:ascii="Arial" w:hAnsi="Arial" w:cs="Arial"/>
                <w:sz w:val="18"/>
                <w:szCs w:val="18"/>
                <w:lang w:eastAsia="en-US"/>
              </w:rPr>
              <w:t>Ocenění</w:t>
            </w:r>
            <w:r w:rsidR="00411A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variace</w:t>
            </w:r>
            <w:r w:rsidR="00F84BC8"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40ECB">
              <w:rPr>
                <w:rFonts w:ascii="Arial" w:hAnsi="Arial" w:cs="Arial"/>
                <w:sz w:val="18"/>
                <w:szCs w:val="18"/>
                <w:lang w:eastAsia="en-US"/>
              </w:rPr>
              <w:t>– 1x</w:t>
            </w:r>
          </w:p>
          <w:p w14:paraId="7F270275" w14:textId="13937C47" w:rsidR="00E863D1" w:rsidRPr="005D41E1" w:rsidRDefault="00E863D1" w:rsidP="00E863D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>Příloha č.</w:t>
            </w:r>
            <w:r w:rsidR="009A024F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660305" w:rsidRPr="005D41E1">
              <w:rPr>
                <w:rFonts w:ascii="Arial" w:hAnsi="Arial" w:cs="Arial"/>
                <w:sz w:val="18"/>
                <w:szCs w:val="18"/>
                <w:lang w:eastAsia="en-US"/>
              </w:rPr>
              <w:t>Individuální kalkulace nových položek</w:t>
            </w:r>
            <w:r w:rsidR="00640EC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1E155E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 w:rsidR="00640ECB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  <w:r w:rsidR="00660305"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5BF91750" w14:textId="3F023BA1" w:rsidR="005574AB" w:rsidRPr="005D41E1" w:rsidRDefault="005574AB" w:rsidP="00697C2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>Příloha č.</w:t>
            </w:r>
            <w:r w:rsidR="002C4886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 w:rsidR="009A024F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</w:t>
            </w:r>
            <w:r w:rsidR="0066030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660305" w:rsidRPr="005D41E1">
              <w:rPr>
                <w:rFonts w:ascii="Arial" w:hAnsi="Arial" w:cs="Arial"/>
                <w:sz w:val="18"/>
                <w:szCs w:val="18"/>
                <w:lang w:eastAsia="en-US"/>
              </w:rPr>
              <w:t>Nabídky – samostatná příloha</w:t>
            </w:r>
            <w:r w:rsidR="00640EC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4x </w:t>
            </w:r>
            <w:r w:rsidR="00660305" w:rsidRPr="006D3E8F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14:paraId="4B3816A8" w14:textId="4F0F0118" w:rsidR="005574AB" w:rsidRPr="005D41E1" w:rsidRDefault="005574AB" w:rsidP="00AA18F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>Příloha č.</w:t>
            </w:r>
            <w:r w:rsidR="002C4886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Fotodokumentace </w:t>
            </w:r>
            <w:r w:rsidR="00640ECB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2x </w:t>
            </w:r>
          </w:p>
          <w:p w14:paraId="41CA0731" w14:textId="4786875F" w:rsidR="005574AB" w:rsidRPr="005D41E1" w:rsidRDefault="005574AB" w:rsidP="000C6ED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>Příloha č.</w:t>
            </w:r>
            <w:r w:rsidR="002C4886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Přehled změn stavby </w:t>
            </w:r>
            <w:r w:rsidR="00640ECB">
              <w:rPr>
                <w:rFonts w:ascii="Arial" w:hAnsi="Arial" w:cs="Arial"/>
                <w:sz w:val="18"/>
                <w:szCs w:val="18"/>
                <w:lang w:eastAsia="en-US"/>
              </w:rPr>
              <w:t>– 1x</w:t>
            </w:r>
          </w:p>
          <w:p w14:paraId="7E82CCAC" w14:textId="772E4765" w:rsidR="005574AB" w:rsidRPr="005D41E1" w:rsidRDefault="005574AB" w:rsidP="000C6ED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>Příloha č.</w:t>
            </w:r>
            <w:r w:rsidR="002C4886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Plná moc </w:t>
            </w:r>
            <w:r w:rsidR="002B2999">
              <w:rPr>
                <w:rFonts w:ascii="Arial" w:hAnsi="Arial" w:cs="Arial"/>
                <w:sz w:val="18"/>
                <w:szCs w:val="18"/>
                <w:lang w:eastAsia="en-US"/>
              </w:rPr>
              <w:t>xxxxxxxxxxxxxx</w:t>
            </w:r>
            <w:r w:rsidRPr="005D41E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samostatná příloha</w:t>
            </w:r>
          </w:p>
          <w:p w14:paraId="0123AD65" w14:textId="7AF2D592" w:rsidR="005574AB" w:rsidRPr="005D41E1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5D41E1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noWrap/>
            <w:vAlign w:val="bottom"/>
            <w:hideMark/>
          </w:tcPr>
          <w:p w14:paraId="50BFB6CF" w14:textId="77777777" w:rsidR="005574AB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5D5091A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noWrap/>
            <w:hideMark/>
          </w:tcPr>
          <w:p w14:paraId="38CB10F3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Paré  č.</w:t>
            </w:r>
          </w:p>
        </w:tc>
        <w:tc>
          <w:tcPr>
            <w:tcW w:w="235" w:type="dxa"/>
            <w:noWrap/>
            <w:hideMark/>
          </w:tcPr>
          <w:p w14:paraId="61560055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gridSpan w:val="4"/>
            <w:noWrap/>
            <w:hideMark/>
          </w:tcPr>
          <w:p w14:paraId="3B57B6B7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2F094B4B" w14:textId="77777777" w:rsidR="005574AB" w:rsidRPr="00766374" w:rsidRDefault="005574AB" w:rsidP="001C145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29A5AA9" w14:textId="77777777" w:rsidR="005574AB" w:rsidRPr="00766374" w:rsidRDefault="005574AB" w:rsidP="00697C20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94B3C6" w14:textId="77777777" w:rsidR="005574AB" w:rsidRDefault="005574AB" w:rsidP="00697C20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6DC18CD" w14:textId="77777777" w:rsidTr="0047477B">
        <w:trPr>
          <w:trHeight w:val="2017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C3366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0AC22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7" w:type="dxa"/>
            <w:gridSpan w:val="14"/>
            <w:vMerge/>
            <w:tcBorders>
              <w:right w:val="single" w:sz="8" w:space="0" w:color="auto"/>
            </w:tcBorders>
            <w:vAlign w:val="center"/>
            <w:hideMark/>
          </w:tcPr>
          <w:p w14:paraId="0201B3EF" w14:textId="0AA7A1DB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166076E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DBEFDD4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5" w:type="dxa"/>
            <w:gridSpan w:val="9"/>
            <w:tcBorders>
              <w:right w:val="single" w:sz="8" w:space="0" w:color="000000"/>
            </w:tcBorders>
            <w:noWrap/>
            <w:hideMark/>
          </w:tcPr>
          <w:p w14:paraId="3A6A301E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(+   </w:t>
            </w:r>
          </w:p>
          <w:p w14:paraId="16C4AF57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v elektronické verzi)</w:t>
            </w:r>
          </w:p>
          <w:p w14:paraId="1287582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4E7955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76919A8D" w14:textId="77777777" w:rsidR="00766374" w:rsidRPr="00766374" w:rsidRDefault="00766374" w:rsidP="00766374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AE309FC" w14:textId="77777777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0302DEA5" w14:textId="77777777" w:rsidR="00766374" w:rsidRP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BB07243" w14:textId="2024081B" w:rsidR="00766374" w:rsidRPr="00766374" w:rsidRDefault="00766374" w:rsidP="00766374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766374">
              <w:rPr>
                <w:rFonts w:ascii="Arial" w:hAnsi="Arial"/>
                <w:sz w:val="16"/>
                <w:szCs w:val="16"/>
                <w:lang w:eastAsia="en-US"/>
              </w:rPr>
              <w:t>Objednatel</w:t>
            </w:r>
          </w:p>
        </w:tc>
        <w:tc>
          <w:tcPr>
            <w:tcW w:w="5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1C46F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9033CA0" w14:textId="77777777" w:rsidTr="004B2B59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4138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2D067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5EA01C" w14:textId="45B59962" w:rsidR="006957BD" w:rsidRDefault="006957BD" w:rsidP="009B0410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311C9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221B6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821CC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95E5E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A124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F4110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3F3B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E308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DACC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6123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noWrap/>
            <w:vAlign w:val="bottom"/>
            <w:hideMark/>
          </w:tcPr>
          <w:p w14:paraId="28868F7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3BACB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5EB1F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DD37E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B5779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B9FFA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915FD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6A17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3CE3F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AD3BBEC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399D3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noWrap/>
            <w:vAlign w:val="bottom"/>
            <w:hideMark/>
          </w:tcPr>
          <w:p w14:paraId="59503D3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4832DA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178FD7B8" w14:textId="77777777" w:rsidTr="008E1366">
        <w:trPr>
          <w:trHeight w:val="80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7DD27C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185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4BA50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05FB8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4631807E" w14:textId="77777777" w:rsidTr="004B2B59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53679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bookmarkStart w:id="1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EBAE49B" w14:textId="77777777" w:rsidR="00766374" w:rsidRPr="002C47BE" w:rsidRDefault="00766374" w:rsidP="00766374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8398" w:type="dxa"/>
            <w:gridSpan w:val="23"/>
            <w:vMerge w:val="restart"/>
            <w:noWrap/>
            <w:vAlign w:val="center"/>
          </w:tcPr>
          <w:p w14:paraId="0F1D5EEF" w14:textId="77777777" w:rsidR="00C34DE2" w:rsidRPr="00A65B14" w:rsidRDefault="00C34DE2" w:rsidP="006D02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541728" w14:textId="77777777" w:rsidR="0014026F" w:rsidRPr="00A65B14" w:rsidRDefault="0014026F" w:rsidP="001402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B14">
              <w:rPr>
                <w:rFonts w:ascii="Arial" w:hAnsi="Arial" w:cs="Arial"/>
                <w:sz w:val="18"/>
                <w:szCs w:val="18"/>
              </w:rPr>
              <w:t>V zadávací dokumentaci byl stanoven maximální limit uzávěr plavebního kanálu v délce 36 dní a maximálně 12h denně pro předpokládaný rozsah prací dle zadávací dokumentace, kterými byly sanace podhledu NK a betonáž říms. Zhotovitel předpokládal v nabídce do soutěže provádět tyto práce z pontonů s lešením s proudovým postupem výstavby za úplné uzávěry plavebního kanálu.</w:t>
            </w:r>
          </w:p>
          <w:p w14:paraId="57091C24" w14:textId="0811F13A" w:rsidR="0014026F" w:rsidRPr="00A65B14" w:rsidRDefault="0014026F" w:rsidP="001402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B14">
              <w:rPr>
                <w:rFonts w:ascii="Arial" w:hAnsi="Arial" w:cs="Arial"/>
                <w:sz w:val="18"/>
                <w:szCs w:val="18"/>
              </w:rPr>
              <w:t>Na základě požadavků Státní plavební správy na maximální zkrácení plánovaných uzávěr plavebního</w:t>
            </w:r>
            <w:r w:rsidR="000F4AB4" w:rsidRPr="00A65B14">
              <w:rPr>
                <w:rFonts w:ascii="Arial" w:hAnsi="Arial" w:cs="Arial"/>
                <w:sz w:val="18"/>
                <w:szCs w:val="18"/>
              </w:rPr>
              <w:t xml:space="preserve"> kanálu a vzhledem k neposkytnutí požadovaného rozsahu těchto uzávěr</w:t>
            </w:r>
            <w:r w:rsidR="0094299D">
              <w:rPr>
                <w:rFonts w:ascii="Arial" w:hAnsi="Arial" w:cs="Arial"/>
                <w:sz w:val="18"/>
                <w:szCs w:val="18"/>
              </w:rPr>
              <w:t>,</w:t>
            </w:r>
            <w:r w:rsidR="000F4AB4" w:rsidRPr="00A65B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B14">
              <w:rPr>
                <w:rFonts w:ascii="Arial" w:hAnsi="Arial" w:cs="Arial"/>
                <w:sz w:val="18"/>
                <w:szCs w:val="18"/>
              </w:rPr>
              <w:t xml:space="preserve">navrhnul zhotovitel v místech nad plavebním kanálem zavěšené lešení a u obou opěr prostorové lešení. Toto řešení umožnilo vyhnout se uzávěrám plavebního kanálu a bylo nutné pouze pro montáž a demontáž lešení krátkodobě omezit plavební šířku na 7m umožňující proplutí velkých lodí. </w:t>
            </w:r>
          </w:p>
          <w:p w14:paraId="734A07B4" w14:textId="3902AAD9" w:rsidR="00745DA2" w:rsidRPr="00A65B14" w:rsidRDefault="0014026F" w:rsidP="006D02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B14">
              <w:rPr>
                <w:rFonts w:ascii="Arial" w:hAnsi="Arial" w:cs="Arial"/>
                <w:sz w:val="18"/>
                <w:szCs w:val="18"/>
              </w:rPr>
              <w:t xml:space="preserve">Vlivem okolnosti zjištěných postupně při provádění prací jakými byly: degradované železobetonové chodníky po obou stranách mostu a části spřažené desky u hlavní komorových nosníků, které byly nahrazeny chodníkovými kryty a římsami z kompozitních pororoštů a novou železobetonovou částí nosné konstrukce, dále nutnou opravou některých částí ocelové konstrukce, objevením kaveren v dutinách spřažené desky nosné konstrukce a jejich následnou sanací (viz pokyny správce stavby 005b č.4, č.5, č.6) bylo </w:t>
            </w:r>
            <w:r w:rsidR="00B86312" w:rsidRPr="00A65B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nezbytně </w:t>
            </w:r>
            <w:r w:rsidRPr="00A65B14">
              <w:rPr>
                <w:rFonts w:ascii="Arial" w:hAnsi="Arial" w:cs="Arial"/>
                <w:sz w:val="18"/>
                <w:szCs w:val="18"/>
              </w:rPr>
              <w:t>nutné prodloužit dobu nasazení lešení na nezbytně dlouhou dobu pro provedení těchto prací</w:t>
            </w:r>
            <w:r w:rsidR="00745DA2" w:rsidRPr="00A65B1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49BC91" w14:textId="23ACEAF8" w:rsidR="00165491" w:rsidRDefault="00165491" w:rsidP="00165491">
            <w:pPr>
              <w:jc w:val="both"/>
              <w:rPr>
                <w:rFonts w:ascii="Arial" w:hAnsi="Arial" w:cs="Arial"/>
              </w:rPr>
            </w:pPr>
            <w:r w:rsidRPr="00A65B14">
              <w:rPr>
                <w:rFonts w:ascii="Arial" w:hAnsi="Arial" w:cs="Arial"/>
                <w:sz w:val="18"/>
                <w:szCs w:val="18"/>
              </w:rPr>
              <w:t>Vzhledem</w:t>
            </w:r>
            <w:r w:rsidRPr="00165491">
              <w:rPr>
                <w:rFonts w:ascii="Arial" w:hAnsi="Arial" w:cs="Arial"/>
                <w:sz w:val="18"/>
                <w:szCs w:val="18"/>
              </w:rPr>
              <w:t xml:space="preserve"> k prodloužení sanačních prací do zimního období a</w:t>
            </w:r>
            <w:r w:rsidR="006905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5491">
              <w:rPr>
                <w:rFonts w:ascii="Arial" w:hAnsi="Arial" w:cs="Arial"/>
                <w:sz w:val="18"/>
                <w:szCs w:val="18"/>
              </w:rPr>
              <w:t>vzhledem k minimalizaci dopadu do harmonogramu b</w:t>
            </w:r>
            <w:r>
              <w:rPr>
                <w:rFonts w:ascii="Arial" w:hAnsi="Arial" w:cs="Arial"/>
                <w:sz w:val="18"/>
                <w:szCs w:val="18"/>
              </w:rPr>
              <w:t>ylo</w:t>
            </w:r>
            <w:r w:rsidRPr="00165491">
              <w:rPr>
                <w:rFonts w:ascii="Arial" w:hAnsi="Arial" w:cs="Arial"/>
                <w:sz w:val="18"/>
                <w:szCs w:val="18"/>
              </w:rPr>
              <w:t xml:space="preserve"> nezbytné provést zateplení a vyhřívání při nevhodných klimatických podmínká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</w:rPr>
              <w:t xml:space="preserve">. </w:t>
            </w:r>
          </w:p>
          <w:p w14:paraId="2CD67C9E" w14:textId="41D3EE4D" w:rsidR="000F4AB4" w:rsidRPr="00A65B14" w:rsidRDefault="000E4C12" w:rsidP="006D02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B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E0B75F" w14:textId="08445A60" w:rsidR="006D027D" w:rsidRPr="00745DA2" w:rsidRDefault="006D027D" w:rsidP="006D027D">
            <w:pPr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E77FAA" w14:textId="77777777" w:rsidR="00766374" w:rsidRDefault="00766374" w:rsidP="00766374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1999E3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1"/>
      <w:tr w:rsidR="00766374" w14:paraId="656D163F" w14:textId="77777777" w:rsidTr="004B2B59">
        <w:trPr>
          <w:trHeight w:val="61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1B323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526377DF" w14:textId="77777777" w:rsidR="00766374" w:rsidRDefault="00766374" w:rsidP="00766374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98" w:type="dxa"/>
            <w:gridSpan w:val="23"/>
            <w:vMerge/>
            <w:tcBorders>
              <w:bottom w:val="single" w:sz="8" w:space="0" w:color="auto"/>
            </w:tcBorders>
            <w:noWrap/>
            <w:vAlign w:val="bottom"/>
            <w:hideMark/>
          </w:tcPr>
          <w:p w14:paraId="4CFA8FE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EC43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6965A5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D217B4E" w14:textId="77777777" w:rsidTr="004B2B59">
        <w:trPr>
          <w:trHeight w:val="27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FB6EA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5CD057C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3FC5459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E0B7DD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69E7354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5F31FD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B1A109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71FA55C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noWrap/>
            <w:vAlign w:val="center"/>
            <w:hideMark/>
          </w:tcPr>
          <w:p w14:paraId="2BB8A7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851" w:type="dxa"/>
            <w:noWrap/>
            <w:vAlign w:val="bottom"/>
            <w:hideMark/>
          </w:tcPr>
          <w:p w14:paraId="65EF702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2DAD7A1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33228A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7" w:type="dxa"/>
            <w:gridSpan w:val="2"/>
            <w:noWrap/>
            <w:vAlign w:val="bottom"/>
            <w:hideMark/>
          </w:tcPr>
          <w:p w14:paraId="664EC6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" w:type="dxa"/>
            <w:noWrap/>
            <w:vAlign w:val="bottom"/>
            <w:hideMark/>
          </w:tcPr>
          <w:p w14:paraId="772F1239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03" w:type="dxa"/>
            <w:gridSpan w:val="2"/>
            <w:noWrap/>
            <w:vAlign w:val="bottom"/>
            <w:hideMark/>
          </w:tcPr>
          <w:p w14:paraId="63DB190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75C195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" w:type="dxa"/>
            <w:noWrap/>
            <w:vAlign w:val="bottom"/>
            <w:hideMark/>
          </w:tcPr>
          <w:p w14:paraId="53457C8B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82" w:type="dxa"/>
            <w:gridSpan w:val="2"/>
            <w:noWrap/>
            <w:vAlign w:val="bottom"/>
            <w:hideMark/>
          </w:tcPr>
          <w:p w14:paraId="2BC7B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61059F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ABA2EA" w14:textId="77777777" w:rsidTr="005974B0">
        <w:trPr>
          <w:trHeight w:val="683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84314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0264729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628D3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5F3A7C0F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3598D343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  <w:p w14:paraId="61B64295" w14:textId="4BA5E040" w:rsidR="006D027D" w:rsidRDefault="006D027D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82546FD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3921313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496A4554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27765" w14:textId="2A91C499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</w:t>
            </w:r>
            <w:r w:rsidR="000E0495">
              <w:rPr>
                <w:rFonts w:ascii="Arial" w:hAnsi="Arial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B02E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8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C48D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542F6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538CEDE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95C7B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noWrap/>
            <w:vAlign w:val="bottom"/>
            <w:hideMark/>
          </w:tcPr>
          <w:p w14:paraId="3F1AC59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011B081A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gridSpan w:val="2"/>
            <w:noWrap/>
            <w:vAlign w:val="bottom"/>
            <w:hideMark/>
          </w:tcPr>
          <w:p w14:paraId="0512838C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14:paraId="324D4AE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5A3E87D7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2BEE2573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14:paraId="6A1F82F1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F5368" w14:textId="657A9978" w:rsidR="00766374" w:rsidRPr="000E0495" w:rsidRDefault="00AC7F20" w:rsidP="00C46BF7">
            <w:pPr>
              <w:pStyle w:val="Odstavecseseznamem"/>
              <w:ind w:left="108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-522 309,70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5FA049" w14:textId="1121FF72" w:rsidR="00766374" w:rsidRDefault="004249A0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6 444</w:t>
            </w:r>
            <w:r w:rsidR="0094299D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 417,50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94F2C0" w14:textId="1F55ACB3" w:rsidR="00766374" w:rsidRDefault="004249A0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5 921</w:t>
            </w:r>
            <w:r w:rsidR="0094299D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 107,80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318E9D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6534255D" w14:textId="77777777" w:rsidTr="005974B0">
        <w:trPr>
          <w:trHeight w:val="406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F64C61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5" w:type="dxa"/>
            <w:noWrap/>
            <w:vAlign w:val="bottom"/>
          </w:tcPr>
          <w:p w14:paraId="0810E12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03" w:type="dxa"/>
            <w:noWrap/>
            <w:vAlign w:val="bottom"/>
          </w:tcPr>
          <w:p w14:paraId="0A99C1C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gridSpan w:val="2"/>
            <w:noWrap/>
            <w:vAlign w:val="bottom"/>
          </w:tcPr>
          <w:p w14:paraId="47AB9C66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0" w:type="dxa"/>
            <w:noWrap/>
            <w:vAlign w:val="bottom"/>
          </w:tcPr>
          <w:p w14:paraId="1D9BDC3C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7F5CA1D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1FB9B037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321" w:type="dxa"/>
            <w:noWrap/>
            <w:vAlign w:val="bottom"/>
          </w:tcPr>
          <w:p w14:paraId="31A9F23E" w14:textId="77777777" w:rsidR="00766374" w:rsidRDefault="00766374" w:rsidP="00766374">
            <w:pPr>
              <w:rPr>
                <w:lang w:eastAsia="en-US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EFA35" w14:textId="77777777" w:rsidR="00766374" w:rsidRPr="0050158B" w:rsidRDefault="00766374" w:rsidP="00766374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919A3F" w14:textId="12F46ADC" w:rsidR="00766374" w:rsidRDefault="00C378A5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D7384E" w14:textId="5787A547" w:rsidR="00766374" w:rsidRDefault="00C378A5" w:rsidP="00766374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397E4E0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5376573" w14:textId="77777777" w:rsidTr="004B2B59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A3F46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A15C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259B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8CD6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B941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C593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7A7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E15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BD6B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38298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E09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FAAA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350D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219F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AA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12FFF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2F4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A0AA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72E5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A782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F7BB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7A846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863C578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293BBF6D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11" w:type="dxa"/>
            <w:gridSpan w:val="8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42B797C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186" w:type="dxa"/>
            <w:gridSpan w:val="20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66374" w:rsidRPr="000E2A74" w14:paraId="2BE2391F" w14:textId="77777777" w:rsidTr="00826115">
              <w:trPr>
                <w:trHeight w:val="408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42E06F6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1F794C" w14:textId="39B69903" w:rsidR="00766374" w:rsidRPr="0073093F" w:rsidRDefault="00766374" w:rsidP="00766374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noWrap/>
                  <w:vAlign w:val="center"/>
                  <w:hideMark/>
                </w:tcPr>
                <w:p w14:paraId="4D7D2423" w14:textId="2D18CC20" w:rsidR="00766374" w:rsidRPr="0073093F" w:rsidRDefault="00826115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6C3B2E22" wp14:editId="4347631E">
                            <wp:simplePos x="0" y="0"/>
                            <wp:positionH relativeFrom="column">
                              <wp:posOffset>147320</wp:posOffset>
                            </wp:positionH>
                            <wp:positionV relativeFrom="paragraph">
                              <wp:posOffset>-31750</wp:posOffset>
                            </wp:positionV>
                            <wp:extent cx="285750" cy="281940"/>
                            <wp:effectExtent l="0" t="0" r="19050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81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DA880F" id="Ovál 1" o:spid="_x0000_s1026" style="position:absolute;margin-left:11.6pt;margin-top:-2.5pt;width:22.5pt;height:2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766374" w:rsidRPr="00BE0BF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54E03026" w14:textId="00BAFE56" w:rsidR="00766374" w:rsidRPr="00512946" w:rsidRDefault="00766374" w:rsidP="0076637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7A40F0D" w14:textId="77777777" w:rsidR="00766374" w:rsidRPr="00EC258B" w:rsidRDefault="00766374" w:rsidP="00766374">
                  <w:pPr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766374" w:rsidRPr="000E2A74" w14:paraId="356A8FF9" w14:textId="77777777" w:rsidTr="00826115">
              <w:trPr>
                <w:trHeight w:val="408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20B6141C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42E3258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  <w:hideMark/>
                </w:tcPr>
                <w:p w14:paraId="7B4E07F9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B94C986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6041371" w14:textId="77777777" w:rsidR="00766374" w:rsidRPr="000E2A74" w:rsidRDefault="00766374" w:rsidP="00766374">
                  <w:pPr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4220698" w14:textId="77777777" w:rsidR="00766374" w:rsidRPr="000E2A74" w:rsidRDefault="00766374" w:rsidP="00766374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766374" w14:paraId="35E235DE" w14:textId="77777777" w:rsidTr="008E1366">
        <w:trPr>
          <w:trHeight w:val="258"/>
        </w:trPr>
        <w:tc>
          <w:tcPr>
            <w:tcW w:w="2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B54AC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697" w:type="dxa"/>
            <w:gridSpan w:val="28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0C40A5" w14:textId="77777777" w:rsidR="00766374" w:rsidRPr="005D41E1" w:rsidRDefault="00766374" w:rsidP="00766374">
            <w:pPr>
              <w:jc w:val="both"/>
              <w:rPr>
                <w:rFonts w:ascii="Arial" w:hAnsi="Arial"/>
                <w:iCs/>
                <w:sz w:val="18"/>
                <w:lang w:eastAsia="en-US"/>
              </w:rPr>
            </w:pPr>
            <w:r w:rsidRPr="005D41E1">
              <w:rPr>
                <w:rFonts w:ascii="Arial" w:hAnsi="Arial"/>
                <w:iCs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2118E4F1" w14:textId="77777777" w:rsidR="00766374" w:rsidRPr="005D41E1" w:rsidRDefault="00766374" w:rsidP="00766374">
            <w:pPr>
              <w:jc w:val="both"/>
              <w:rPr>
                <w:rFonts w:ascii="Arial" w:hAnsi="Arial"/>
                <w:iCs/>
                <w:sz w:val="18"/>
                <w:szCs w:val="18"/>
                <w:lang w:eastAsia="en-US"/>
              </w:rPr>
            </w:pPr>
          </w:p>
          <w:p w14:paraId="6E2D291A" w14:textId="00196B63" w:rsidR="0036229B" w:rsidRPr="005D41E1" w:rsidRDefault="0036229B" w:rsidP="0036229B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>Vzhledem k tomu že,</w:t>
            </w:r>
          </w:p>
          <w:p w14:paraId="6A396584" w14:textId="36F86DC5" w:rsidR="00B45D3F" w:rsidRPr="005D41E1" w:rsidRDefault="00B45D3F" w:rsidP="0036229B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</w:pPr>
          </w:p>
          <w:p w14:paraId="7C174B4D" w14:textId="73804C10" w:rsidR="00826115" w:rsidRPr="005D41E1" w:rsidRDefault="00826115" w:rsidP="0082611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/>
                <w:sz w:val="18"/>
                <w:szCs w:val="18"/>
                <w:lang w:eastAsia="en-US"/>
              </w:rPr>
              <w:t>a) změna v osobě dodavatele není možná z důvodu zachování kontinuity prací a technických důvodů spočívající v požadavcích na slučitelnost proveden</w:t>
            </w:r>
            <w:r w:rsidR="000E4C12">
              <w:rPr>
                <w:rFonts w:ascii="Arial" w:hAnsi="Arial"/>
                <w:sz w:val="18"/>
                <w:szCs w:val="18"/>
                <w:lang w:eastAsia="en-US"/>
              </w:rPr>
              <w:t xml:space="preserve">í </w:t>
            </w:r>
            <w:r w:rsidR="000E4C12" w:rsidRPr="00165491">
              <w:rPr>
                <w:rFonts w:ascii="Arial" w:hAnsi="Arial"/>
                <w:sz w:val="18"/>
                <w:szCs w:val="18"/>
                <w:lang w:eastAsia="en-US"/>
              </w:rPr>
              <w:t>prací nezbytně nutných k dokončení díla vzniknuvších během provádění</w:t>
            </w:r>
            <w:r w:rsidR="00165491">
              <w:rPr>
                <w:rFonts w:ascii="Arial" w:hAnsi="Arial"/>
                <w:sz w:val="18"/>
                <w:szCs w:val="18"/>
                <w:lang w:eastAsia="en-US"/>
              </w:rPr>
              <w:t>. Sanační práce probíhali v mnoha fázích a každá fáze vyžadovala</w:t>
            </w:r>
            <w:r w:rsidR="006905D0">
              <w:rPr>
                <w:rFonts w:ascii="Arial" w:hAnsi="Arial"/>
                <w:sz w:val="18"/>
                <w:szCs w:val="18"/>
                <w:lang w:eastAsia="en-US"/>
              </w:rPr>
              <w:t xml:space="preserve"> rozdílný rozsah lešení a zateplení.</w:t>
            </w:r>
          </w:p>
          <w:p w14:paraId="24B0CA74" w14:textId="77777777" w:rsidR="00826115" w:rsidRPr="005D41E1" w:rsidRDefault="00826115" w:rsidP="0082611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/>
                <w:sz w:val="18"/>
                <w:szCs w:val="18"/>
                <w:lang w:eastAsia="en-US"/>
              </w:rPr>
              <w:t>b) změna v osobě dodavatele by Objednateli způsobila značné obtíže zejména co se týče časového Harmonogramu. Realizace prací musela být zajištěna v krátkém čase a na staveništi předaném Zhotoviteli. Výběrové řízení, uzavření Smlouvy o dílo a dále mobilizace nového Dodavatele nebyla z časových důvodů možná.</w:t>
            </w:r>
          </w:p>
          <w:p w14:paraId="2D538135" w14:textId="77777777" w:rsidR="00826115" w:rsidRPr="005D41E1" w:rsidRDefault="00826115" w:rsidP="0082611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/>
                <w:sz w:val="18"/>
                <w:szCs w:val="18"/>
                <w:lang w:eastAsia="en-US"/>
              </w:rPr>
              <w:t>c) celková hodnota dodatečných stavebních prací nepřekročí dle §222 odst. (5) ZZVZ 50 % původní hodnoty závazku.</w:t>
            </w:r>
          </w:p>
          <w:p w14:paraId="7790A983" w14:textId="77777777" w:rsidR="00826115" w:rsidRPr="005D41E1" w:rsidRDefault="00826115" w:rsidP="0082611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03C40FF0" w14:textId="77777777" w:rsidR="00826115" w:rsidRPr="005D41E1" w:rsidRDefault="00826115" w:rsidP="00826115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</w:pPr>
            <w:r w:rsidRPr="005D41E1"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>nejedná o podstatnou změnu závazku dle §222 odst. (1) ZZVZ, ale o změnu závazku dle §222 odst. (5) ZZVZ.</w:t>
            </w:r>
          </w:p>
          <w:p w14:paraId="5313B3B6" w14:textId="4D056F60" w:rsidR="00CB2832" w:rsidRPr="005D41E1" w:rsidRDefault="00CB2832" w:rsidP="00826115">
            <w:pPr>
              <w:jc w:val="both"/>
              <w:rPr>
                <w:rFonts w:ascii="Arial" w:hAnsi="Arial"/>
                <w:iCs/>
                <w:lang w:eastAsia="en-US"/>
              </w:rPr>
            </w:pPr>
          </w:p>
        </w:tc>
      </w:tr>
      <w:tr w:rsidR="00766374" w14:paraId="3A48BEB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2395CF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AF547B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ZMĚNA SMLOUVY NENÍ PODSTATNOU ZMĚNOU, TJ. SPADÁ POD JEDEN Z BODŮ A-E </w:t>
            </w:r>
            <w:r>
              <w:rPr>
                <w:rFonts w:ascii="Calibri" w:hAnsi="Calibri" w:cs="Calibri"/>
                <w:lang w:eastAsia="en-US"/>
              </w:rPr>
              <w:t xml:space="preserve"> (nevztahuje se na ní odstavec 3 článku 40 Směrnice č.S-11/2016 o oběhu smluv a o zadávání veřejných zakázek Ředitelství vodních cest ČR) Verze 1.0</w:t>
            </w:r>
          </w:p>
        </w:tc>
      </w:tr>
      <w:tr w:rsidR="00766374" w14:paraId="54FA44E8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3CA1A2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F434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66374" w14:paraId="6B4A66AA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32663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E46" w14:textId="77777777" w:rsidR="00766374" w:rsidRPr="0017184E" w:rsidRDefault="00766374" w:rsidP="00766374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5CFC4EA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5EC2048C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543549E5" w14:textId="77777777" w:rsidR="00766374" w:rsidRPr="0017184E" w:rsidRDefault="00766374" w:rsidP="00766374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  <w:p w14:paraId="1B60CAA2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766374" w14:paraId="4A639459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51825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23BC" w14:textId="77777777" w:rsidR="00766374" w:rsidRPr="0073093F" w:rsidRDefault="00766374" w:rsidP="00766374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5721E539" w14:textId="77777777" w:rsidR="00766374" w:rsidRPr="0073093F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766374" w14:paraId="34938417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693EEF9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E7AB58C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697E607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1A3F4418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824091D" w14:textId="77777777" w:rsidR="00766374" w:rsidRPr="00512946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766374" w14:paraId="25D0B26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046D71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28B794B5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766374" w14:paraId="5F69E5C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59F52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F82" w14:textId="77777777" w:rsidR="00766374" w:rsidRDefault="00766374" w:rsidP="00766374">
            <w:p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 xml:space="preserve">c) hodnota dodatečných stavebních prací / služeb nepřekročí 50 % původní hodnoty závazku </w:t>
            </w:r>
          </w:p>
          <w:p w14:paraId="203D015C" w14:textId="77777777" w:rsidR="00766374" w:rsidRPr="0017184E" w:rsidRDefault="00766374" w:rsidP="00766374">
            <w:pPr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  <w:tr w:rsidR="00766374" w14:paraId="5271FD55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CA229A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4253513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66374" w14:paraId="5ADBF24E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A108137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63A04ED" w14:textId="469ED54B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23761A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66374" w14:paraId="32132CE2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2EB7DF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5F4D4314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766374" w14:paraId="2A91CB69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4ADB30B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A77C7" w14:textId="77777777" w:rsidR="00766374" w:rsidRPr="002A6DC8" w:rsidRDefault="00766374" w:rsidP="00766374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6374" w14:paraId="7C53643D" w14:textId="77777777" w:rsidTr="008E1366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63544E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4A01506" w14:textId="77777777" w:rsidR="00766374" w:rsidRDefault="00766374" w:rsidP="00766374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766374" w14:paraId="288D614A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63968E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037B342D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766374" w14:paraId="2581AFB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2DA1D89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14ABFFD1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66374" w14:paraId="4161B18F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7B3FFC6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right w:val="single" w:sz="4" w:space="0" w:color="auto"/>
            </w:tcBorders>
            <w:noWrap/>
            <w:hideMark/>
          </w:tcPr>
          <w:p w14:paraId="60C35A07" w14:textId="77777777" w:rsidR="00766374" w:rsidRPr="00BA7752" w:rsidRDefault="00766374" w:rsidP="00766374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66374" w14:paraId="65ABD0B0" w14:textId="77777777" w:rsidTr="008E1366">
        <w:trPr>
          <w:trHeight w:val="258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BE58DD2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741" w:type="dxa"/>
            <w:gridSpan w:val="29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09A4" w14:textId="3A0C756B" w:rsidR="00766374" w:rsidRPr="000E69C8" w:rsidRDefault="00766374" w:rsidP="00766374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</w:t>
            </w:r>
          </w:p>
        </w:tc>
      </w:tr>
      <w:tr w:rsidR="00766374" w14:paraId="61AD4FA4" w14:textId="77777777" w:rsidTr="004B2B59">
        <w:trPr>
          <w:trHeight w:val="258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71D04C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50BDB7" w14:textId="77777777" w:rsidR="00766374" w:rsidRDefault="00766374" w:rsidP="00766374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C8AE19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6FDE62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5724C4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CE4A31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A51BA1D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DE80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9BAB1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3FE601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60B89BE2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54104E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6680B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64C20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097530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DF397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70F8A40D" w14:textId="77777777" w:rsidTr="004B2B59">
        <w:trPr>
          <w:trHeight w:val="485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541AF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5C120" w14:textId="77777777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EA757" w14:textId="7E5FFCE8" w:rsidR="00766374" w:rsidRDefault="002B2999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</w:t>
            </w:r>
          </w:p>
          <w:p w14:paraId="60368F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45AE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B8F96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E8E674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CC51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2DDD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4BDE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B5D6A8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3D98282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DBA695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6796D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813132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D24624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6AFF8F34" w14:textId="77777777" w:rsidTr="008E1366">
        <w:trPr>
          <w:trHeight w:val="710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708E3E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0DB246" w14:textId="77777777" w:rsidR="00766374" w:rsidRPr="004C3FD5" w:rsidRDefault="00766374" w:rsidP="00766374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7CE16D" w14:textId="7FFB3153" w:rsidR="00766374" w:rsidRDefault="002B2999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xxxxxxxxxxxxxxxxxxxxxx</w:t>
            </w:r>
            <w:r w:rsidR="0076637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12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0DCB3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97FB18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12CA03C6" w14:textId="77777777" w:rsidR="00766374" w:rsidRPr="002C7798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766374" w14:paraId="4FE1F3BE" w14:textId="77777777" w:rsidTr="008E1366">
        <w:trPr>
          <w:trHeight w:val="648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25BAA5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76366A" w14:textId="77777777" w:rsidR="00766374" w:rsidRPr="004C3FD5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25E9E" w14:textId="70E63E72" w:rsidR="00766374" w:rsidRDefault="00766374" w:rsidP="00766374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  xxxxxxxxxxxxx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4B2A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5C58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D7762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819D46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F5DB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0DC5455F" w14:textId="77777777" w:rsidTr="008E1366">
        <w:trPr>
          <w:trHeight w:val="723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FDD6E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E8C25" w14:textId="77777777" w:rsidR="00766374" w:rsidRPr="002C7798" w:rsidRDefault="00766374" w:rsidP="00766374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392A7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E940861" w14:textId="77777777" w:rsidR="00766374" w:rsidRDefault="00766374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E833059" w14:textId="10ED98A9" w:rsidR="00766374" w:rsidRDefault="002B2999" w:rsidP="00766374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</w:t>
            </w:r>
          </w:p>
          <w:p w14:paraId="49E2960E" w14:textId="397DF9A9" w:rsidR="00766374" w:rsidRPr="0056014D" w:rsidRDefault="00766374" w:rsidP="00766374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</w:p>
        </w:tc>
        <w:tc>
          <w:tcPr>
            <w:tcW w:w="291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37B1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EB6F42E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BC2711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7933CE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AACD10E" w14:textId="77777777" w:rsidTr="008E1366">
        <w:trPr>
          <w:trHeight w:val="48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40317B0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B0B46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31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7057164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DBD5F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2DEC1FC1" w14:textId="77777777" w:rsidTr="008E1366">
        <w:trPr>
          <w:trHeight w:val="480"/>
        </w:trPr>
        <w:tc>
          <w:tcPr>
            <w:tcW w:w="9943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2DCDBE1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66374" w14:paraId="2DACD848" w14:textId="77777777" w:rsidTr="008E1366">
        <w:trPr>
          <w:trHeight w:val="546"/>
        </w:trPr>
        <w:tc>
          <w:tcPr>
            <w:tcW w:w="9943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8B00D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766374" w14:paraId="3ACCD023" w14:textId="77777777" w:rsidTr="004B2B59">
        <w:trPr>
          <w:trHeight w:val="722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AF20C4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3278" w14:textId="6A3469D6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číslo smlouvy :</w:t>
            </w:r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3501" w14:textId="7273EA36" w:rsidR="00766374" w:rsidRPr="00383C84" w:rsidRDefault="00766374" w:rsidP="00766374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vč. DPH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1765" w14:textId="77777777" w:rsidR="00766374" w:rsidRPr="000B2100" w:rsidRDefault="00766374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7E41B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AC53B7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14507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0064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DCAC59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706A8FFB" w14:textId="77777777" w:rsidTr="004B2B59">
        <w:trPr>
          <w:trHeight w:val="675"/>
        </w:trPr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59A79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7EC2F1" w14:textId="77777777" w:rsidR="00766374" w:rsidRPr="000B2100" w:rsidRDefault="00766374" w:rsidP="00766374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bodu :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0959CA" w14:textId="4998A4B0" w:rsidR="00766374" w:rsidRPr="000B2100" w:rsidRDefault="00525EE1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="0094299D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16</w:t>
            </w:r>
            <w:r w:rsidR="0094299D">
              <w:rPr>
                <w:rFonts w:ascii="Arial" w:hAnsi="Arial" w:cs="Arial"/>
                <w:sz w:val="16"/>
                <w:szCs w:val="16"/>
                <w:lang w:eastAsia="en-US"/>
              </w:rPr>
              <w:t>4 540,44</w:t>
            </w:r>
            <w:r w:rsidR="00FB458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D11AA">
              <w:rPr>
                <w:rFonts w:ascii="Arial" w:hAnsi="Arial" w:cs="Arial"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C663BD" w14:textId="3D406829" w:rsidR="00766374" w:rsidRPr="000B2100" w:rsidRDefault="00525EE1" w:rsidP="0076637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30.11.2022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ED1CD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F77E2AE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401C1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830B0D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BEA5B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5E3912C3" w14:textId="77777777" w:rsidTr="004B2B59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2271D1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752C7B" w14:textId="77777777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Objednatel 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22D0E5" w14:textId="77777777" w:rsidR="00766374" w:rsidRDefault="00766374" w:rsidP="00766374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8E6FCB1" w14:textId="334EF30B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8FDF90" w14:textId="03476F8A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807426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F4B1AC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650BB1F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27717A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2C1C9D9E" w14:textId="77777777" w:rsidTr="004B2B59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919A9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E41481" w14:textId="467479C8" w:rsidR="00766374" w:rsidRDefault="00BE0BFF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</w:t>
            </w:r>
            <w:r w:rsidR="00766374"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edoucí oddělení garanta smlouvy: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06EC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2F3728D" w14:textId="2616DB33" w:rsidR="00766374" w:rsidRDefault="002B2999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</w:t>
            </w:r>
          </w:p>
          <w:p w14:paraId="107E7553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67AC6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A4E78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F79B0E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4CFD5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25FB8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2EC854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7FC07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E0BFF" w14:paraId="29BD10EB" w14:textId="77777777" w:rsidTr="004B2B59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D780A7" w14:textId="77777777" w:rsidR="00BE0BFF" w:rsidRDefault="00BE0BFF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6F60BB" w14:textId="4BB64740" w:rsidR="00BE0BFF" w:rsidRDefault="00BE0BFF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F35A29" w14:textId="3492D6BB" w:rsidR="002B2999" w:rsidRDefault="002B2999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</w:t>
            </w:r>
          </w:p>
          <w:p w14:paraId="33588A9E" w14:textId="025CE4A2" w:rsidR="00BE0BFF" w:rsidRDefault="00BE0BFF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CA9EBF" w14:textId="77777777" w:rsidR="00BE0BFF" w:rsidRDefault="00BE0BFF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638ECF1" w14:textId="77777777" w:rsidR="00BE0BFF" w:rsidRDefault="00BE0BFF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0E68E13" w14:textId="77777777" w:rsidR="00BE0BFF" w:rsidRDefault="00BE0BFF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E55568" w14:textId="77777777" w:rsidR="00BE0BFF" w:rsidRDefault="00BE0BFF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0A3CD6" w14:textId="77777777" w:rsidR="00BE0BFF" w:rsidRDefault="00BE0BFF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CCD793" w14:textId="77777777" w:rsidR="00BE0BFF" w:rsidRDefault="00BE0BFF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709BB" w14:textId="77777777" w:rsidR="00BE0BFF" w:rsidRDefault="00BE0BFF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12C6C34E" w14:textId="77777777" w:rsidTr="004B2B59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ED3DF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52FD4F" w14:textId="77777777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vedoucí oddělení vnitřní správy, správce rozpočtu: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CC9DBD" w14:textId="523E53ED" w:rsidR="00766374" w:rsidRDefault="002B2999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</w:t>
            </w:r>
          </w:p>
          <w:p w14:paraId="7CCC0D8F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31261A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78F96B9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62AE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F87E6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167F9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2906C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64BC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09BDA29E" w14:textId="77777777" w:rsidTr="004B2B59">
        <w:trPr>
          <w:trHeight w:val="819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3F33EA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8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B79B23" w14:textId="77777777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C73C65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D64CEB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 Ing. Lubomír Fojtů</w:t>
            </w:r>
          </w:p>
          <w:p w14:paraId="4F5C7058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4EBCA8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6FA846F4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5B6FB40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D17C6C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9F219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D85621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CF346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766374" w14:paraId="36A39955" w14:textId="77777777" w:rsidTr="004B2B59">
        <w:trPr>
          <w:trHeight w:val="78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14473D" w14:textId="77777777" w:rsidR="00766374" w:rsidRDefault="00766374" w:rsidP="0076637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FDBFB5" w14:textId="42E0676E" w:rsidR="00766374" w:rsidRDefault="00766374" w:rsidP="00766374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</w:t>
            </w:r>
            <w:r w:rsidR="00AC7F20">
              <w:rPr>
                <w:rFonts w:ascii="Arial" w:hAnsi="Arial"/>
                <w:sz w:val="16"/>
                <w:szCs w:val="16"/>
                <w:lang w:eastAsia="en-US"/>
              </w:rPr>
              <w:t>tavby mostů a.s.</w:t>
            </w:r>
          </w:p>
        </w:tc>
        <w:tc>
          <w:tcPr>
            <w:tcW w:w="37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B066B6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34F76" w14:textId="3B363DC8" w:rsidR="00766374" w:rsidRDefault="002B2999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xxxxxxxxxxxxxxxxxxxxx</w:t>
            </w:r>
            <w:r w:rsidR="00766374"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7C15F1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5B62A19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1DE9617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30E7F2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3EDE7F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EA6EBA" w14:textId="77777777" w:rsidR="00766374" w:rsidRDefault="00766374" w:rsidP="00766374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A6B612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766374" w14:paraId="305D0EF4" w14:textId="77777777" w:rsidTr="005974B0">
        <w:trPr>
          <w:trHeight w:val="258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3E2A55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4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AD5F3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E81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33F6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39FB0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2245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8EBC2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93655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6584E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6AB16" w14:textId="77777777" w:rsidR="00766374" w:rsidRDefault="00766374" w:rsidP="0076637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E437B" w14:textId="77777777" w:rsidR="00766374" w:rsidRDefault="00766374" w:rsidP="00766374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Číslo paré: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FB361" w14:textId="77777777" w:rsidR="00766374" w:rsidRPr="00EC258B" w:rsidRDefault="00766374" w:rsidP="00766374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B16714" w14:textId="77777777" w:rsidR="00766374" w:rsidRDefault="00766374" w:rsidP="00766374">
            <w:pPr>
              <w:rPr>
                <w:rFonts w:ascii="Arial" w:hAnsi="Arial"/>
                <w:lang w:eastAsia="en-US"/>
              </w:rPr>
            </w:pPr>
          </w:p>
          <w:p w14:paraId="6ECC581C" w14:textId="77777777" w:rsidR="00766374" w:rsidRDefault="00766374" w:rsidP="00766374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D1365F4" w14:textId="77777777" w:rsidR="00D322AE" w:rsidRDefault="00D322AE"/>
    <w:sectPr w:rsidR="00D322AE" w:rsidSect="00AC7F20">
      <w:headerReference w:type="default" r:id="rId8"/>
      <w:pgSz w:w="11906" w:h="16838" w:code="9"/>
      <w:pgMar w:top="1417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30FF" w14:textId="77777777" w:rsidR="00DC264E" w:rsidRDefault="00DC264E" w:rsidP="00082CB8">
      <w:r>
        <w:separator/>
      </w:r>
    </w:p>
  </w:endnote>
  <w:endnote w:type="continuationSeparator" w:id="0">
    <w:p w14:paraId="0C7292CF" w14:textId="77777777" w:rsidR="00DC264E" w:rsidRDefault="00DC264E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85EF" w14:textId="77777777" w:rsidR="00DC264E" w:rsidRDefault="00DC264E" w:rsidP="00082CB8">
      <w:r>
        <w:separator/>
      </w:r>
    </w:p>
  </w:footnote>
  <w:footnote w:type="continuationSeparator" w:id="0">
    <w:p w14:paraId="72783C2E" w14:textId="77777777" w:rsidR="00DC264E" w:rsidRDefault="00DC264E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F899" w14:textId="4A88272F" w:rsidR="0047477B" w:rsidRPr="0047477B" w:rsidRDefault="00AC7F20" w:rsidP="00AC7F20">
    <w:pPr>
      <w:pBdr>
        <w:bottom w:val="single" w:sz="4" w:space="8" w:color="auto"/>
      </w:pBdr>
      <w:ind w:left="1701" w:hanging="1701"/>
      <w:rPr>
        <w:rFonts w:cs="Tahoma"/>
        <w:b/>
        <w:color w:val="333399"/>
        <w:sz w:val="32"/>
        <w:szCs w:val="32"/>
      </w:rPr>
    </w:pPr>
    <w:r w:rsidRPr="000E2022">
      <w:rPr>
        <w:noProof/>
        <w:color w:val="0000FF"/>
      </w:rPr>
      <w:drawing>
        <wp:inline distT="0" distB="0" distL="0" distR="0" wp14:anchorId="296466CA" wp14:editId="0BC80C2F">
          <wp:extent cx="1060450" cy="704850"/>
          <wp:effectExtent l="0" t="0" r="6350" b="0"/>
          <wp:docPr id="30" name="Obrázek 30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                         </w:t>
    </w:r>
    <w:r w:rsidR="00082CB8"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="00082CB8" w:rsidRPr="00DF4843">
      <w:rPr>
        <w:rFonts w:cs="Tahoma"/>
        <w:b/>
        <w:color w:val="333399"/>
        <w:sz w:val="32"/>
        <w:szCs w:val="32"/>
      </w:rPr>
      <w:t>R</w:t>
    </w:r>
  </w:p>
  <w:p w14:paraId="61717DE8" w14:textId="77777777" w:rsidR="00082CB8" w:rsidRPr="00082CB8" w:rsidRDefault="00082CB8" w:rsidP="00AC7F20">
    <w:pPr>
      <w:pStyle w:val="Zhlav"/>
      <w:ind w:right="36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3E7A"/>
    <w:multiLevelType w:val="hybridMultilevel"/>
    <w:tmpl w:val="3104B570"/>
    <w:lvl w:ilvl="0" w:tplc="54ACC9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26FC7"/>
    <w:multiLevelType w:val="hybridMultilevel"/>
    <w:tmpl w:val="484C0FF6"/>
    <w:lvl w:ilvl="0" w:tplc="CD9C8E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6CC9"/>
    <w:multiLevelType w:val="hybridMultilevel"/>
    <w:tmpl w:val="898AE63A"/>
    <w:lvl w:ilvl="0" w:tplc="BB183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4986"/>
    <w:multiLevelType w:val="hybridMultilevel"/>
    <w:tmpl w:val="3466B8DC"/>
    <w:lvl w:ilvl="0" w:tplc="71A2B79A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51800"/>
    <w:multiLevelType w:val="hybridMultilevel"/>
    <w:tmpl w:val="BEE84304"/>
    <w:lvl w:ilvl="0" w:tplc="061A52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7755536">
    <w:abstractNumId w:val="3"/>
  </w:num>
  <w:num w:numId="2" w16cid:durableId="1501772640">
    <w:abstractNumId w:val="5"/>
  </w:num>
  <w:num w:numId="3" w16cid:durableId="1927372624">
    <w:abstractNumId w:val="2"/>
  </w:num>
  <w:num w:numId="4" w16cid:durableId="1633830066">
    <w:abstractNumId w:val="6"/>
  </w:num>
  <w:num w:numId="5" w16cid:durableId="236091921">
    <w:abstractNumId w:val="1"/>
  </w:num>
  <w:num w:numId="6" w16cid:durableId="1043411190">
    <w:abstractNumId w:val="0"/>
  </w:num>
  <w:num w:numId="7" w16cid:durableId="173693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630B"/>
    <w:rsid w:val="0002752B"/>
    <w:rsid w:val="0003713C"/>
    <w:rsid w:val="00055099"/>
    <w:rsid w:val="00073D0A"/>
    <w:rsid w:val="00077984"/>
    <w:rsid w:val="00080E84"/>
    <w:rsid w:val="00082CB8"/>
    <w:rsid w:val="000B74FF"/>
    <w:rsid w:val="000C5C81"/>
    <w:rsid w:val="000C6ED3"/>
    <w:rsid w:val="000E0495"/>
    <w:rsid w:val="000E1153"/>
    <w:rsid w:val="000E25CE"/>
    <w:rsid w:val="000E2A74"/>
    <w:rsid w:val="000E3360"/>
    <w:rsid w:val="000E4234"/>
    <w:rsid w:val="000E4C12"/>
    <w:rsid w:val="000E69C8"/>
    <w:rsid w:val="000F4AB4"/>
    <w:rsid w:val="00116C3C"/>
    <w:rsid w:val="00134EC5"/>
    <w:rsid w:val="0014026F"/>
    <w:rsid w:val="00144A46"/>
    <w:rsid w:val="00164793"/>
    <w:rsid w:val="00165491"/>
    <w:rsid w:val="0017184E"/>
    <w:rsid w:val="001734C3"/>
    <w:rsid w:val="001754FC"/>
    <w:rsid w:val="001A0E1F"/>
    <w:rsid w:val="001A2E90"/>
    <w:rsid w:val="001B0521"/>
    <w:rsid w:val="001B4532"/>
    <w:rsid w:val="001C1013"/>
    <w:rsid w:val="001C1459"/>
    <w:rsid w:val="001E155E"/>
    <w:rsid w:val="001F18CE"/>
    <w:rsid w:val="001F7047"/>
    <w:rsid w:val="00220C7E"/>
    <w:rsid w:val="002233B7"/>
    <w:rsid w:val="00226E90"/>
    <w:rsid w:val="0023761A"/>
    <w:rsid w:val="00240A2E"/>
    <w:rsid w:val="00260479"/>
    <w:rsid w:val="002616B9"/>
    <w:rsid w:val="002769B0"/>
    <w:rsid w:val="002A4318"/>
    <w:rsid w:val="002A6DC8"/>
    <w:rsid w:val="002B2999"/>
    <w:rsid w:val="002B5149"/>
    <w:rsid w:val="002C47BE"/>
    <w:rsid w:val="002C4886"/>
    <w:rsid w:val="002C7798"/>
    <w:rsid w:val="002E205B"/>
    <w:rsid w:val="002E23C1"/>
    <w:rsid w:val="002E288C"/>
    <w:rsid w:val="002F053A"/>
    <w:rsid w:val="002F6159"/>
    <w:rsid w:val="00301909"/>
    <w:rsid w:val="003073DD"/>
    <w:rsid w:val="00310ED1"/>
    <w:rsid w:val="003117FE"/>
    <w:rsid w:val="00320855"/>
    <w:rsid w:val="003264FB"/>
    <w:rsid w:val="00327614"/>
    <w:rsid w:val="00337E1F"/>
    <w:rsid w:val="00344521"/>
    <w:rsid w:val="00344F0E"/>
    <w:rsid w:val="0036229B"/>
    <w:rsid w:val="00365D31"/>
    <w:rsid w:val="00383C84"/>
    <w:rsid w:val="00390E60"/>
    <w:rsid w:val="003B17A0"/>
    <w:rsid w:val="003C10A5"/>
    <w:rsid w:val="003E541B"/>
    <w:rsid w:val="003F20B2"/>
    <w:rsid w:val="00411A1F"/>
    <w:rsid w:val="00415EBB"/>
    <w:rsid w:val="004249A0"/>
    <w:rsid w:val="00431342"/>
    <w:rsid w:val="00431640"/>
    <w:rsid w:val="00441352"/>
    <w:rsid w:val="00453FA1"/>
    <w:rsid w:val="00460AC0"/>
    <w:rsid w:val="004618F5"/>
    <w:rsid w:val="00465CC9"/>
    <w:rsid w:val="0047477B"/>
    <w:rsid w:val="00474C15"/>
    <w:rsid w:val="004857CB"/>
    <w:rsid w:val="004929C7"/>
    <w:rsid w:val="00492FEC"/>
    <w:rsid w:val="004A2176"/>
    <w:rsid w:val="004A4359"/>
    <w:rsid w:val="004A5A01"/>
    <w:rsid w:val="004B2B59"/>
    <w:rsid w:val="004B74BD"/>
    <w:rsid w:val="004C070F"/>
    <w:rsid w:val="004C331F"/>
    <w:rsid w:val="004C3FD5"/>
    <w:rsid w:val="004D56E4"/>
    <w:rsid w:val="004E1684"/>
    <w:rsid w:val="004E1AA4"/>
    <w:rsid w:val="004F6E74"/>
    <w:rsid w:val="00510A86"/>
    <w:rsid w:val="00512946"/>
    <w:rsid w:val="00525EE1"/>
    <w:rsid w:val="00526210"/>
    <w:rsid w:val="005303B4"/>
    <w:rsid w:val="005340B9"/>
    <w:rsid w:val="005428E0"/>
    <w:rsid w:val="005470A8"/>
    <w:rsid w:val="005549B5"/>
    <w:rsid w:val="00556AE9"/>
    <w:rsid w:val="005574AB"/>
    <w:rsid w:val="0056014D"/>
    <w:rsid w:val="00561A75"/>
    <w:rsid w:val="00562C7A"/>
    <w:rsid w:val="005638F9"/>
    <w:rsid w:val="005714E3"/>
    <w:rsid w:val="005740CF"/>
    <w:rsid w:val="0057747F"/>
    <w:rsid w:val="0058134C"/>
    <w:rsid w:val="00584BDA"/>
    <w:rsid w:val="00584C9D"/>
    <w:rsid w:val="005868F0"/>
    <w:rsid w:val="00586F5F"/>
    <w:rsid w:val="005920AA"/>
    <w:rsid w:val="005926F5"/>
    <w:rsid w:val="005974B0"/>
    <w:rsid w:val="005B07CA"/>
    <w:rsid w:val="005D41E1"/>
    <w:rsid w:val="005D5495"/>
    <w:rsid w:val="00607D07"/>
    <w:rsid w:val="00624AB7"/>
    <w:rsid w:val="00640ECB"/>
    <w:rsid w:val="00655B46"/>
    <w:rsid w:val="006575B3"/>
    <w:rsid w:val="00660305"/>
    <w:rsid w:val="00676962"/>
    <w:rsid w:val="00682959"/>
    <w:rsid w:val="00687952"/>
    <w:rsid w:val="006905D0"/>
    <w:rsid w:val="0069391E"/>
    <w:rsid w:val="006957BD"/>
    <w:rsid w:val="006A480C"/>
    <w:rsid w:val="006A51EA"/>
    <w:rsid w:val="006B04F6"/>
    <w:rsid w:val="006B0910"/>
    <w:rsid w:val="006C5B9A"/>
    <w:rsid w:val="006C703A"/>
    <w:rsid w:val="006D027D"/>
    <w:rsid w:val="006D3E8F"/>
    <w:rsid w:val="00707A26"/>
    <w:rsid w:val="0073093F"/>
    <w:rsid w:val="00733C2A"/>
    <w:rsid w:val="00734597"/>
    <w:rsid w:val="007445C6"/>
    <w:rsid w:val="00745DA2"/>
    <w:rsid w:val="00760FB8"/>
    <w:rsid w:val="0076417A"/>
    <w:rsid w:val="00766374"/>
    <w:rsid w:val="007702D2"/>
    <w:rsid w:val="00782FD1"/>
    <w:rsid w:val="00787073"/>
    <w:rsid w:val="007974C7"/>
    <w:rsid w:val="007A19DA"/>
    <w:rsid w:val="007B39CC"/>
    <w:rsid w:val="007B5864"/>
    <w:rsid w:val="007C664C"/>
    <w:rsid w:val="007D2DF7"/>
    <w:rsid w:val="007D5303"/>
    <w:rsid w:val="007D6DB9"/>
    <w:rsid w:val="007E20CD"/>
    <w:rsid w:val="007E51AE"/>
    <w:rsid w:val="00811E68"/>
    <w:rsid w:val="00817FED"/>
    <w:rsid w:val="00823DF4"/>
    <w:rsid w:val="0082608B"/>
    <w:rsid w:val="00826115"/>
    <w:rsid w:val="00827C72"/>
    <w:rsid w:val="00827DCD"/>
    <w:rsid w:val="00832CC7"/>
    <w:rsid w:val="00840458"/>
    <w:rsid w:val="00851D5E"/>
    <w:rsid w:val="008754F7"/>
    <w:rsid w:val="00875C5D"/>
    <w:rsid w:val="00891B53"/>
    <w:rsid w:val="008941FF"/>
    <w:rsid w:val="008B2B31"/>
    <w:rsid w:val="008D11AA"/>
    <w:rsid w:val="008D163A"/>
    <w:rsid w:val="008D5AC2"/>
    <w:rsid w:val="008E1366"/>
    <w:rsid w:val="008E459D"/>
    <w:rsid w:val="009322F7"/>
    <w:rsid w:val="0094299D"/>
    <w:rsid w:val="00953B79"/>
    <w:rsid w:val="009622BA"/>
    <w:rsid w:val="00971893"/>
    <w:rsid w:val="009748D3"/>
    <w:rsid w:val="009770DF"/>
    <w:rsid w:val="00977C8D"/>
    <w:rsid w:val="0098409C"/>
    <w:rsid w:val="009850CE"/>
    <w:rsid w:val="009A024F"/>
    <w:rsid w:val="009B0410"/>
    <w:rsid w:val="009C1096"/>
    <w:rsid w:val="009E5063"/>
    <w:rsid w:val="009F7060"/>
    <w:rsid w:val="00A03A24"/>
    <w:rsid w:val="00A10C91"/>
    <w:rsid w:val="00A15BB7"/>
    <w:rsid w:val="00A50177"/>
    <w:rsid w:val="00A52D89"/>
    <w:rsid w:val="00A60AFA"/>
    <w:rsid w:val="00A65B14"/>
    <w:rsid w:val="00A76E52"/>
    <w:rsid w:val="00A87F3C"/>
    <w:rsid w:val="00A9106D"/>
    <w:rsid w:val="00AA18FE"/>
    <w:rsid w:val="00AB09C3"/>
    <w:rsid w:val="00AC39C8"/>
    <w:rsid w:val="00AC7F20"/>
    <w:rsid w:val="00AE31E5"/>
    <w:rsid w:val="00B22C88"/>
    <w:rsid w:val="00B24AB1"/>
    <w:rsid w:val="00B271CD"/>
    <w:rsid w:val="00B305BA"/>
    <w:rsid w:val="00B313BE"/>
    <w:rsid w:val="00B45CC3"/>
    <w:rsid w:val="00B45D3F"/>
    <w:rsid w:val="00B73DB0"/>
    <w:rsid w:val="00B769B3"/>
    <w:rsid w:val="00B836FD"/>
    <w:rsid w:val="00B86312"/>
    <w:rsid w:val="00BA7752"/>
    <w:rsid w:val="00BB08A0"/>
    <w:rsid w:val="00BC576C"/>
    <w:rsid w:val="00BD1915"/>
    <w:rsid w:val="00BD5668"/>
    <w:rsid w:val="00BE0BFF"/>
    <w:rsid w:val="00BE32D1"/>
    <w:rsid w:val="00BF7641"/>
    <w:rsid w:val="00C0645E"/>
    <w:rsid w:val="00C10D56"/>
    <w:rsid w:val="00C11E31"/>
    <w:rsid w:val="00C13105"/>
    <w:rsid w:val="00C16DC0"/>
    <w:rsid w:val="00C26A7F"/>
    <w:rsid w:val="00C34DE2"/>
    <w:rsid w:val="00C378A5"/>
    <w:rsid w:val="00C4597C"/>
    <w:rsid w:val="00C463DF"/>
    <w:rsid w:val="00C46BF7"/>
    <w:rsid w:val="00C47A9D"/>
    <w:rsid w:val="00C51BA8"/>
    <w:rsid w:val="00C80ADC"/>
    <w:rsid w:val="00CB2626"/>
    <w:rsid w:val="00CB2832"/>
    <w:rsid w:val="00CC0629"/>
    <w:rsid w:val="00CE4398"/>
    <w:rsid w:val="00CE7388"/>
    <w:rsid w:val="00CF4078"/>
    <w:rsid w:val="00D13001"/>
    <w:rsid w:val="00D14630"/>
    <w:rsid w:val="00D21552"/>
    <w:rsid w:val="00D270E5"/>
    <w:rsid w:val="00D322AE"/>
    <w:rsid w:val="00D669F8"/>
    <w:rsid w:val="00D76286"/>
    <w:rsid w:val="00DA05C2"/>
    <w:rsid w:val="00DA0A43"/>
    <w:rsid w:val="00DC264E"/>
    <w:rsid w:val="00DE1279"/>
    <w:rsid w:val="00DE3501"/>
    <w:rsid w:val="00DE5732"/>
    <w:rsid w:val="00DF1B9B"/>
    <w:rsid w:val="00DF41C3"/>
    <w:rsid w:val="00E07712"/>
    <w:rsid w:val="00E278E6"/>
    <w:rsid w:val="00E33F3E"/>
    <w:rsid w:val="00E527B5"/>
    <w:rsid w:val="00E57EC8"/>
    <w:rsid w:val="00E71204"/>
    <w:rsid w:val="00E8412A"/>
    <w:rsid w:val="00E85F23"/>
    <w:rsid w:val="00E863D1"/>
    <w:rsid w:val="00E873C4"/>
    <w:rsid w:val="00EA403E"/>
    <w:rsid w:val="00EB0461"/>
    <w:rsid w:val="00EC258B"/>
    <w:rsid w:val="00EE1DF8"/>
    <w:rsid w:val="00EE2073"/>
    <w:rsid w:val="00F03B0B"/>
    <w:rsid w:val="00F048D2"/>
    <w:rsid w:val="00F118F6"/>
    <w:rsid w:val="00F13D97"/>
    <w:rsid w:val="00F23243"/>
    <w:rsid w:val="00F37477"/>
    <w:rsid w:val="00F61A87"/>
    <w:rsid w:val="00F70D4C"/>
    <w:rsid w:val="00F70F02"/>
    <w:rsid w:val="00F73BEC"/>
    <w:rsid w:val="00F76DB5"/>
    <w:rsid w:val="00F76E94"/>
    <w:rsid w:val="00F84BC8"/>
    <w:rsid w:val="00F84D26"/>
    <w:rsid w:val="00F91893"/>
    <w:rsid w:val="00FB131E"/>
    <w:rsid w:val="00FB2196"/>
    <w:rsid w:val="00FB458A"/>
    <w:rsid w:val="00FD20A4"/>
    <w:rsid w:val="00FF1F8C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2849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  <w:style w:type="paragraph" w:customStyle="1" w:styleId="Default">
    <w:name w:val="Default"/>
    <w:rsid w:val="00734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29AB-BEA8-4694-826F-818EB505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1342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3</cp:revision>
  <cp:lastPrinted>2022-10-17T12:28:00Z</cp:lastPrinted>
  <dcterms:created xsi:type="dcterms:W3CDTF">2022-11-29T08:09:00Z</dcterms:created>
  <dcterms:modified xsi:type="dcterms:W3CDTF">2022-11-29T08:11:00Z</dcterms:modified>
</cp:coreProperties>
</file>