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729" w:rsidRPr="000A7495" w:rsidRDefault="000478D4">
      <w:pPr>
        <w:spacing w:before="36"/>
        <w:ind w:left="941" w:right="275"/>
        <w:rPr>
          <w:rFonts w:asciiTheme="minorHAnsi" w:hAnsiTheme="minorHAnsi" w:cstheme="minorHAnsi"/>
          <w:b/>
          <w:sz w:val="32"/>
          <w:lang w:val="cs-CZ"/>
        </w:rPr>
      </w:pPr>
      <w:r w:rsidRPr="000A7495">
        <w:rPr>
          <w:rFonts w:asciiTheme="minorHAnsi" w:hAnsiTheme="minorHAnsi" w:cstheme="minorHAnsi"/>
          <w:b/>
          <w:sz w:val="32"/>
          <w:lang w:val="cs-CZ"/>
        </w:rPr>
        <w:t xml:space="preserve">           SMLOUVA O PROVEDENÍ AUDITU </w:t>
      </w:r>
    </w:p>
    <w:p w:rsidR="00094729" w:rsidRPr="000A7495" w:rsidRDefault="000478D4">
      <w:pPr>
        <w:spacing w:before="202"/>
        <w:ind w:left="2994" w:right="979" w:hanging="2007"/>
        <w:rPr>
          <w:rFonts w:asciiTheme="minorHAnsi" w:hAnsiTheme="minorHAnsi" w:cstheme="minorHAnsi"/>
          <w:sz w:val="18"/>
          <w:lang w:val="cs-CZ"/>
        </w:rPr>
      </w:pPr>
      <w:r w:rsidRPr="000A7495">
        <w:rPr>
          <w:rFonts w:asciiTheme="minorHAnsi" w:hAnsiTheme="minorHAnsi" w:cstheme="minorHAnsi"/>
          <w:sz w:val="18"/>
          <w:lang w:val="cs-CZ"/>
        </w:rPr>
        <w:t>v souladu se zákonem č. 89/2012 Sb., občanský zákoník, zákonem č. 563/1991 Sb., o účetnictví a zákonem č. 93/2009 Sb., o auditorech</w:t>
      </w:r>
      <w:r w:rsidR="00E84050">
        <w:rPr>
          <w:rFonts w:asciiTheme="minorHAnsi" w:hAnsiTheme="minorHAnsi" w:cstheme="minorHAnsi"/>
          <w:sz w:val="18"/>
          <w:lang w:val="cs-CZ"/>
        </w:rPr>
        <w:t xml:space="preserve"> (dále jen „smlouva“)</w:t>
      </w:r>
      <w:r w:rsidRPr="000A7495">
        <w:rPr>
          <w:rFonts w:asciiTheme="minorHAnsi" w:hAnsiTheme="minorHAnsi" w:cstheme="minorHAnsi"/>
          <w:sz w:val="18"/>
          <w:lang w:val="cs-CZ"/>
        </w:rPr>
        <w:t>.</w:t>
      </w:r>
    </w:p>
    <w:p w:rsidR="00094729" w:rsidRPr="000A7495" w:rsidRDefault="00094729">
      <w:pPr>
        <w:pStyle w:val="Zkladntext"/>
        <w:spacing w:before="2"/>
        <w:rPr>
          <w:rFonts w:asciiTheme="minorHAnsi" w:hAnsiTheme="minorHAnsi" w:cstheme="minorHAnsi"/>
          <w:sz w:val="24"/>
          <w:lang w:val="cs-CZ"/>
        </w:rPr>
      </w:pPr>
    </w:p>
    <w:p w:rsidR="00094729" w:rsidRPr="000A7495" w:rsidRDefault="000478D4">
      <w:pPr>
        <w:pStyle w:val="Nadpis1"/>
        <w:numPr>
          <w:ilvl w:val="0"/>
          <w:numId w:val="2"/>
        </w:numPr>
        <w:tabs>
          <w:tab w:val="left" w:pos="3820"/>
        </w:tabs>
        <w:spacing w:before="1"/>
        <w:ind w:hanging="196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Smluvní</w:t>
      </w:r>
      <w:r w:rsidRPr="000A7495">
        <w:rPr>
          <w:rFonts w:asciiTheme="minorHAnsi" w:hAnsiTheme="minorHAnsi" w:cstheme="minorHAnsi"/>
          <w:spacing w:val="-2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strany</w:t>
      </w:r>
    </w:p>
    <w:p w:rsidR="00094729" w:rsidRPr="000A7495" w:rsidRDefault="00094729">
      <w:pPr>
        <w:pStyle w:val="Zkladntext"/>
        <w:rPr>
          <w:rFonts w:asciiTheme="minorHAnsi" w:hAnsiTheme="minorHAnsi" w:cstheme="minorHAnsi"/>
          <w:b/>
          <w:lang w:val="cs-CZ"/>
        </w:rPr>
      </w:pPr>
    </w:p>
    <w:p w:rsidR="00094729" w:rsidRDefault="000478D4" w:rsidP="002D371D">
      <w:pPr>
        <w:tabs>
          <w:tab w:val="left" w:pos="2936"/>
        </w:tabs>
        <w:spacing w:line="250" w:lineRule="exact"/>
        <w:ind w:right="275"/>
        <w:rPr>
          <w:rFonts w:asciiTheme="minorHAnsi" w:hAnsiTheme="minorHAnsi" w:cstheme="minorHAnsi"/>
          <w:b/>
          <w:lang w:val="cs-CZ"/>
        </w:rPr>
      </w:pPr>
      <w:r w:rsidRPr="000A7495">
        <w:rPr>
          <w:rFonts w:asciiTheme="minorHAnsi" w:hAnsiTheme="minorHAnsi" w:cstheme="minorHAnsi"/>
          <w:b/>
          <w:lang w:val="cs-CZ"/>
        </w:rPr>
        <w:t>Organizace:</w:t>
      </w:r>
      <w:r w:rsidR="00853678" w:rsidRPr="000A7495">
        <w:rPr>
          <w:rFonts w:asciiTheme="minorHAnsi" w:hAnsiTheme="minorHAnsi" w:cstheme="minorHAnsi"/>
          <w:b/>
          <w:lang w:val="cs-CZ"/>
        </w:rPr>
        <w:t xml:space="preserve">                          </w:t>
      </w:r>
      <w:r w:rsidR="002D371D" w:rsidRPr="000A7495">
        <w:rPr>
          <w:rFonts w:asciiTheme="minorHAnsi" w:hAnsiTheme="minorHAnsi" w:cstheme="minorHAnsi"/>
          <w:b/>
          <w:lang w:val="cs-CZ"/>
        </w:rPr>
        <w:t xml:space="preserve"> </w:t>
      </w:r>
      <w:r w:rsidR="000D077B">
        <w:rPr>
          <w:rFonts w:asciiTheme="minorHAnsi" w:hAnsiTheme="minorHAnsi" w:cstheme="minorHAnsi"/>
          <w:b/>
          <w:lang w:val="cs-CZ"/>
        </w:rPr>
        <w:t>VYSOKÁ ŠKOLA CHEMICKO-TECHNOLOGICKÁ V</w:t>
      </w:r>
      <w:r w:rsidR="00B223AA">
        <w:rPr>
          <w:rFonts w:asciiTheme="minorHAnsi" w:hAnsiTheme="minorHAnsi" w:cstheme="minorHAnsi"/>
          <w:b/>
          <w:lang w:val="cs-CZ"/>
        </w:rPr>
        <w:t> </w:t>
      </w:r>
      <w:r w:rsidR="000D077B">
        <w:rPr>
          <w:rFonts w:asciiTheme="minorHAnsi" w:hAnsiTheme="minorHAnsi" w:cstheme="minorHAnsi"/>
          <w:b/>
          <w:lang w:val="cs-CZ"/>
        </w:rPr>
        <w:t>PRAZE</w:t>
      </w:r>
    </w:p>
    <w:p w:rsidR="00B223AA" w:rsidRPr="00214D3A" w:rsidRDefault="00B223AA" w:rsidP="002D371D">
      <w:pPr>
        <w:tabs>
          <w:tab w:val="left" w:pos="2936"/>
        </w:tabs>
        <w:spacing w:line="250" w:lineRule="exact"/>
        <w:ind w:right="275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/>
          <w:lang w:val="cs-CZ"/>
        </w:rPr>
        <w:t xml:space="preserve">                                                </w:t>
      </w:r>
      <w:r w:rsidR="00B65E5D">
        <w:rPr>
          <w:rFonts w:asciiTheme="minorHAnsi" w:hAnsiTheme="minorHAnsi" w:cstheme="minorHAnsi"/>
          <w:b/>
          <w:lang w:val="cs-CZ"/>
        </w:rPr>
        <w:t xml:space="preserve"> </w:t>
      </w:r>
      <w:r w:rsidRPr="00214D3A">
        <w:rPr>
          <w:rFonts w:asciiTheme="minorHAnsi" w:hAnsiTheme="minorHAnsi" w:cstheme="minorHAnsi"/>
          <w:bCs/>
          <w:lang w:val="cs-CZ"/>
        </w:rPr>
        <w:t>Sídlo: Technická 5, 166 28 Praha 6</w:t>
      </w:r>
    </w:p>
    <w:p w:rsidR="00B223AA" w:rsidRPr="00214D3A" w:rsidRDefault="00B223AA" w:rsidP="002D371D">
      <w:pPr>
        <w:tabs>
          <w:tab w:val="left" w:pos="2936"/>
        </w:tabs>
        <w:spacing w:line="250" w:lineRule="exact"/>
        <w:ind w:right="275"/>
        <w:rPr>
          <w:rFonts w:asciiTheme="minorHAnsi" w:hAnsiTheme="minorHAnsi" w:cstheme="minorHAnsi"/>
          <w:bCs/>
        </w:rPr>
      </w:pPr>
      <w:r w:rsidRPr="00214D3A">
        <w:rPr>
          <w:rFonts w:asciiTheme="minorHAnsi" w:hAnsiTheme="minorHAnsi" w:cstheme="minorHAnsi"/>
          <w:bCs/>
          <w:lang w:val="cs-CZ"/>
        </w:rPr>
        <w:t xml:space="preserve">                                                 IČO: </w:t>
      </w:r>
      <w:r w:rsidR="00214D3A" w:rsidRPr="00214D3A">
        <w:rPr>
          <w:rFonts w:asciiTheme="minorHAnsi" w:hAnsiTheme="minorHAnsi" w:cstheme="minorHAnsi"/>
          <w:bCs/>
        </w:rPr>
        <w:t>60461373</w:t>
      </w:r>
    </w:p>
    <w:p w:rsidR="00214D3A" w:rsidRDefault="00214D3A" w:rsidP="002D371D">
      <w:pPr>
        <w:tabs>
          <w:tab w:val="left" w:pos="2936"/>
        </w:tabs>
        <w:spacing w:line="250" w:lineRule="exact"/>
        <w:ind w:right="275"/>
        <w:rPr>
          <w:rFonts w:asciiTheme="minorHAnsi" w:hAnsiTheme="minorHAnsi" w:cstheme="minorHAnsi"/>
          <w:bCs/>
        </w:rPr>
      </w:pPr>
      <w:r w:rsidRPr="00214D3A">
        <w:rPr>
          <w:rFonts w:asciiTheme="minorHAnsi" w:hAnsiTheme="minorHAnsi" w:cstheme="minorHAnsi"/>
          <w:bCs/>
        </w:rPr>
        <w:t xml:space="preserve">                                                 DIČ: CZ60461373</w:t>
      </w:r>
    </w:p>
    <w:p w:rsidR="00214D3A" w:rsidRPr="00214D3A" w:rsidRDefault="00214D3A" w:rsidP="002D371D">
      <w:pPr>
        <w:tabs>
          <w:tab w:val="left" w:pos="2936"/>
        </w:tabs>
        <w:spacing w:line="250" w:lineRule="exact"/>
        <w:ind w:right="275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</w:rPr>
        <w:t xml:space="preserve">                                                 </w:t>
      </w:r>
      <w:r w:rsidR="008748A1">
        <w:rPr>
          <w:rFonts w:asciiTheme="minorHAnsi" w:hAnsiTheme="minorHAnsi" w:cstheme="minorHAnsi"/>
          <w:bCs/>
        </w:rPr>
        <w:t>z</w:t>
      </w:r>
      <w:r>
        <w:rPr>
          <w:rFonts w:asciiTheme="minorHAnsi" w:hAnsiTheme="minorHAnsi" w:cstheme="minorHAnsi"/>
          <w:bCs/>
        </w:rPr>
        <w:t>astoupená:</w:t>
      </w:r>
      <w:r w:rsidR="00C441BC">
        <w:rPr>
          <w:rFonts w:asciiTheme="minorHAnsi" w:hAnsiTheme="minorHAnsi" w:cstheme="minorHAnsi"/>
          <w:bCs/>
        </w:rPr>
        <w:t xml:space="preserve"> </w:t>
      </w:r>
      <w:r w:rsidR="00F75C33">
        <w:rPr>
          <w:rFonts w:asciiTheme="minorHAnsi" w:hAnsiTheme="minorHAnsi" w:cstheme="minorHAnsi"/>
          <w:bCs/>
        </w:rPr>
        <w:t>xxxxxxxxxxxxxxx</w:t>
      </w:r>
    </w:p>
    <w:p w:rsidR="00AA2775" w:rsidRPr="000A7495" w:rsidRDefault="00AA2775" w:rsidP="00045FFF">
      <w:pPr>
        <w:ind w:right="997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(dále jen „klient“ či „účetní jednotka“)</w:t>
      </w:r>
    </w:p>
    <w:p w:rsidR="00094729" w:rsidRPr="000A7495" w:rsidRDefault="00094729">
      <w:pPr>
        <w:ind w:left="2937" w:right="997"/>
        <w:rPr>
          <w:rFonts w:asciiTheme="minorHAnsi" w:hAnsiTheme="minorHAnsi" w:cstheme="minorHAnsi"/>
          <w:lang w:val="cs-CZ"/>
        </w:rPr>
      </w:pPr>
    </w:p>
    <w:p w:rsidR="00045FFF" w:rsidRPr="000A7495" w:rsidRDefault="000478D4" w:rsidP="00045FFF">
      <w:pPr>
        <w:tabs>
          <w:tab w:val="left" w:pos="1418"/>
        </w:tabs>
        <w:ind w:left="1418" w:hanging="1418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b/>
          <w:bCs/>
          <w:lang w:val="cs-CZ"/>
        </w:rPr>
        <w:t>Auditorská</w:t>
      </w:r>
      <w:r w:rsidR="00116D9D" w:rsidRPr="000A7495">
        <w:rPr>
          <w:rFonts w:asciiTheme="minorHAnsi" w:hAnsiTheme="minorHAnsi" w:cstheme="minorHAnsi"/>
          <w:b/>
          <w:bCs/>
          <w:lang w:val="cs-CZ"/>
        </w:rPr>
        <w:t xml:space="preserve"> společnost:</w:t>
      </w:r>
      <w:r w:rsidRPr="000A7495">
        <w:rPr>
          <w:rFonts w:asciiTheme="minorHAnsi" w:hAnsiTheme="minorHAnsi" w:cstheme="minorHAnsi"/>
          <w:lang w:val="cs-CZ"/>
        </w:rPr>
        <w:tab/>
      </w:r>
      <w:bookmarkStart w:id="0" w:name="OLE_LINK3"/>
      <w:bookmarkStart w:id="1" w:name="OLE_LINK4"/>
      <w:r w:rsidR="00116D9D" w:rsidRPr="000A7495">
        <w:rPr>
          <w:rFonts w:asciiTheme="minorHAnsi" w:hAnsiTheme="minorHAnsi" w:cstheme="minorHAnsi"/>
          <w:lang w:val="cs-CZ"/>
        </w:rPr>
        <w:t xml:space="preserve">     </w:t>
      </w:r>
      <w:bookmarkEnd w:id="0"/>
      <w:bookmarkEnd w:id="1"/>
      <w:r w:rsidR="00045FFF" w:rsidRPr="000A7495">
        <w:rPr>
          <w:rFonts w:asciiTheme="minorHAnsi" w:hAnsiTheme="minorHAnsi" w:cstheme="minorHAnsi"/>
          <w:b/>
          <w:lang w:val="cs-CZ"/>
        </w:rPr>
        <w:t>CS AUDIT s.r.o.</w:t>
      </w:r>
    </w:p>
    <w:p w:rsidR="00045FFF" w:rsidRPr="000A7495" w:rsidRDefault="00045FFF" w:rsidP="00045FFF">
      <w:pPr>
        <w:ind w:left="2412" w:right="997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Společnost zapsaná v obchodním rejstříku vedeném Městským soudem v Praze, oddíl: C, vložka: 271754</w:t>
      </w:r>
    </w:p>
    <w:p w:rsidR="00045FFF" w:rsidRPr="000A7495" w:rsidRDefault="00045FFF" w:rsidP="00045FFF">
      <w:pPr>
        <w:ind w:left="2412" w:right="997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Sídlo: Petra Slezáka 446/13, Karlín, 186 00 Praha 8, Česká republika</w:t>
      </w:r>
    </w:p>
    <w:p w:rsidR="00045FFF" w:rsidRPr="000A7495" w:rsidRDefault="00045FFF" w:rsidP="00045FFF">
      <w:pPr>
        <w:ind w:left="1692" w:right="997" w:firstLine="720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IČO: 05838762</w:t>
      </w:r>
    </w:p>
    <w:p w:rsidR="00045FFF" w:rsidRPr="000A7495" w:rsidRDefault="00045FFF" w:rsidP="00045FFF">
      <w:pPr>
        <w:ind w:left="1692" w:right="97" w:firstLine="720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DIČ: CZ05838762</w:t>
      </w:r>
    </w:p>
    <w:p w:rsidR="00045FFF" w:rsidRPr="000A7495" w:rsidRDefault="00F75C33" w:rsidP="00045FFF">
      <w:pPr>
        <w:ind w:left="1692" w:right="997" w:firstLine="72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zastoupená: xxxxxxxxxxxxx</w:t>
      </w:r>
      <w:r w:rsidR="00045FFF" w:rsidRPr="000A7495">
        <w:rPr>
          <w:rFonts w:asciiTheme="minorHAnsi" w:hAnsiTheme="minorHAnsi" w:cstheme="minorHAnsi"/>
          <w:lang w:val="cs-CZ"/>
        </w:rPr>
        <w:t xml:space="preserve"> </w:t>
      </w:r>
    </w:p>
    <w:p w:rsidR="00045FFF" w:rsidRPr="000A7495" w:rsidRDefault="00045FFF" w:rsidP="00045FFF">
      <w:pPr>
        <w:ind w:left="1692" w:right="997" w:firstLine="720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 xml:space="preserve">e-mail: </w:t>
      </w:r>
      <w:r w:rsidR="00F75C33">
        <w:t>xxxxxxxxxxxxxxxxx</w:t>
      </w:r>
    </w:p>
    <w:p w:rsidR="00045FFF" w:rsidRPr="000A7495" w:rsidRDefault="00045FFF" w:rsidP="00045FFF">
      <w:pPr>
        <w:ind w:left="1692" w:right="997" w:firstLine="720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telefonní kontakt:</w:t>
      </w:r>
      <w:r w:rsidR="00F75C33">
        <w:rPr>
          <w:rFonts w:asciiTheme="minorHAnsi" w:hAnsiTheme="minorHAnsi" w:cstheme="minorHAnsi"/>
          <w:lang w:val="cs-CZ"/>
        </w:rPr>
        <w:t xml:space="preserve"> xxxxxxxxxxxxx</w:t>
      </w:r>
    </w:p>
    <w:p w:rsidR="00D905F6" w:rsidRDefault="00045FFF" w:rsidP="00045FFF">
      <w:pPr>
        <w:tabs>
          <w:tab w:val="left" w:pos="1418"/>
        </w:tabs>
        <w:ind w:left="1418" w:hanging="1418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(dále jen „Auditor“)</w:t>
      </w:r>
    </w:p>
    <w:p w:rsidR="00485711" w:rsidRDefault="00485711" w:rsidP="00ED6E6B">
      <w:pPr>
        <w:pStyle w:val="Zkladntext"/>
        <w:tabs>
          <w:tab w:val="left" w:pos="2552"/>
        </w:tabs>
        <w:spacing w:before="1" w:line="252" w:lineRule="exact"/>
        <w:ind w:right="-182"/>
        <w:rPr>
          <w:rFonts w:asciiTheme="minorHAnsi" w:hAnsiTheme="minorHAnsi" w:cstheme="minorHAnsi"/>
          <w:lang w:val="cs-CZ"/>
        </w:rPr>
      </w:pPr>
    </w:p>
    <w:p w:rsidR="00485711" w:rsidRPr="000A7495" w:rsidRDefault="00485711" w:rsidP="00ED6E6B">
      <w:pPr>
        <w:pStyle w:val="Zkladntext"/>
        <w:tabs>
          <w:tab w:val="left" w:pos="2552"/>
        </w:tabs>
        <w:spacing w:before="1" w:line="252" w:lineRule="exact"/>
        <w:ind w:right="-182"/>
        <w:rPr>
          <w:rFonts w:asciiTheme="minorHAnsi" w:hAnsiTheme="minorHAnsi" w:cstheme="minorHAnsi"/>
          <w:lang w:val="cs-CZ"/>
        </w:rPr>
      </w:pPr>
    </w:p>
    <w:p w:rsidR="00094729" w:rsidRPr="000A7495" w:rsidRDefault="00094729">
      <w:pPr>
        <w:pStyle w:val="Zkladntext"/>
        <w:spacing w:before="4"/>
        <w:rPr>
          <w:rFonts w:asciiTheme="minorHAnsi" w:hAnsiTheme="minorHAnsi" w:cstheme="minorHAnsi"/>
          <w:lang w:val="cs-CZ"/>
        </w:rPr>
      </w:pPr>
    </w:p>
    <w:p w:rsidR="00094729" w:rsidRPr="000A7495" w:rsidRDefault="000478D4">
      <w:pPr>
        <w:pStyle w:val="Nadpis1"/>
        <w:numPr>
          <w:ilvl w:val="0"/>
          <w:numId w:val="2"/>
        </w:numPr>
        <w:tabs>
          <w:tab w:val="left" w:pos="3758"/>
        </w:tabs>
        <w:ind w:left="3757" w:hanging="280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Předmět</w:t>
      </w:r>
      <w:r w:rsidRPr="000A7495">
        <w:rPr>
          <w:rFonts w:asciiTheme="minorHAnsi" w:hAnsiTheme="minorHAnsi" w:cstheme="minorHAnsi"/>
          <w:spacing w:val="-3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smlouvy</w:t>
      </w:r>
    </w:p>
    <w:p w:rsidR="00094729" w:rsidRPr="000A7495" w:rsidRDefault="00094729">
      <w:pPr>
        <w:pStyle w:val="Zkladntext"/>
        <w:spacing w:before="7"/>
        <w:rPr>
          <w:rFonts w:asciiTheme="minorHAnsi" w:hAnsiTheme="minorHAnsi" w:cstheme="minorHAnsi"/>
          <w:b/>
          <w:sz w:val="21"/>
          <w:lang w:val="cs-CZ"/>
        </w:rPr>
      </w:pPr>
    </w:p>
    <w:p w:rsidR="002A31EF" w:rsidRPr="000A7495" w:rsidRDefault="000478D4" w:rsidP="002A31EF">
      <w:pPr>
        <w:ind w:left="102" w:right="104"/>
        <w:jc w:val="both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 xml:space="preserve">Touto smlouvou se auditor zavazuje provést </w:t>
      </w:r>
      <w:r w:rsidR="00116EFB" w:rsidRPr="000A7495">
        <w:rPr>
          <w:rFonts w:asciiTheme="minorHAnsi" w:hAnsiTheme="minorHAnsi" w:cstheme="minorHAnsi"/>
          <w:szCs w:val="24"/>
          <w:lang w:val="cs-CZ"/>
        </w:rPr>
        <w:t xml:space="preserve">ověření plnění podmínek </w:t>
      </w:r>
      <w:r w:rsidR="00C75820">
        <w:rPr>
          <w:rFonts w:asciiTheme="minorHAnsi" w:hAnsiTheme="minorHAnsi" w:cstheme="minorHAnsi"/>
          <w:szCs w:val="24"/>
          <w:lang w:val="cs-CZ"/>
        </w:rPr>
        <w:t xml:space="preserve">ze strany </w:t>
      </w:r>
      <w:r w:rsidR="00E84050">
        <w:rPr>
          <w:rFonts w:asciiTheme="minorHAnsi" w:hAnsiTheme="minorHAnsi" w:cstheme="minorHAnsi"/>
          <w:szCs w:val="24"/>
          <w:lang w:val="cs-CZ"/>
        </w:rPr>
        <w:t xml:space="preserve">klienta </w:t>
      </w:r>
      <w:r w:rsidR="00E84050" w:rsidRPr="0070722A">
        <w:rPr>
          <w:rFonts w:asciiTheme="minorHAnsi" w:hAnsiTheme="minorHAnsi" w:cstheme="minorHAnsi"/>
          <w:szCs w:val="24"/>
          <w:lang w:val="cs-CZ"/>
        </w:rPr>
        <w:t xml:space="preserve">vyplývajících ze </w:t>
      </w:r>
      <w:r w:rsidR="0072778A" w:rsidRPr="0070722A">
        <w:rPr>
          <w:rFonts w:asciiTheme="minorHAnsi" w:hAnsiTheme="minorHAnsi" w:cstheme="minorHAnsi"/>
          <w:szCs w:val="24"/>
          <w:lang w:val="cs-CZ"/>
        </w:rPr>
        <w:t>„</w:t>
      </w:r>
      <w:r w:rsidR="002F78CE" w:rsidRPr="0070722A">
        <w:rPr>
          <w:rFonts w:asciiTheme="minorHAnsi" w:hAnsiTheme="minorHAnsi" w:cstheme="minorHAnsi"/>
          <w:szCs w:val="24"/>
          <w:lang w:val="cs-CZ"/>
        </w:rPr>
        <w:t>Sml</w:t>
      </w:r>
      <w:r w:rsidR="006107AA" w:rsidRPr="0070722A">
        <w:rPr>
          <w:rFonts w:asciiTheme="minorHAnsi" w:hAnsiTheme="minorHAnsi" w:cstheme="minorHAnsi"/>
          <w:szCs w:val="24"/>
          <w:lang w:val="cs-CZ"/>
        </w:rPr>
        <w:t>uv</w:t>
      </w:r>
      <w:r w:rsidR="002F78CE" w:rsidRPr="0070722A">
        <w:rPr>
          <w:rFonts w:asciiTheme="minorHAnsi" w:hAnsiTheme="minorHAnsi" w:cstheme="minorHAnsi"/>
          <w:szCs w:val="24"/>
          <w:lang w:val="cs-CZ"/>
        </w:rPr>
        <w:t xml:space="preserve"> o poskytnutí úč</w:t>
      </w:r>
      <w:r w:rsidR="006107AA" w:rsidRPr="0070722A">
        <w:rPr>
          <w:rFonts w:asciiTheme="minorHAnsi" w:hAnsiTheme="minorHAnsi" w:cstheme="minorHAnsi"/>
          <w:szCs w:val="24"/>
          <w:lang w:val="cs-CZ"/>
        </w:rPr>
        <w:t xml:space="preserve">elové podpory na řešení projektů </w:t>
      </w:r>
      <w:r w:rsidR="0070722A" w:rsidRPr="0070722A">
        <w:rPr>
          <w:rFonts w:asciiTheme="minorHAnsi" w:hAnsiTheme="minorHAnsi" w:cstheme="minorHAnsi"/>
          <w:szCs w:val="24"/>
          <w:lang w:val="cs-CZ"/>
        </w:rPr>
        <w:t>výzkumu</w:t>
      </w:r>
      <w:r w:rsidR="0070722A">
        <w:rPr>
          <w:rFonts w:asciiTheme="minorHAnsi" w:hAnsiTheme="minorHAnsi" w:cstheme="minorHAnsi"/>
          <w:szCs w:val="24"/>
          <w:lang w:val="cs-CZ"/>
        </w:rPr>
        <w:t>, vývoje a </w:t>
      </w:r>
      <w:r w:rsidR="0070722A" w:rsidRPr="0070722A">
        <w:rPr>
          <w:rFonts w:asciiTheme="minorHAnsi" w:hAnsiTheme="minorHAnsi" w:cstheme="minorHAnsi"/>
          <w:szCs w:val="24"/>
          <w:lang w:val="cs-CZ"/>
        </w:rPr>
        <w:t>inovací</w:t>
      </w:r>
      <w:r w:rsidR="0072778A" w:rsidRPr="000A7495">
        <w:rPr>
          <w:rFonts w:asciiTheme="minorHAnsi" w:hAnsiTheme="minorHAnsi" w:cstheme="minorHAnsi"/>
          <w:szCs w:val="24"/>
          <w:lang w:val="cs-CZ"/>
        </w:rPr>
        <w:t>“</w:t>
      </w:r>
      <w:r w:rsidR="002F78CE" w:rsidRPr="000A7495">
        <w:rPr>
          <w:rFonts w:asciiTheme="minorHAnsi" w:hAnsiTheme="minorHAnsi" w:cstheme="minorHAnsi"/>
          <w:szCs w:val="24"/>
          <w:lang w:val="cs-CZ"/>
        </w:rPr>
        <w:t xml:space="preserve"> </w:t>
      </w:r>
      <w:r w:rsidR="00E84050">
        <w:rPr>
          <w:rFonts w:asciiTheme="minorHAnsi" w:hAnsiTheme="minorHAnsi" w:cstheme="minorHAnsi"/>
          <w:szCs w:val="24"/>
          <w:lang w:val="cs-CZ"/>
        </w:rPr>
        <w:t>uzavřen</w:t>
      </w:r>
      <w:r w:rsidR="0070722A">
        <w:rPr>
          <w:rFonts w:asciiTheme="minorHAnsi" w:hAnsiTheme="minorHAnsi" w:cstheme="minorHAnsi"/>
          <w:szCs w:val="24"/>
          <w:lang w:val="cs-CZ"/>
        </w:rPr>
        <w:t>ých</w:t>
      </w:r>
      <w:r w:rsidR="00E84050">
        <w:rPr>
          <w:rFonts w:asciiTheme="minorHAnsi" w:hAnsiTheme="minorHAnsi" w:cstheme="minorHAnsi"/>
          <w:szCs w:val="24"/>
          <w:lang w:val="cs-CZ"/>
        </w:rPr>
        <w:t xml:space="preserve"> mezi klientem a Česká republika – Ministerstvo </w:t>
      </w:r>
      <w:r w:rsidR="006107AA">
        <w:rPr>
          <w:rFonts w:asciiTheme="minorHAnsi" w:hAnsiTheme="minorHAnsi" w:cstheme="minorHAnsi"/>
          <w:szCs w:val="24"/>
          <w:lang w:val="cs-CZ"/>
        </w:rPr>
        <w:t>vnitra</w:t>
      </w:r>
      <w:r w:rsidR="00E84050">
        <w:rPr>
          <w:rFonts w:asciiTheme="minorHAnsi" w:hAnsiTheme="minorHAnsi" w:cstheme="minorHAnsi"/>
          <w:szCs w:val="24"/>
          <w:lang w:val="cs-CZ"/>
        </w:rPr>
        <w:t xml:space="preserve"> </w:t>
      </w:r>
      <w:r w:rsidR="000072BE" w:rsidRPr="000A7495">
        <w:rPr>
          <w:rFonts w:asciiTheme="minorHAnsi" w:hAnsiTheme="minorHAnsi" w:cstheme="minorHAnsi"/>
          <w:szCs w:val="24"/>
          <w:lang w:val="cs-CZ"/>
        </w:rPr>
        <w:t>(dále jen „Smlouva</w:t>
      </w:r>
      <w:r w:rsidR="00D26F1B">
        <w:rPr>
          <w:rFonts w:asciiTheme="minorHAnsi" w:hAnsiTheme="minorHAnsi" w:cstheme="minorHAnsi"/>
          <w:szCs w:val="24"/>
          <w:lang w:val="cs-CZ"/>
        </w:rPr>
        <w:t xml:space="preserve"> s poskytovatelem dotace</w:t>
      </w:r>
      <w:r w:rsidR="000072BE" w:rsidRPr="000A7495">
        <w:rPr>
          <w:rFonts w:asciiTheme="minorHAnsi" w:hAnsiTheme="minorHAnsi" w:cstheme="minorHAnsi"/>
          <w:szCs w:val="24"/>
          <w:lang w:val="cs-CZ"/>
        </w:rPr>
        <w:t xml:space="preserve">“) </w:t>
      </w:r>
      <w:r w:rsidR="00116EFB" w:rsidRPr="000A7495">
        <w:rPr>
          <w:rFonts w:asciiTheme="minorHAnsi" w:hAnsiTheme="minorHAnsi" w:cstheme="minorHAnsi"/>
          <w:szCs w:val="24"/>
          <w:lang w:val="cs-CZ"/>
        </w:rPr>
        <w:t>na projekty</w:t>
      </w:r>
      <w:bookmarkStart w:id="2" w:name="OLE_LINK1"/>
      <w:bookmarkStart w:id="3" w:name="OLE_LINK2"/>
      <w:r w:rsidR="002A31EF" w:rsidRPr="000A7495">
        <w:rPr>
          <w:rFonts w:asciiTheme="minorHAnsi" w:hAnsiTheme="minorHAnsi" w:cstheme="minorHAnsi"/>
          <w:lang w:val="cs-CZ"/>
        </w:rPr>
        <w:t>:</w:t>
      </w:r>
    </w:p>
    <w:p w:rsidR="00493E1F" w:rsidRPr="000A7495" w:rsidRDefault="00493E1F" w:rsidP="002A31EF">
      <w:pPr>
        <w:ind w:left="102" w:right="104"/>
        <w:jc w:val="both"/>
        <w:rPr>
          <w:rFonts w:asciiTheme="minorHAnsi" w:hAnsiTheme="minorHAnsi" w:cstheme="minorHAnsi"/>
          <w:lang w:val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7"/>
        <w:gridCol w:w="2184"/>
        <w:gridCol w:w="192"/>
        <w:gridCol w:w="4843"/>
      </w:tblGrid>
      <w:tr w:rsidR="002C0014" w:rsidRPr="00493E1F" w:rsidTr="002C0014">
        <w:trPr>
          <w:trHeight w:val="312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2"/>
          <w:bookmarkEnd w:id="3"/>
          <w:p w:rsidR="002C0014" w:rsidRPr="00493E1F" w:rsidRDefault="002C0014" w:rsidP="00493E1F">
            <w:pPr>
              <w:jc w:val="center"/>
              <w:rPr>
                <w:rFonts w:asciiTheme="minorHAnsi" w:hAnsiTheme="minorHAnsi" w:cstheme="minorHAnsi"/>
                <w:color w:val="000000"/>
                <w:lang w:val="cs-CZ" w:eastAsia="cs-CZ"/>
              </w:rPr>
            </w:pPr>
            <w:r w:rsidRPr="00493E1F">
              <w:rPr>
                <w:rFonts w:asciiTheme="minorHAnsi" w:hAnsiTheme="minorHAnsi" w:cstheme="minorHAnsi"/>
                <w:color w:val="000000"/>
                <w:lang w:val="cs-CZ" w:eastAsia="cs-CZ"/>
              </w:rPr>
              <w:t>Reg. číslo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14" w:rsidRPr="00493E1F" w:rsidRDefault="00485711" w:rsidP="00485711">
            <w:pPr>
              <w:jc w:val="center"/>
              <w:rPr>
                <w:rFonts w:asciiTheme="minorHAnsi" w:hAnsiTheme="minorHAnsi" w:cstheme="minorHAnsi"/>
                <w:color w:val="000000"/>
                <w:lang w:val="cs-CZ" w:eastAsia="cs-CZ"/>
              </w:rPr>
            </w:pPr>
            <w:r>
              <w:rPr>
                <w:rFonts w:asciiTheme="minorHAnsi" w:hAnsiTheme="minorHAnsi" w:cstheme="minorHAnsi"/>
                <w:color w:val="000000"/>
                <w:lang w:val="cs-CZ" w:eastAsia="cs-CZ"/>
              </w:rPr>
              <w:t>Číslo</w:t>
            </w:r>
            <w:r w:rsidR="002C0014" w:rsidRPr="00493E1F">
              <w:rPr>
                <w:rFonts w:asciiTheme="minorHAnsi" w:hAnsiTheme="minorHAnsi" w:cstheme="minorHAnsi"/>
                <w:color w:val="000000"/>
                <w:lang w:val="cs-CZ" w:eastAsia="cs-CZ"/>
              </w:rPr>
              <w:t xml:space="preserve"> zakázk</w:t>
            </w:r>
            <w:r>
              <w:rPr>
                <w:rFonts w:asciiTheme="minorHAnsi" w:hAnsiTheme="minorHAnsi" w:cstheme="minorHAnsi"/>
                <w:color w:val="000000"/>
                <w:lang w:val="cs-CZ" w:eastAsia="cs-CZ"/>
              </w:rPr>
              <w:t>y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0014" w:rsidRPr="00493E1F" w:rsidRDefault="002C0014" w:rsidP="00493E1F">
            <w:pPr>
              <w:jc w:val="center"/>
              <w:rPr>
                <w:rFonts w:asciiTheme="minorHAnsi" w:hAnsiTheme="minorHAnsi" w:cstheme="minorHAnsi"/>
                <w:color w:val="000000"/>
                <w:lang w:val="cs-CZ" w:eastAsia="cs-CZ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14" w:rsidRPr="00493E1F" w:rsidRDefault="002C0014" w:rsidP="00493E1F">
            <w:pPr>
              <w:jc w:val="center"/>
              <w:rPr>
                <w:rFonts w:asciiTheme="minorHAnsi" w:hAnsiTheme="minorHAnsi" w:cstheme="minorHAnsi"/>
                <w:color w:val="000000"/>
                <w:lang w:val="cs-CZ" w:eastAsia="cs-CZ"/>
              </w:rPr>
            </w:pPr>
            <w:r w:rsidRPr="00493E1F">
              <w:rPr>
                <w:rFonts w:asciiTheme="minorHAnsi" w:hAnsiTheme="minorHAnsi" w:cstheme="minorHAnsi"/>
                <w:color w:val="000000"/>
                <w:lang w:val="cs-CZ" w:eastAsia="cs-CZ"/>
              </w:rPr>
              <w:t>Název</w:t>
            </w:r>
            <w:r>
              <w:rPr>
                <w:rFonts w:asciiTheme="minorHAnsi" w:hAnsiTheme="minorHAnsi" w:cstheme="minorHAnsi"/>
                <w:color w:val="000000"/>
                <w:lang w:val="cs-CZ" w:eastAsia="cs-CZ"/>
              </w:rPr>
              <w:t xml:space="preserve"> projektu</w:t>
            </w:r>
          </w:p>
        </w:tc>
      </w:tr>
      <w:tr w:rsidR="002C0014" w:rsidRPr="00493E1F" w:rsidTr="002C0014">
        <w:trPr>
          <w:trHeight w:val="576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14" w:rsidRPr="00493E1F" w:rsidRDefault="002C0014" w:rsidP="002C0014">
            <w:pPr>
              <w:rPr>
                <w:rFonts w:asciiTheme="minorHAnsi" w:hAnsiTheme="minorHAnsi" w:cstheme="minorHAnsi"/>
                <w:color w:val="000000"/>
                <w:lang w:val="cs-CZ" w:eastAsia="cs-CZ"/>
              </w:rPr>
            </w:pPr>
            <w:r w:rsidRPr="002C0014">
              <w:rPr>
                <w:rFonts w:asciiTheme="minorHAnsi" w:hAnsiTheme="minorHAnsi" w:cstheme="minorHAnsi"/>
                <w:color w:val="000000"/>
                <w:lang w:val="cs-CZ" w:eastAsia="cs-CZ"/>
              </w:rPr>
              <w:t>VI04000074</w:t>
            </w:r>
            <w:r w:rsidR="00124321">
              <w:rPr>
                <w:rFonts w:asciiTheme="minorHAnsi" w:hAnsiTheme="minorHAnsi" w:cstheme="minorHAnsi"/>
                <w:color w:val="000000"/>
                <w:lang w:val="cs-CZ" w:eastAsia="cs-CZ"/>
              </w:rPr>
              <w:t>*</w:t>
            </w:r>
            <w:r w:rsidRPr="002C0014">
              <w:rPr>
                <w:rFonts w:asciiTheme="minorHAnsi" w:hAnsiTheme="minorHAnsi" w:cstheme="minorHAnsi"/>
                <w:color w:val="000000"/>
                <w:lang w:val="cs-CZ" w:eastAsia="cs-CZ"/>
              </w:rPr>
              <w:t xml:space="preserve"> 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14" w:rsidRDefault="00BF5B37" w:rsidP="00BF5B37">
            <w:pPr>
              <w:jc w:val="center"/>
              <w:rPr>
                <w:rFonts w:asciiTheme="minorHAnsi" w:hAnsiTheme="minorHAnsi" w:cstheme="minorHAnsi"/>
                <w:color w:val="000000"/>
                <w:lang w:val="cs-CZ" w:eastAsia="cs-CZ"/>
              </w:rPr>
            </w:pPr>
            <w:r>
              <w:rPr>
                <w:rFonts w:asciiTheme="minorHAnsi" w:hAnsiTheme="minorHAnsi" w:cstheme="minorHAnsi"/>
                <w:color w:val="000000"/>
                <w:lang w:val="cs-CZ" w:eastAsia="cs-CZ"/>
              </w:rPr>
              <w:t>105</w:t>
            </w:r>
            <w:r w:rsidR="002C0014" w:rsidRPr="002C0014">
              <w:rPr>
                <w:rFonts w:asciiTheme="minorHAnsi" w:hAnsiTheme="minorHAnsi" w:cstheme="minorHAnsi"/>
                <w:color w:val="000000"/>
                <w:lang w:val="cs-CZ" w:eastAsia="cs-CZ"/>
              </w:rPr>
              <w:t xml:space="preserve">  51 1924</w:t>
            </w:r>
          </w:p>
          <w:p w:rsidR="00BF5B37" w:rsidRPr="00493E1F" w:rsidRDefault="00BF5B37" w:rsidP="00BF5B37">
            <w:pPr>
              <w:jc w:val="center"/>
              <w:rPr>
                <w:rFonts w:asciiTheme="minorHAnsi" w:hAnsiTheme="minorHAnsi" w:cstheme="minorHAnsi"/>
                <w:color w:val="000000"/>
                <w:lang w:val="cs-CZ" w:eastAsia="cs-CZ"/>
              </w:rPr>
            </w:pPr>
            <w:r>
              <w:rPr>
                <w:rFonts w:asciiTheme="minorHAnsi" w:hAnsiTheme="minorHAnsi" w:cstheme="minorHAnsi"/>
                <w:color w:val="000000"/>
                <w:lang w:val="cs-CZ" w:eastAsia="cs-CZ"/>
              </w:rPr>
              <w:t>320</w:t>
            </w:r>
            <w:r w:rsidRPr="002C0014">
              <w:rPr>
                <w:rFonts w:asciiTheme="minorHAnsi" w:hAnsiTheme="minorHAnsi" w:cstheme="minorHAnsi"/>
                <w:color w:val="000000"/>
                <w:lang w:val="cs-CZ" w:eastAsia="cs-CZ"/>
              </w:rPr>
              <w:t xml:space="preserve">  51 1924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0014" w:rsidRPr="002C0014" w:rsidRDefault="002C0014" w:rsidP="002C0014">
            <w:pPr>
              <w:jc w:val="both"/>
              <w:rPr>
                <w:rFonts w:asciiTheme="minorHAnsi" w:hAnsiTheme="minorHAnsi" w:cstheme="minorHAnsi"/>
                <w:color w:val="000000"/>
                <w:lang w:val="cs-CZ" w:eastAsia="cs-CZ"/>
              </w:rPr>
            </w:pP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14" w:rsidRPr="00493E1F" w:rsidRDefault="002C0014" w:rsidP="002C0014">
            <w:pPr>
              <w:jc w:val="both"/>
              <w:rPr>
                <w:rFonts w:asciiTheme="minorHAnsi" w:hAnsiTheme="minorHAnsi" w:cstheme="minorHAnsi"/>
                <w:color w:val="000000"/>
                <w:lang w:val="cs-CZ" w:eastAsia="cs-CZ"/>
              </w:rPr>
            </w:pPr>
            <w:r w:rsidRPr="002C0014">
              <w:rPr>
                <w:rFonts w:asciiTheme="minorHAnsi" w:hAnsiTheme="minorHAnsi" w:cstheme="minorHAnsi"/>
                <w:color w:val="000000"/>
                <w:lang w:val="cs-CZ" w:eastAsia="cs-CZ"/>
              </w:rPr>
              <w:t>Hodnocení funkčnosti fotoaktivních antimikrobiálních povrchů z hlediska ochrany veřejného zdraví</w:t>
            </w:r>
          </w:p>
        </w:tc>
      </w:tr>
      <w:tr w:rsidR="002C0014" w:rsidRPr="00493E1F" w:rsidTr="002C0014">
        <w:trPr>
          <w:trHeight w:val="576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14" w:rsidRPr="00493E1F" w:rsidRDefault="002C0014" w:rsidP="00493E1F">
            <w:pPr>
              <w:rPr>
                <w:rFonts w:asciiTheme="minorHAnsi" w:hAnsiTheme="minorHAnsi" w:cstheme="minorHAnsi"/>
                <w:color w:val="000000"/>
                <w:lang w:val="cs-CZ" w:eastAsia="cs-CZ"/>
              </w:rPr>
            </w:pPr>
            <w:r w:rsidRPr="002C0014">
              <w:rPr>
                <w:rFonts w:asciiTheme="minorHAnsi" w:hAnsiTheme="minorHAnsi" w:cstheme="minorHAnsi"/>
                <w:color w:val="000000"/>
                <w:lang w:val="cs-CZ" w:eastAsia="cs-CZ"/>
              </w:rPr>
              <w:t>VI04000090</w:t>
            </w:r>
            <w:r w:rsidR="00124321">
              <w:rPr>
                <w:rFonts w:asciiTheme="minorHAnsi" w:hAnsiTheme="minorHAnsi" w:cstheme="minorHAnsi"/>
                <w:color w:val="000000"/>
                <w:lang w:val="cs-CZ" w:eastAsia="cs-CZ"/>
              </w:rPr>
              <w:t>*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14" w:rsidRPr="00493E1F" w:rsidRDefault="002C0014" w:rsidP="002C0014">
            <w:pPr>
              <w:jc w:val="center"/>
              <w:rPr>
                <w:rFonts w:asciiTheme="minorHAnsi" w:hAnsiTheme="minorHAnsi" w:cstheme="minorHAnsi"/>
                <w:color w:val="000000"/>
                <w:lang w:val="cs-CZ" w:eastAsia="cs-CZ"/>
              </w:rPr>
            </w:pPr>
            <w:r w:rsidRPr="002C0014">
              <w:rPr>
                <w:rFonts w:asciiTheme="minorHAnsi" w:hAnsiTheme="minorHAnsi" w:cstheme="minorHAnsi"/>
                <w:color w:val="000000"/>
                <w:lang w:val="cs-CZ" w:eastAsia="cs-CZ"/>
              </w:rPr>
              <w:t>342 51 1926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0014" w:rsidRPr="002C0014" w:rsidRDefault="002C0014" w:rsidP="002C0014">
            <w:pPr>
              <w:jc w:val="both"/>
              <w:rPr>
                <w:rFonts w:asciiTheme="minorHAnsi" w:hAnsiTheme="minorHAnsi" w:cstheme="minorHAnsi"/>
                <w:color w:val="000000"/>
                <w:lang w:val="cs-CZ" w:eastAsia="cs-CZ"/>
              </w:rPr>
            </w:pP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14" w:rsidRPr="00493E1F" w:rsidRDefault="002C0014" w:rsidP="002C0014">
            <w:pPr>
              <w:jc w:val="both"/>
              <w:rPr>
                <w:rFonts w:asciiTheme="minorHAnsi" w:hAnsiTheme="minorHAnsi" w:cstheme="minorHAnsi"/>
                <w:color w:val="000000"/>
                <w:lang w:val="cs-CZ" w:eastAsia="cs-CZ"/>
              </w:rPr>
            </w:pPr>
            <w:r w:rsidRPr="002C0014">
              <w:rPr>
                <w:rFonts w:asciiTheme="minorHAnsi" w:hAnsiTheme="minorHAnsi" w:cstheme="minorHAnsi"/>
                <w:color w:val="000000"/>
                <w:lang w:val="cs-CZ" w:eastAsia="cs-CZ"/>
              </w:rPr>
              <w:t>Biosenzory pro epidemiologický monitoring virových respiračních onemocnění</w:t>
            </w:r>
          </w:p>
        </w:tc>
      </w:tr>
      <w:tr w:rsidR="002C0014" w:rsidRPr="00493E1F" w:rsidTr="002C0014">
        <w:trPr>
          <w:trHeight w:val="864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14" w:rsidRPr="00493E1F" w:rsidRDefault="002C0014" w:rsidP="00493E1F">
            <w:pPr>
              <w:rPr>
                <w:rFonts w:asciiTheme="minorHAnsi" w:hAnsiTheme="minorHAnsi" w:cstheme="minorHAnsi"/>
                <w:color w:val="000000"/>
                <w:lang w:val="cs-CZ" w:eastAsia="cs-CZ"/>
              </w:rPr>
            </w:pPr>
            <w:r w:rsidRPr="002C0014">
              <w:rPr>
                <w:rFonts w:asciiTheme="minorHAnsi" w:hAnsiTheme="minorHAnsi" w:cstheme="minorHAnsi"/>
                <w:color w:val="000000"/>
                <w:lang w:val="cs-CZ" w:eastAsia="cs-CZ"/>
              </w:rPr>
              <w:t>VI20192022152</w:t>
            </w:r>
            <w:r w:rsidR="00124321">
              <w:rPr>
                <w:rFonts w:asciiTheme="minorHAnsi" w:hAnsiTheme="minorHAnsi" w:cstheme="minorHAnsi"/>
                <w:color w:val="000000"/>
                <w:lang w:val="cs-CZ" w:eastAsia="cs-CZ"/>
              </w:rPr>
              <w:t>*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14" w:rsidRPr="00493E1F" w:rsidRDefault="002C0014" w:rsidP="002C0014">
            <w:pPr>
              <w:jc w:val="center"/>
              <w:rPr>
                <w:rFonts w:asciiTheme="minorHAnsi" w:hAnsiTheme="minorHAnsi" w:cstheme="minorHAnsi"/>
                <w:color w:val="000000"/>
                <w:lang w:val="cs-CZ" w:eastAsia="cs-CZ"/>
              </w:rPr>
            </w:pPr>
            <w:r w:rsidRPr="002C0014">
              <w:rPr>
                <w:rFonts w:asciiTheme="minorHAnsi" w:hAnsiTheme="minorHAnsi" w:cstheme="minorHAnsi"/>
                <w:color w:val="000000"/>
                <w:lang w:val="cs-CZ" w:eastAsia="cs-CZ"/>
              </w:rPr>
              <w:t>101 51 9918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0014" w:rsidRPr="002C0014" w:rsidRDefault="002C0014" w:rsidP="002C0014">
            <w:pPr>
              <w:jc w:val="both"/>
              <w:rPr>
                <w:rFonts w:asciiTheme="minorHAnsi" w:hAnsiTheme="minorHAnsi" w:cstheme="minorHAnsi"/>
                <w:color w:val="000000"/>
                <w:lang w:val="cs-CZ" w:eastAsia="cs-CZ"/>
              </w:rPr>
            </w:pP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14" w:rsidRPr="00493E1F" w:rsidRDefault="002C0014" w:rsidP="002C0014">
            <w:pPr>
              <w:jc w:val="both"/>
              <w:rPr>
                <w:rFonts w:asciiTheme="minorHAnsi" w:hAnsiTheme="minorHAnsi" w:cstheme="minorHAnsi"/>
                <w:color w:val="000000"/>
                <w:lang w:val="cs-CZ" w:eastAsia="cs-CZ"/>
              </w:rPr>
            </w:pPr>
            <w:r w:rsidRPr="002C0014">
              <w:rPr>
                <w:rFonts w:asciiTheme="minorHAnsi" w:hAnsiTheme="minorHAnsi" w:cstheme="minorHAnsi"/>
                <w:color w:val="000000"/>
                <w:lang w:val="cs-CZ" w:eastAsia="cs-CZ"/>
              </w:rPr>
              <w:t>Vývoj nových materiálů pro detekci a účinné varování před ionizujícím zářením</w:t>
            </w:r>
          </w:p>
        </w:tc>
      </w:tr>
      <w:tr w:rsidR="002C0014" w:rsidRPr="00493E1F" w:rsidTr="002C0014">
        <w:trPr>
          <w:trHeight w:val="576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14" w:rsidRPr="00493E1F" w:rsidRDefault="002C0014" w:rsidP="00493E1F">
            <w:pPr>
              <w:rPr>
                <w:rFonts w:asciiTheme="minorHAnsi" w:hAnsiTheme="minorHAnsi" w:cstheme="minorHAnsi"/>
                <w:color w:val="000000"/>
                <w:lang w:val="cs-CZ" w:eastAsia="cs-CZ"/>
              </w:rPr>
            </w:pPr>
            <w:r w:rsidRPr="002C0014">
              <w:rPr>
                <w:rFonts w:asciiTheme="minorHAnsi" w:hAnsiTheme="minorHAnsi" w:cstheme="minorHAnsi"/>
                <w:color w:val="000000"/>
                <w:lang w:val="cs-CZ" w:eastAsia="cs-CZ"/>
              </w:rPr>
              <w:t>VI20192022155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14" w:rsidRPr="00493E1F" w:rsidRDefault="002C0014" w:rsidP="002C0014">
            <w:pPr>
              <w:jc w:val="center"/>
              <w:rPr>
                <w:rFonts w:asciiTheme="minorHAnsi" w:hAnsiTheme="minorHAnsi" w:cstheme="minorHAnsi"/>
                <w:color w:val="000000"/>
                <w:lang w:val="cs-CZ" w:eastAsia="cs-CZ"/>
              </w:rPr>
            </w:pPr>
            <w:r w:rsidRPr="002C0014">
              <w:rPr>
                <w:rFonts w:asciiTheme="minorHAnsi" w:hAnsiTheme="minorHAnsi" w:cstheme="minorHAnsi"/>
                <w:color w:val="000000"/>
                <w:lang w:val="cs-CZ" w:eastAsia="cs-CZ"/>
              </w:rPr>
              <w:t>444 51 9917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0014" w:rsidRPr="002C0014" w:rsidRDefault="002C0014" w:rsidP="002C0014">
            <w:pPr>
              <w:jc w:val="both"/>
              <w:rPr>
                <w:rFonts w:asciiTheme="minorHAnsi" w:hAnsiTheme="minorHAnsi" w:cstheme="minorHAnsi"/>
                <w:color w:val="000000"/>
                <w:lang w:val="cs-CZ" w:eastAsia="cs-CZ"/>
              </w:rPr>
            </w:pP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14" w:rsidRPr="00493E1F" w:rsidRDefault="002C0014" w:rsidP="002C0014">
            <w:pPr>
              <w:jc w:val="both"/>
              <w:rPr>
                <w:rFonts w:asciiTheme="minorHAnsi" w:hAnsiTheme="minorHAnsi" w:cstheme="minorHAnsi"/>
                <w:color w:val="000000"/>
                <w:lang w:val="cs-CZ" w:eastAsia="cs-CZ"/>
              </w:rPr>
            </w:pPr>
            <w:r w:rsidRPr="002C0014">
              <w:rPr>
                <w:rFonts w:asciiTheme="minorHAnsi" w:hAnsiTheme="minorHAnsi" w:cstheme="minorHAnsi"/>
                <w:color w:val="000000"/>
                <w:lang w:val="cs-CZ" w:eastAsia="cs-CZ"/>
              </w:rPr>
              <w:t>Pokročilé polovodičové senzory rizikových průmyslových plynů</w:t>
            </w:r>
          </w:p>
        </w:tc>
      </w:tr>
    </w:tbl>
    <w:p w:rsidR="00493E1F" w:rsidRDefault="00493E1F" w:rsidP="00493E1F">
      <w:pPr>
        <w:pStyle w:val="Odstavecseseznamem"/>
        <w:ind w:left="822" w:right="104" w:firstLine="0"/>
        <w:rPr>
          <w:rFonts w:asciiTheme="minorHAnsi" w:hAnsiTheme="minorHAnsi" w:cstheme="minorHAnsi"/>
          <w:b/>
          <w:lang w:val="cs-CZ"/>
        </w:rPr>
      </w:pPr>
    </w:p>
    <w:p w:rsidR="00E05F2A" w:rsidRDefault="00124321" w:rsidP="00B6405F">
      <w:pPr>
        <w:ind w:right="104"/>
        <w:jc w:val="both"/>
        <w:rPr>
          <w:rFonts w:asciiTheme="minorHAnsi" w:hAnsiTheme="minorHAnsi" w:cstheme="minorHAnsi"/>
          <w:color w:val="000000"/>
          <w:lang w:val="cs-CZ" w:eastAsia="cs-CZ"/>
        </w:rPr>
      </w:pPr>
      <w:r>
        <w:rPr>
          <w:rFonts w:asciiTheme="minorHAnsi" w:hAnsiTheme="minorHAnsi" w:cstheme="minorHAnsi"/>
          <w:bCs/>
          <w:lang w:val="cs-CZ"/>
        </w:rPr>
        <w:t xml:space="preserve">* U těchto projektů </w:t>
      </w:r>
      <w:r w:rsidR="00E05F2A">
        <w:rPr>
          <w:rFonts w:asciiTheme="minorHAnsi" w:hAnsiTheme="minorHAnsi" w:cstheme="minorHAnsi"/>
          <w:color w:val="000000"/>
          <w:lang w:val="cs-CZ" w:eastAsia="cs-CZ"/>
        </w:rPr>
        <w:t xml:space="preserve">provede auditor ověření plnění podmínek Smlouvy s poskytovatelem dotace </w:t>
      </w:r>
      <w:r w:rsidR="00D22C9B">
        <w:rPr>
          <w:rFonts w:asciiTheme="minorHAnsi" w:hAnsiTheme="minorHAnsi" w:cstheme="minorHAnsi"/>
          <w:color w:val="000000"/>
          <w:lang w:val="cs-CZ" w:eastAsia="cs-CZ"/>
        </w:rPr>
        <w:t xml:space="preserve">     </w:t>
      </w:r>
      <w:r w:rsidR="00E05F2A">
        <w:rPr>
          <w:rFonts w:asciiTheme="minorHAnsi" w:hAnsiTheme="minorHAnsi" w:cstheme="minorHAnsi"/>
          <w:color w:val="000000"/>
          <w:lang w:val="cs-CZ" w:eastAsia="cs-CZ"/>
        </w:rPr>
        <w:t>i ze strany ostatních příjemců (</w:t>
      </w:r>
      <w:r w:rsidR="006917B0" w:rsidRPr="006917B0">
        <w:rPr>
          <w:rFonts w:asciiTheme="minorHAnsi" w:hAnsiTheme="minorHAnsi" w:cstheme="minorHAnsi"/>
          <w:color w:val="000000"/>
          <w:lang w:val="cs-CZ" w:eastAsia="cs-CZ"/>
        </w:rPr>
        <w:t>Vysoké učení technické v</w:t>
      </w:r>
      <w:r w:rsidR="00BF21E6">
        <w:rPr>
          <w:rFonts w:asciiTheme="minorHAnsi" w:hAnsiTheme="minorHAnsi" w:cstheme="minorHAnsi"/>
          <w:color w:val="000000"/>
          <w:lang w:val="cs-CZ" w:eastAsia="cs-CZ"/>
        </w:rPr>
        <w:t> </w:t>
      </w:r>
      <w:r w:rsidR="006917B0" w:rsidRPr="006917B0">
        <w:rPr>
          <w:rFonts w:asciiTheme="minorHAnsi" w:hAnsiTheme="minorHAnsi" w:cstheme="minorHAnsi"/>
          <w:color w:val="000000"/>
          <w:lang w:val="cs-CZ" w:eastAsia="cs-CZ"/>
        </w:rPr>
        <w:t>Brně</w:t>
      </w:r>
      <w:r w:rsidR="00BF21E6">
        <w:rPr>
          <w:rFonts w:asciiTheme="minorHAnsi" w:hAnsiTheme="minorHAnsi" w:cstheme="minorHAnsi"/>
          <w:color w:val="000000"/>
          <w:lang w:val="cs-CZ" w:eastAsia="cs-CZ"/>
        </w:rPr>
        <w:t xml:space="preserve">, </w:t>
      </w:r>
      <w:r w:rsidR="00BF21E6" w:rsidRPr="00BF21E6">
        <w:rPr>
          <w:rFonts w:asciiTheme="minorHAnsi" w:hAnsiTheme="minorHAnsi" w:cstheme="minorHAnsi"/>
          <w:color w:val="000000"/>
          <w:lang w:val="cs-CZ" w:eastAsia="cs-CZ"/>
        </w:rPr>
        <w:t>Fyzikální ústav AV ČR, v. v. i.</w:t>
      </w:r>
      <w:r w:rsidR="00BF21E6">
        <w:rPr>
          <w:rFonts w:asciiTheme="minorHAnsi" w:hAnsiTheme="minorHAnsi" w:cstheme="minorHAnsi"/>
          <w:color w:val="000000"/>
          <w:lang w:val="cs-CZ" w:eastAsia="cs-CZ"/>
        </w:rPr>
        <w:t xml:space="preserve">, </w:t>
      </w:r>
      <w:r w:rsidR="00BF21E6" w:rsidRPr="00BF21E6">
        <w:rPr>
          <w:rFonts w:asciiTheme="minorHAnsi" w:hAnsiTheme="minorHAnsi" w:cstheme="minorHAnsi"/>
          <w:color w:val="000000"/>
          <w:lang w:val="cs-CZ" w:eastAsia="cs-CZ"/>
        </w:rPr>
        <w:t>Ústav molekulární genetiky AV ČR, v. v. i.</w:t>
      </w:r>
      <w:r w:rsidR="009D42B9">
        <w:rPr>
          <w:rFonts w:asciiTheme="minorHAnsi" w:hAnsiTheme="minorHAnsi" w:cstheme="minorHAnsi"/>
          <w:color w:val="000000"/>
          <w:lang w:val="cs-CZ" w:eastAsia="cs-CZ"/>
        </w:rPr>
        <w:t xml:space="preserve">, </w:t>
      </w:r>
      <w:r w:rsidR="009D42B9" w:rsidRPr="009D42B9">
        <w:rPr>
          <w:rFonts w:asciiTheme="minorHAnsi" w:hAnsiTheme="minorHAnsi" w:cstheme="minorHAnsi"/>
          <w:color w:val="000000"/>
          <w:lang w:val="cs-CZ" w:eastAsia="cs-CZ"/>
        </w:rPr>
        <w:t>APIGENEX s.r.o.</w:t>
      </w:r>
      <w:r w:rsidR="00E05F2A">
        <w:rPr>
          <w:rFonts w:asciiTheme="minorHAnsi" w:hAnsiTheme="minorHAnsi" w:cstheme="minorHAnsi"/>
          <w:color w:val="000000"/>
          <w:lang w:val="cs-CZ" w:eastAsia="cs-CZ"/>
        </w:rPr>
        <w:t>). Klient, jako koordinátor zodpovědný za závěrečné vyúčtování</w:t>
      </w:r>
      <w:r w:rsidR="00DD202B">
        <w:rPr>
          <w:rFonts w:asciiTheme="minorHAnsi" w:hAnsiTheme="minorHAnsi" w:cstheme="minorHAnsi"/>
          <w:color w:val="000000"/>
          <w:lang w:val="cs-CZ" w:eastAsia="cs-CZ"/>
        </w:rPr>
        <w:t xml:space="preserve"> projektů</w:t>
      </w:r>
      <w:r w:rsidR="00E05F2A">
        <w:rPr>
          <w:rFonts w:asciiTheme="minorHAnsi" w:hAnsiTheme="minorHAnsi" w:cstheme="minorHAnsi"/>
          <w:color w:val="000000"/>
          <w:lang w:val="cs-CZ" w:eastAsia="cs-CZ"/>
        </w:rPr>
        <w:t>, bude auditorovi zprostředkovávat podklady nezbytné pro ověření i od těchto ostatních příjemců.</w:t>
      </w:r>
      <w:r w:rsidR="002A20FF">
        <w:rPr>
          <w:rFonts w:asciiTheme="minorHAnsi" w:hAnsiTheme="minorHAnsi" w:cstheme="minorHAnsi"/>
          <w:color w:val="000000"/>
          <w:lang w:val="cs-CZ" w:eastAsia="cs-CZ"/>
        </w:rPr>
        <w:t xml:space="preserve"> Auditor je však oprávněn kontaktovat tyto příjemce </w:t>
      </w:r>
      <w:r w:rsidR="001F33BE">
        <w:rPr>
          <w:rFonts w:asciiTheme="minorHAnsi" w:hAnsiTheme="minorHAnsi" w:cstheme="minorHAnsi"/>
          <w:color w:val="000000"/>
          <w:lang w:val="cs-CZ" w:eastAsia="cs-CZ"/>
        </w:rPr>
        <w:t>i přímo</w:t>
      </w:r>
      <w:r w:rsidR="000B4E07">
        <w:rPr>
          <w:rFonts w:asciiTheme="minorHAnsi" w:hAnsiTheme="minorHAnsi" w:cstheme="minorHAnsi"/>
          <w:color w:val="000000"/>
          <w:lang w:val="cs-CZ" w:eastAsia="cs-CZ"/>
        </w:rPr>
        <w:t>.</w:t>
      </w:r>
    </w:p>
    <w:p w:rsidR="00E05F2A" w:rsidRPr="000A7495" w:rsidRDefault="00E05F2A" w:rsidP="00493E1F">
      <w:pPr>
        <w:pStyle w:val="Odstavecseseznamem"/>
        <w:ind w:left="822" w:right="104" w:firstLine="0"/>
        <w:rPr>
          <w:rFonts w:asciiTheme="minorHAnsi" w:hAnsiTheme="minorHAnsi" w:cstheme="minorHAnsi"/>
          <w:b/>
          <w:lang w:val="cs-CZ"/>
        </w:rPr>
      </w:pPr>
    </w:p>
    <w:p w:rsidR="00094729" w:rsidRPr="000A7495" w:rsidRDefault="004D1E53" w:rsidP="00493E1F">
      <w:pPr>
        <w:pStyle w:val="Odstavecseseznamem"/>
        <w:ind w:left="822" w:right="104" w:firstLine="0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b/>
          <w:lang w:val="cs-CZ"/>
        </w:rPr>
        <w:t xml:space="preserve"> </w:t>
      </w:r>
      <w:r w:rsidR="000478D4" w:rsidRPr="000A7495">
        <w:rPr>
          <w:rFonts w:asciiTheme="minorHAnsi" w:hAnsiTheme="minorHAnsi" w:cstheme="minorHAnsi"/>
          <w:lang w:val="cs-CZ"/>
        </w:rPr>
        <w:t>(dále jen „audit“</w:t>
      </w:r>
      <w:r w:rsidR="00C75820">
        <w:rPr>
          <w:rFonts w:asciiTheme="minorHAnsi" w:hAnsiTheme="minorHAnsi" w:cstheme="minorHAnsi"/>
          <w:lang w:val="cs-CZ"/>
        </w:rPr>
        <w:t xml:space="preserve"> či „poskytování služeb“</w:t>
      </w:r>
      <w:r w:rsidR="000478D4" w:rsidRPr="000A7495">
        <w:rPr>
          <w:rFonts w:asciiTheme="minorHAnsi" w:hAnsiTheme="minorHAnsi" w:cstheme="minorHAnsi"/>
          <w:lang w:val="cs-CZ"/>
        </w:rPr>
        <w:t>).</w:t>
      </w:r>
    </w:p>
    <w:p w:rsidR="00094729" w:rsidRPr="000A7495" w:rsidRDefault="00094729">
      <w:pPr>
        <w:pStyle w:val="Zkladntext"/>
        <w:spacing w:before="7"/>
        <w:rPr>
          <w:rFonts w:asciiTheme="minorHAnsi" w:hAnsiTheme="minorHAnsi" w:cstheme="minorHAnsi"/>
          <w:sz w:val="16"/>
          <w:lang w:val="cs-CZ"/>
        </w:rPr>
      </w:pPr>
    </w:p>
    <w:p w:rsidR="00094729" w:rsidRPr="000A7495" w:rsidRDefault="000478D4">
      <w:pPr>
        <w:pStyle w:val="Nadpis1"/>
        <w:numPr>
          <w:ilvl w:val="0"/>
          <w:numId w:val="2"/>
        </w:numPr>
        <w:tabs>
          <w:tab w:val="left" w:pos="3441"/>
        </w:tabs>
        <w:spacing w:before="73"/>
        <w:ind w:left="3440" w:hanging="369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lastRenderedPageBreak/>
        <w:t>Způsob provedení</w:t>
      </w:r>
      <w:r w:rsidRPr="000A7495">
        <w:rPr>
          <w:rFonts w:asciiTheme="minorHAnsi" w:hAnsiTheme="minorHAnsi" w:cstheme="minorHAnsi"/>
          <w:spacing w:val="-3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auditu</w:t>
      </w:r>
    </w:p>
    <w:p w:rsidR="00094729" w:rsidRPr="000A7495" w:rsidRDefault="00094729" w:rsidP="00ED6E6B">
      <w:pPr>
        <w:tabs>
          <w:tab w:val="left" w:pos="462"/>
        </w:tabs>
        <w:ind w:right="104"/>
        <w:rPr>
          <w:rFonts w:asciiTheme="minorHAnsi" w:hAnsiTheme="minorHAnsi" w:cstheme="minorHAnsi"/>
          <w:lang w:val="cs-CZ"/>
        </w:rPr>
      </w:pPr>
    </w:p>
    <w:p w:rsidR="001A1BA5" w:rsidRPr="000A7495" w:rsidRDefault="001A1BA5" w:rsidP="00ED6E6B">
      <w:pPr>
        <w:pStyle w:val="Odstavecseseznamem"/>
        <w:numPr>
          <w:ilvl w:val="0"/>
          <w:numId w:val="12"/>
        </w:numPr>
        <w:tabs>
          <w:tab w:val="left" w:pos="462"/>
        </w:tabs>
        <w:ind w:right="104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 xml:space="preserve">Auditor se při poskytování </w:t>
      </w:r>
      <w:r w:rsidR="00C75820">
        <w:rPr>
          <w:rFonts w:asciiTheme="minorHAnsi" w:hAnsiTheme="minorHAnsi" w:cstheme="minorHAnsi"/>
          <w:lang w:val="cs-CZ"/>
        </w:rPr>
        <w:t>s</w:t>
      </w:r>
      <w:r w:rsidRPr="000A7495">
        <w:rPr>
          <w:rFonts w:asciiTheme="minorHAnsi" w:hAnsiTheme="minorHAnsi" w:cstheme="minorHAnsi"/>
          <w:lang w:val="cs-CZ"/>
        </w:rPr>
        <w:t xml:space="preserve">lužeb zavazuje postupovat podle Mezinárodního standardu pro ověřovací zakázky ISAE 3000 Ověřovací zakázky, které nejsou audity ani prověrkami historických finančních informací. Dále se Auditor zavazuje </w:t>
      </w:r>
      <w:r w:rsidR="00C75820">
        <w:rPr>
          <w:rFonts w:asciiTheme="minorHAnsi" w:hAnsiTheme="minorHAnsi" w:cstheme="minorHAnsi"/>
          <w:lang w:val="cs-CZ"/>
        </w:rPr>
        <w:t>poskytovat</w:t>
      </w:r>
      <w:r w:rsidR="00C75820" w:rsidRPr="000A7495">
        <w:rPr>
          <w:rFonts w:asciiTheme="minorHAnsi" w:hAnsiTheme="minorHAnsi" w:cstheme="minorHAnsi"/>
          <w:lang w:val="cs-CZ"/>
        </w:rPr>
        <w:t xml:space="preserve"> </w:t>
      </w:r>
      <w:r w:rsidR="00C75820">
        <w:rPr>
          <w:rFonts w:asciiTheme="minorHAnsi" w:hAnsiTheme="minorHAnsi" w:cstheme="minorHAnsi"/>
          <w:lang w:val="cs-CZ"/>
        </w:rPr>
        <w:t>s</w:t>
      </w:r>
      <w:r w:rsidRPr="000A7495">
        <w:rPr>
          <w:rFonts w:asciiTheme="minorHAnsi" w:hAnsiTheme="minorHAnsi" w:cstheme="minorHAnsi"/>
          <w:lang w:val="cs-CZ"/>
        </w:rPr>
        <w:t>lužby v souladu se Zákonem o auditorech, Mezinárodními auditorskými standardy upravenými právními předpisy Evropské unie, a standardy Mezinárodní federace účetních („International Federation of Accountants, IFAC“), které se vztahují na ověřovací slu</w:t>
      </w:r>
      <w:r w:rsidR="004B6C6C">
        <w:rPr>
          <w:rFonts w:asciiTheme="minorHAnsi" w:hAnsiTheme="minorHAnsi" w:cstheme="minorHAnsi"/>
          <w:lang w:val="cs-CZ"/>
        </w:rPr>
        <w:t>žby, a auditorskými standardy a </w:t>
      </w:r>
      <w:r w:rsidRPr="000A7495">
        <w:rPr>
          <w:rFonts w:asciiTheme="minorHAnsi" w:hAnsiTheme="minorHAnsi" w:cstheme="minorHAnsi"/>
          <w:lang w:val="cs-CZ"/>
        </w:rPr>
        <w:t xml:space="preserve">předpisy vydanými Komorou auditorů České republiky a Mezinárodním standardem pro řízení kvality ISQC 1 Řízení kvality u společností provádějících audity a prověrky účetních závěrek, ostatní ověřovací zakázky a související služby. Auditor bude poskytovat </w:t>
      </w:r>
      <w:r w:rsidR="00C75820">
        <w:rPr>
          <w:rFonts w:asciiTheme="minorHAnsi" w:hAnsiTheme="minorHAnsi" w:cstheme="minorHAnsi"/>
          <w:lang w:val="cs-CZ"/>
        </w:rPr>
        <w:t>s</w:t>
      </w:r>
      <w:r w:rsidRPr="000A7495">
        <w:rPr>
          <w:rFonts w:asciiTheme="minorHAnsi" w:hAnsiTheme="minorHAnsi" w:cstheme="minorHAnsi"/>
          <w:lang w:val="cs-CZ"/>
        </w:rPr>
        <w:t xml:space="preserve">lužby s vynaložením přiměřené péče a s využitím vhodných znalostí a zkušeností. </w:t>
      </w:r>
    </w:p>
    <w:p w:rsidR="00094729" w:rsidRPr="000A7495" w:rsidRDefault="00094729">
      <w:pPr>
        <w:pStyle w:val="Zkladntext"/>
        <w:rPr>
          <w:rFonts w:asciiTheme="minorHAnsi" w:hAnsiTheme="minorHAnsi" w:cstheme="minorHAnsi"/>
          <w:lang w:val="cs-CZ"/>
        </w:rPr>
      </w:pPr>
    </w:p>
    <w:p w:rsidR="00094729" w:rsidRPr="000A7495" w:rsidRDefault="000478D4">
      <w:pPr>
        <w:pStyle w:val="Odstavecseseznamem"/>
        <w:numPr>
          <w:ilvl w:val="0"/>
          <w:numId w:val="12"/>
        </w:numPr>
        <w:tabs>
          <w:tab w:val="left" w:pos="462"/>
        </w:tabs>
        <w:spacing w:line="252" w:lineRule="exact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Hlavní</w:t>
      </w:r>
      <w:r w:rsidR="0070722A">
        <w:rPr>
          <w:rFonts w:asciiTheme="minorHAnsi" w:hAnsiTheme="minorHAnsi" w:cstheme="minorHAnsi"/>
          <w:lang w:val="cs-CZ"/>
        </w:rPr>
        <w:t>mi cíli auditu je:</w:t>
      </w:r>
    </w:p>
    <w:p w:rsidR="004B6C6C" w:rsidRPr="004B6C6C" w:rsidRDefault="004B6C6C" w:rsidP="004B6C6C">
      <w:pPr>
        <w:pStyle w:val="Zkladntext"/>
        <w:spacing w:before="1"/>
        <w:rPr>
          <w:rFonts w:asciiTheme="minorHAnsi" w:hAnsiTheme="minorHAnsi" w:cstheme="minorHAnsi"/>
          <w:lang w:val="cs-CZ"/>
        </w:rPr>
      </w:pPr>
    </w:p>
    <w:p w:rsidR="004B6C6C" w:rsidRPr="004B6C6C" w:rsidRDefault="004B6C6C" w:rsidP="004B6C6C">
      <w:pPr>
        <w:pStyle w:val="Zkladntext"/>
        <w:numPr>
          <w:ilvl w:val="0"/>
          <w:numId w:val="25"/>
        </w:numPr>
        <w:spacing w:before="1"/>
        <w:jc w:val="both"/>
        <w:rPr>
          <w:rFonts w:asciiTheme="minorHAnsi" w:hAnsiTheme="minorHAnsi" w:cstheme="minorHAnsi"/>
          <w:lang w:val="cs-CZ"/>
        </w:rPr>
      </w:pPr>
      <w:r w:rsidRPr="004B6C6C">
        <w:rPr>
          <w:rFonts w:asciiTheme="minorHAnsi" w:hAnsiTheme="minorHAnsi" w:cstheme="minorHAnsi"/>
          <w:lang w:val="cs-CZ"/>
        </w:rPr>
        <w:t>Prověření průkaznosti účelnosti vynaložených finančních prostředků určených výhradně k úhradě skutečných prokazatelných nákladů přímo souvisejících s řešením projektu dle podmínek Smlouvy</w:t>
      </w:r>
      <w:r w:rsidR="0070722A" w:rsidRPr="0070722A">
        <w:rPr>
          <w:rFonts w:asciiTheme="minorHAnsi" w:hAnsiTheme="minorHAnsi" w:cstheme="minorHAnsi"/>
          <w:lang w:val="cs-CZ"/>
        </w:rPr>
        <w:t xml:space="preserve"> </w:t>
      </w:r>
      <w:r w:rsidR="0070722A">
        <w:rPr>
          <w:rFonts w:asciiTheme="minorHAnsi" w:hAnsiTheme="minorHAnsi" w:cstheme="minorHAnsi"/>
          <w:lang w:val="cs-CZ"/>
        </w:rPr>
        <w:t>s poskytovatelem dotace</w:t>
      </w:r>
      <w:r w:rsidRPr="004B6C6C">
        <w:rPr>
          <w:rFonts w:asciiTheme="minorHAnsi" w:hAnsiTheme="minorHAnsi" w:cstheme="minorHAnsi"/>
          <w:lang w:val="cs-CZ"/>
        </w:rPr>
        <w:t>.</w:t>
      </w:r>
    </w:p>
    <w:p w:rsidR="004B6C6C" w:rsidRPr="00A016D0" w:rsidRDefault="004B6C6C" w:rsidP="004B6C6C">
      <w:pPr>
        <w:pStyle w:val="Zkladntext"/>
        <w:numPr>
          <w:ilvl w:val="0"/>
          <w:numId w:val="25"/>
        </w:numPr>
        <w:spacing w:before="1"/>
        <w:jc w:val="both"/>
        <w:rPr>
          <w:rFonts w:asciiTheme="minorHAnsi" w:hAnsiTheme="minorHAnsi" w:cstheme="minorHAnsi"/>
          <w:lang w:val="cs-CZ"/>
        </w:rPr>
      </w:pPr>
      <w:r w:rsidRPr="004B6C6C">
        <w:rPr>
          <w:rFonts w:asciiTheme="minorHAnsi" w:hAnsiTheme="minorHAnsi" w:cstheme="minorHAnsi"/>
          <w:lang w:val="cs-CZ"/>
        </w:rPr>
        <w:t xml:space="preserve">Ověření účetních a finančních operací souvisejících s řešením projektu dle podmínek Smlouvy </w:t>
      </w:r>
      <w:r w:rsidR="0070722A">
        <w:rPr>
          <w:rFonts w:asciiTheme="minorHAnsi" w:hAnsiTheme="minorHAnsi" w:cstheme="minorHAnsi"/>
          <w:lang w:val="cs-CZ"/>
        </w:rPr>
        <w:t>s poskytovatelem dotace</w:t>
      </w:r>
      <w:r w:rsidR="0070722A" w:rsidRPr="004B6C6C">
        <w:rPr>
          <w:rFonts w:asciiTheme="minorHAnsi" w:hAnsiTheme="minorHAnsi" w:cstheme="minorHAnsi"/>
          <w:lang w:val="cs-CZ"/>
        </w:rPr>
        <w:t xml:space="preserve"> </w:t>
      </w:r>
      <w:r w:rsidRPr="004B6C6C">
        <w:rPr>
          <w:rFonts w:asciiTheme="minorHAnsi" w:hAnsiTheme="minorHAnsi" w:cstheme="minorHAnsi"/>
          <w:lang w:val="cs-CZ"/>
        </w:rPr>
        <w:t>(čerp</w:t>
      </w:r>
      <w:r w:rsidR="0070722A">
        <w:rPr>
          <w:rFonts w:asciiTheme="minorHAnsi" w:hAnsiTheme="minorHAnsi" w:cstheme="minorHAnsi"/>
          <w:lang w:val="cs-CZ"/>
        </w:rPr>
        <w:t>ání a použití účelové podpory a </w:t>
      </w:r>
      <w:r w:rsidRPr="004B6C6C">
        <w:rPr>
          <w:rFonts w:asciiTheme="minorHAnsi" w:hAnsiTheme="minorHAnsi" w:cstheme="minorHAnsi"/>
          <w:lang w:val="cs-CZ"/>
        </w:rPr>
        <w:t>neveřejných zdrojů).</w:t>
      </w:r>
    </w:p>
    <w:p w:rsidR="009C30B1" w:rsidRPr="000A7495" w:rsidRDefault="009C30B1" w:rsidP="009C30B1">
      <w:pPr>
        <w:pStyle w:val="Zkladntext"/>
        <w:spacing w:before="1"/>
        <w:ind w:left="720"/>
        <w:rPr>
          <w:rFonts w:asciiTheme="minorHAnsi" w:hAnsiTheme="minorHAnsi" w:cstheme="minorHAnsi"/>
          <w:lang w:val="cs-CZ"/>
        </w:rPr>
      </w:pPr>
    </w:p>
    <w:p w:rsidR="00094729" w:rsidRPr="000A7495" w:rsidRDefault="000478D4">
      <w:pPr>
        <w:pStyle w:val="Odstavecseseznamem"/>
        <w:numPr>
          <w:ilvl w:val="0"/>
          <w:numId w:val="12"/>
        </w:numPr>
        <w:tabs>
          <w:tab w:val="left" w:pos="462"/>
        </w:tabs>
        <w:ind w:right="104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 xml:space="preserve">Obsahem auditu je zkoumání provedené na základě kontrol dokumentů, které ověřují </w:t>
      </w:r>
      <w:r w:rsidR="006F3A01">
        <w:rPr>
          <w:rFonts w:asciiTheme="minorHAnsi" w:hAnsiTheme="minorHAnsi" w:cstheme="minorHAnsi"/>
          <w:lang w:val="cs-CZ"/>
        </w:rPr>
        <w:t>údaje a </w:t>
      </w:r>
      <w:r w:rsidRPr="000A7495">
        <w:rPr>
          <w:rFonts w:asciiTheme="minorHAnsi" w:hAnsiTheme="minorHAnsi" w:cstheme="minorHAnsi"/>
          <w:lang w:val="cs-CZ"/>
        </w:rPr>
        <w:t>informace, obsažené v ověřovan</w:t>
      </w:r>
      <w:r w:rsidR="00207BEE" w:rsidRPr="000A7495">
        <w:rPr>
          <w:rFonts w:asciiTheme="minorHAnsi" w:hAnsiTheme="minorHAnsi" w:cstheme="minorHAnsi"/>
          <w:lang w:val="cs-CZ"/>
        </w:rPr>
        <w:t>ých</w:t>
      </w:r>
      <w:r w:rsidRPr="000A7495">
        <w:rPr>
          <w:rFonts w:asciiTheme="minorHAnsi" w:hAnsiTheme="minorHAnsi" w:cstheme="minorHAnsi"/>
          <w:lang w:val="cs-CZ"/>
        </w:rPr>
        <w:t xml:space="preserve"> finanční</w:t>
      </w:r>
      <w:r w:rsidR="00FE6FE8" w:rsidRPr="000A7495">
        <w:rPr>
          <w:rFonts w:asciiTheme="minorHAnsi" w:hAnsiTheme="minorHAnsi" w:cstheme="minorHAnsi"/>
          <w:lang w:val="cs-CZ"/>
        </w:rPr>
        <w:t>ch zprává</w:t>
      </w:r>
      <w:r w:rsidR="00207BEE" w:rsidRPr="000A7495">
        <w:rPr>
          <w:rFonts w:asciiTheme="minorHAnsi" w:hAnsiTheme="minorHAnsi" w:cstheme="minorHAnsi"/>
          <w:lang w:val="cs-CZ"/>
        </w:rPr>
        <w:t>ch</w:t>
      </w:r>
      <w:r w:rsidRPr="000A7495">
        <w:rPr>
          <w:rFonts w:asciiTheme="minorHAnsi" w:hAnsiTheme="minorHAnsi" w:cstheme="minorHAnsi"/>
          <w:lang w:val="cs-CZ"/>
        </w:rPr>
        <w:t>. Audit obsahuje rovněž zhodnocení používaných účetních</w:t>
      </w:r>
      <w:r w:rsidRPr="000A7495">
        <w:rPr>
          <w:rFonts w:asciiTheme="minorHAnsi" w:hAnsiTheme="minorHAnsi" w:cstheme="minorHAnsi"/>
          <w:spacing w:val="-6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zásad.</w:t>
      </w:r>
    </w:p>
    <w:p w:rsidR="00094729" w:rsidRPr="000A7495" w:rsidRDefault="00094729">
      <w:pPr>
        <w:pStyle w:val="Zkladntext"/>
        <w:spacing w:before="9"/>
        <w:rPr>
          <w:rFonts w:asciiTheme="minorHAnsi" w:hAnsiTheme="minorHAnsi" w:cstheme="minorHAnsi"/>
          <w:sz w:val="21"/>
          <w:lang w:val="cs-CZ"/>
        </w:rPr>
      </w:pPr>
    </w:p>
    <w:p w:rsidR="00094729" w:rsidRPr="000A7495" w:rsidRDefault="000478D4">
      <w:pPr>
        <w:pStyle w:val="Odstavecseseznamem"/>
        <w:numPr>
          <w:ilvl w:val="0"/>
          <w:numId w:val="12"/>
        </w:numPr>
        <w:tabs>
          <w:tab w:val="left" w:pos="462"/>
        </w:tabs>
        <w:ind w:right="109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Vzhledem k výběrovému způsobu provedení auditu a jiným přirozeným omezením auditu, spolu s přirozenými omezeními vnitřní kontroly existuje riziko, že i některé významné nesprávnosti mohou zůstat</w:t>
      </w:r>
      <w:r w:rsidRPr="000A7495">
        <w:rPr>
          <w:rFonts w:asciiTheme="minorHAnsi" w:hAnsiTheme="minorHAnsi" w:cstheme="minorHAnsi"/>
          <w:spacing w:val="-3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neodhaleny.</w:t>
      </w:r>
    </w:p>
    <w:p w:rsidR="00094729" w:rsidRPr="000A7495" w:rsidRDefault="00094729">
      <w:pPr>
        <w:pStyle w:val="Zkladntext"/>
        <w:rPr>
          <w:rFonts w:asciiTheme="minorHAnsi" w:hAnsiTheme="minorHAnsi" w:cstheme="minorHAnsi"/>
          <w:lang w:val="cs-CZ"/>
        </w:rPr>
      </w:pPr>
    </w:p>
    <w:p w:rsidR="00094729" w:rsidRPr="000A7495" w:rsidRDefault="000478D4">
      <w:pPr>
        <w:pStyle w:val="Odstavecseseznamem"/>
        <w:numPr>
          <w:ilvl w:val="0"/>
          <w:numId w:val="12"/>
        </w:numPr>
        <w:tabs>
          <w:tab w:val="left" w:pos="462"/>
        </w:tabs>
        <w:ind w:right="105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 xml:space="preserve">Cílem auditu, zpracovaného dle závazné metodiky, je umožnit auditorovi vyjádřit názor na plnění podmínek </w:t>
      </w:r>
      <w:r w:rsidR="000072BE" w:rsidRPr="000A7495">
        <w:rPr>
          <w:rFonts w:asciiTheme="minorHAnsi" w:hAnsiTheme="minorHAnsi" w:cstheme="minorHAnsi"/>
          <w:lang w:val="cs-CZ"/>
        </w:rPr>
        <w:t>Smlouvy</w:t>
      </w:r>
      <w:r w:rsidRPr="000A7495">
        <w:rPr>
          <w:rFonts w:asciiTheme="minorHAnsi" w:hAnsiTheme="minorHAnsi" w:cstheme="minorHAnsi"/>
          <w:lang w:val="cs-CZ"/>
        </w:rPr>
        <w:t xml:space="preserve"> a na finanční zpráv</w:t>
      </w:r>
      <w:r w:rsidR="005F6D32" w:rsidRPr="000A7495">
        <w:rPr>
          <w:rFonts w:asciiTheme="minorHAnsi" w:hAnsiTheme="minorHAnsi" w:cstheme="minorHAnsi"/>
          <w:lang w:val="cs-CZ"/>
        </w:rPr>
        <w:t>y</w:t>
      </w:r>
      <w:r w:rsidRPr="000A7495">
        <w:rPr>
          <w:rFonts w:asciiTheme="minorHAnsi" w:hAnsiTheme="minorHAnsi" w:cstheme="minorHAnsi"/>
          <w:lang w:val="cs-CZ"/>
        </w:rPr>
        <w:t>. Výrok auditora napomáhá důvěryhodnosti finanční</w:t>
      </w:r>
      <w:r w:rsidRPr="000A7495">
        <w:rPr>
          <w:rFonts w:asciiTheme="minorHAnsi" w:hAnsiTheme="minorHAnsi" w:cstheme="minorHAnsi"/>
          <w:spacing w:val="-6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zprávy.</w:t>
      </w:r>
    </w:p>
    <w:p w:rsidR="00094729" w:rsidRPr="000A7495" w:rsidRDefault="00094729">
      <w:pPr>
        <w:pStyle w:val="Zkladntext"/>
        <w:rPr>
          <w:rFonts w:asciiTheme="minorHAnsi" w:hAnsiTheme="minorHAnsi" w:cstheme="minorHAnsi"/>
          <w:lang w:val="cs-CZ"/>
        </w:rPr>
      </w:pPr>
    </w:p>
    <w:p w:rsidR="00094729" w:rsidRPr="000A7495" w:rsidRDefault="000478D4">
      <w:pPr>
        <w:pStyle w:val="Odstavecseseznamem"/>
        <w:numPr>
          <w:ilvl w:val="0"/>
          <w:numId w:val="12"/>
        </w:numPr>
        <w:tabs>
          <w:tab w:val="left" w:pos="462"/>
        </w:tabs>
        <w:ind w:right="105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Práce u klienta z</w:t>
      </w:r>
      <w:r w:rsidR="0082551B" w:rsidRPr="000A7495">
        <w:rPr>
          <w:rFonts w:asciiTheme="minorHAnsi" w:hAnsiTheme="minorHAnsi" w:cstheme="minorHAnsi"/>
          <w:lang w:val="cs-CZ"/>
        </w:rPr>
        <w:t xml:space="preserve">e strany auditora bude provádět </w:t>
      </w:r>
      <w:r w:rsidR="00F75C33">
        <w:rPr>
          <w:rFonts w:asciiTheme="minorHAnsi" w:hAnsiTheme="minorHAnsi" w:cstheme="minorHAnsi"/>
          <w:lang w:val="cs-CZ"/>
        </w:rPr>
        <w:t>xxxxxxxxx a xxxxxxx</w:t>
      </w:r>
      <w:r w:rsidR="00BB50F8" w:rsidRPr="000A7495">
        <w:rPr>
          <w:rFonts w:asciiTheme="minorHAnsi" w:hAnsiTheme="minorHAnsi" w:cstheme="minorHAnsi"/>
          <w:lang w:val="cs-CZ"/>
        </w:rPr>
        <w:t>.</w:t>
      </w:r>
    </w:p>
    <w:p w:rsidR="00094729" w:rsidRDefault="00094729">
      <w:pPr>
        <w:pStyle w:val="Zkladntext"/>
        <w:spacing w:before="6"/>
        <w:rPr>
          <w:rFonts w:asciiTheme="minorHAnsi" w:hAnsiTheme="minorHAnsi" w:cstheme="minorHAnsi"/>
          <w:lang w:val="cs-CZ"/>
        </w:rPr>
      </w:pPr>
    </w:p>
    <w:p w:rsidR="00485711" w:rsidRPr="000A7495" w:rsidRDefault="00485711">
      <w:pPr>
        <w:pStyle w:val="Zkladntext"/>
        <w:spacing w:before="6"/>
        <w:rPr>
          <w:rFonts w:asciiTheme="minorHAnsi" w:hAnsiTheme="minorHAnsi" w:cstheme="minorHAnsi"/>
          <w:lang w:val="cs-CZ"/>
        </w:rPr>
      </w:pPr>
    </w:p>
    <w:p w:rsidR="00094729" w:rsidRPr="000A7495" w:rsidRDefault="000478D4">
      <w:pPr>
        <w:pStyle w:val="Nadpis1"/>
        <w:numPr>
          <w:ilvl w:val="0"/>
          <w:numId w:val="2"/>
        </w:numPr>
        <w:tabs>
          <w:tab w:val="left" w:pos="2991"/>
        </w:tabs>
        <w:ind w:left="2990" w:hanging="356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Povinnosti a odpovědnost</w:t>
      </w:r>
      <w:r w:rsidRPr="000A7495">
        <w:rPr>
          <w:rFonts w:asciiTheme="minorHAnsi" w:hAnsiTheme="minorHAnsi" w:cstheme="minorHAnsi"/>
          <w:spacing w:val="-9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auditora</w:t>
      </w:r>
    </w:p>
    <w:p w:rsidR="00094729" w:rsidRPr="000A7495" w:rsidRDefault="00094729">
      <w:pPr>
        <w:pStyle w:val="Zkladntext"/>
        <w:spacing w:before="4"/>
        <w:rPr>
          <w:rFonts w:asciiTheme="minorHAnsi" w:hAnsiTheme="minorHAnsi" w:cstheme="minorHAnsi"/>
          <w:b/>
          <w:sz w:val="21"/>
          <w:lang w:val="cs-CZ"/>
        </w:rPr>
      </w:pPr>
    </w:p>
    <w:p w:rsidR="00094729" w:rsidRPr="000A7495" w:rsidRDefault="000478D4">
      <w:pPr>
        <w:pStyle w:val="Odstavecseseznamem"/>
        <w:numPr>
          <w:ilvl w:val="0"/>
          <w:numId w:val="11"/>
        </w:numPr>
        <w:tabs>
          <w:tab w:val="left" w:pos="462"/>
        </w:tabs>
        <w:ind w:right="102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 xml:space="preserve">Povinností auditora je na základě provedených testů vyjádřit názor na plnění podmínek </w:t>
      </w:r>
      <w:r w:rsidR="00466EB3" w:rsidRPr="000A7495">
        <w:rPr>
          <w:rFonts w:asciiTheme="minorHAnsi" w:hAnsiTheme="minorHAnsi" w:cstheme="minorHAnsi"/>
          <w:lang w:val="cs-CZ"/>
        </w:rPr>
        <w:t>Sm</w:t>
      </w:r>
      <w:r w:rsidR="006E26B1">
        <w:rPr>
          <w:rFonts w:asciiTheme="minorHAnsi" w:hAnsiTheme="minorHAnsi" w:cstheme="minorHAnsi"/>
          <w:lang w:val="cs-CZ"/>
        </w:rPr>
        <w:t>l</w:t>
      </w:r>
      <w:r w:rsidR="00466EB3" w:rsidRPr="000A7495">
        <w:rPr>
          <w:rFonts w:asciiTheme="minorHAnsi" w:hAnsiTheme="minorHAnsi" w:cstheme="minorHAnsi"/>
          <w:lang w:val="cs-CZ"/>
        </w:rPr>
        <w:t>ouvy</w:t>
      </w:r>
      <w:r w:rsidRPr="000A7495">
        <w:rPr>
          <w:rFonts w:asciiTheme="minorHAnsi" w:hAnsiTheme="minorHAnsi" w:cstheme="minorHAnsi"/>
          <w:lang w:val="cs-CZ"/>
        </w:rPr>
        <w:t xml:space="preserve"> </w:t>
      </w:r>
      <w:r w:rsidR="00D26F1B">
        <w:rPr>
          <w:rFonts w:asciiTheme="minorHAnsi" w:hAnsiTheme="minorHAnsi" w:cstheme="minorHAnsi"/>
          <w:szCs w:val="24"/>
          <w:lang w:val="cs-CZ"/>
        </w:rPr>
        <w:t>s poskytovatelem dotace</w:t>
      </w:r>
      <w:r w:rsidR="00D26F1B" w:rsidRPr="000A7495">
        <w:rPr>
          <w:rFonts w:asciiTheme="minorHAnsi" w:hAnsiTheme="minorHAnsi" w:cstheme="minorHAnsi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a na finanční zpráv</w:t>
      </w:r>
      <w:r w:rsidR="00BA2FB5" w:rsidRPr="000A7495">
        <w:rPr>
          <w:rFonts w:asciiTheme="minorHAnsi" w:hAnsiTheme="minorHAnsi" w:cstheme="minorHAnsi"/>
          <w:lang w:val="cs-CZ"/>
        </w:rPr>
        <w:t>y</w:t>
      </w:r>
      <w:r w:rsidRPr="000A7495">
        <w:rPr>
          <w:rFonts w:asciiTheme="minorHAnsi" w:hAnsiTheme="minorHAnsi" w:cstheme="minorHAnsi"/>
          <w:lang w:val="cs-CZ"/>
        </w:rPr>
        <w:t>. Vydání zprávy nezbavuje vedení účetní jednotky odpovědnosti za důsledky kontrol provedených kompetentními kontrolními</w:t>
      </w:r>
      <w:r w:rsidRPr="000A7495">
        <w:rPr>
          <w:rFonts w:asciiTheme="minorHAnsi" w:hAnsiTheme="minorHAnsi" w:cstheme="minorHAnsi"/>
          <w:spacing w:val="-22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orgány.</w:t>
      </w:r>
    </w:p>
    <w:p w:rsidR="00094729" w:rsidRPr="000A7495" w:rsidRDefault="00094729">
      <w:pPr>
        <w:pStyle w:val="Zkladntext"/>
        <w:rPr>
          <w:rFonts w:asciiTheme="minorHAnsi" w:hAnsiTheme="minorHAnsi" w:cstheme="minorHAnsi"/>
          <w:lang w:val="cs-CZ"/>
        </w:rPr>
      </w:pPr>
    </w:p>
    <w:p w:rsidR="00094729" w:rsidRPr="000A7495" w:rsidRDefault="000478D4">
      <w:pPr>
        <w:pStyle w:val="Odstavecseseznamem"/>
        <w:numPr>
          <w:ilvl w:val="0"/>
          <w:numId w:val="11"/>
        </w:numPr>
        <w:tabs>
          <w:tab w:val="left" w:pos="462"/>
        </w:tabs>
        <w:ind w:right="103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Je povinností auditora navrhnout a provést testy tak, aby v rozumné míře zaručovaly zjištění případných nesrovnalostí vzniklých nesprávně uvedenými údaji. Ověření se provádí výběrovým způsobem a podle zásady významnosti vykazovaných skutečností a nezavazuje auditora</w:t>
      </w:r>
      <w:r w:rsidRPr="000A7495">
        <w:rPr>
          <w:rFonts w:asciiTheme="minorHAnsi" w:hAnsiTheme="minorHAnsi" w:cstheme="minorHAnsi"/>
          <w:spacing w:val="-13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provést</w:t>
      </w:r>
      <w:r w:rsidRPr="000A7495">
        <w:rPr>
          <w:rFonts w:asciiTheme="minorHAnsi" w:hAnsiTheme="minorHAnsi" w:cstheme="minorHAnsi"/>
          <w:spacing w:val="-12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detailní</w:t>
      </w:r>
      <w:r w:rsidRPr="000A7495">
        <w:rPr>
          <w:rFonts w:asciiTheme="minorHAnsi" w:hAnsiTheme="minorHAnsi" w:cstheme="minorHAnsi"/>
          <w:spacing w:val="-12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testy</w:t>
      </w:r>
      <w:r w:rsidRPr="000A7495">
        <w:rPr>
          <w:rFonts w:asciiTheme="minorHAnsi" w:hAnsiTheme="minorHAnsi" w:cstheme="minorHAnsi"/>
          <w:spacing w:val="-16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všech</w:t>
      </w:r>
      <w:r w:rsidRPr="000A7495">
        <w:rPr>
          <w:rFonts w:asciiTheme="minorHAnsi" w:hAnsiTheme="minorHAnsi" w:cstheme="minorHAnsi"/>
          <w:spacing w:val="-13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operací</w:t>
      </w:r>
      <w:r w:rsidRPr="000A7495">
        <w:rPr>
          <w:rFonts w:asciiTheme="minorHAnsi" w:hAnsiTheme="minorHAnsi" w:cstheme="minorHAnsi"/>
          <w:spacing w:val="-15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tak,</w:t>
      </w:r>
      <w:r w:rsidRPr="000A7495">
        <w:rPr>
          <w:rFonts w:asciiTheme="minorHAnsi" w:hAnsiTheme="minorHAnsi" w:cstheme="minorHAnsi"/>
          <w:spacing w:val="-13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aby</w:t>
      </w:r>
      <w:r w:rsidRPr="000A7495">
        <w:rPr>
          <w:rFonts w:asciiTheme="minorHAnsi" w:hAnsiTheme="minorHAnsi" w:cstheme="minorHAnsi"/>
          <w:spacing w:val="-15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byly</w:t>
      </w:r>
      <w:r w:rsidRPr="000A7495">
        <w:rPr>
          <w:rFonts w:asciiTheme="minorHAnsi" w:hAnsiTheme="minorHAnsi" w:cstheme="minorHAnsi"/>
          <w:spacing w:val="-16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zajištěny</w:t>
      </w:r>
      <w:r w:rsidRPr="000A7495">
        <w:rPr>
          <w:rFonts w:asciiTheme="minorHAnsi" w:hAnsiTheme="minorHAnsi" w:cstheme="minorHAnsi"/>
          <w:spacing w:val="-16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všechny</w:t>
      </w:r>
      <w:r w:rsidRPr="000A7495">
        <w:rPr>
          <w:rFonts w:asciiTheme="minorHAnsi" w:hAnsiTheme="minorHAnsi" w:cstheme="minorHAnsi"/>
          <w:spacing w:val="-15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nesrovnalosti,</w:t>
      </w:r>
      <w:r w:rsidRPr="000A7495">
        <w:rPr>
          <w:rFonts w:asciiTheme="minorHAnsi" w:hAnsiTheme="minorHAnsi" w:cstheme="minorHAnsi"/>
          <w:spacing w:val="-13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které mohou</w:t>
      </w:r>
      <w:r w:rsidRPr="000A7495">
        <w:rPr>
          <w:rFonts w:asciiTheme="minorHAnsi" w:hAnsiTheme="minorHAnsi" w:cstheme="minorHAnsi"/>
          <w:spacing w:val="-2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existovat.</w:t>
      </w:r>
    </w:p>
    <w:p w:rsidR="00094729" w:rsidRPr="000A7495" w:rsidRDefault="00094729">
      <w:pPr>
        <w:pStyle w:val="Zkladntext"/>
        <w:spacing w:before="1"/>
        <w:rPr>
          <w:rFonts w:asciiTheme="minorHAnsi" w:hAnsiTheme="minorHAnsi" w:cstheme="minorHAnsi"/>
          <w:lang w:val="cs-CZ"/>
        </w:rPr>
      </w:pPr>
    </w:p>
    <w:p w:rsidR="00094729" w:rsidRPr="000A7495" w:rsidRDefault="00BA2FB5" w:rsidP="001160C6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V případě, že auditor zjistí v průběhu auditu závažnější nedostatky ve vedení účetnictví nebo při zpracování finančních zpráv, bude o takových nálezech neprodleně informovat vedení účetní jednotky. Případné ostatní návrhy a doporučení budou uvedeny v dopise vedení účetní jednotky, který k tomuto</w:t>
      </w:r>
      <w:r w:rsidR="001160C6" w:rsidRPr="000A7495">
        <w:rPr>
          <w:rFonts w:asciiTheme="minorHAnsi" w:hAnsiTheme="minorHAnsi" w:cstheme="minorHAnsi"/>
          <w:lang w:val="cs-CZ"/>
        </w:rPr>
        <w:t xml:space="preserve"> účelu může být auditorem vydán.</w:t>
      </w:r>
      <w:r w:rsidR="0016589C" w:rsidRPr="000A7495">
        <w:rPr>
          <w:rFonts w:asciiTheme="minorHAnsi" w:hAnsiTheme="minorHAnsi" w:cstheme="minorHAnsi"/>
          <w:lang w:val="cs-CZ"/>
        </w:rPr>
        <w:t xml:space="preserve"> </w:t>
      </w:r>
    </w:p>
    <w:p w:rsidR="00094729" w:rsidRPr="000A7495" w:rsidRDefault="00094729">
      <w:pPr>
        <w:pStyle w:val="Zkladntext"/>
        <w:rPr>
          <w:rFonts w:asciiTheme="minorHAnsi" w:hAnsiTheme="minorHAnsi" w:cstheme="minorHAnsi"/>
          <w:lang w:val="cs-CZ"/>
        </w:rPr>
      </w:pPr>
    </w:p>
    <w:p w:rsidR="00094729" w:rsidRPr="000A7495" w:rsidRDefault="000478D4">
      <w:pPr>
        <w:pStyle w:val="Odstavecseseznamem"/>
        <w:numPr>
          <w:ilvl w:val="0"/>
          <w:numId w:val="11"/>
        </w:numPr>
        <w:tabs>
          <w:tab w:val="left" w:pos="462"/>
        </w:tabs>
        <w:ind w:right="103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lastRenderedPageBreak/>
        <w:t>Auditor</w:t>
      </w:r>
      <w:r w:rsidRPr="000A7495">
        <w:rPr>
          <w:rFonts w:asciiTheme="minorHAnsi" w:hAnsiTheme="minorHAnsi" w:cstheme="minorHAnsi"/>
          <w:spacing w:val="-9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posoudí</w:t>
      </w:r>
      <w:r w:rsidRPr="000A7495">
        <w:rPr>
          <w:rFonts w:asciiTheme="minorHAnsi" w:hAnsiTheme="minorHAnsi" w:cstheme="minorHAnsi"/>
          <w:spacing w:val="-9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také</w:t>
      </w:r>
      <w:r w:rsidRPr="000A7495">
        <w:rPr>
          <w:rFonts w:asciiTheme="minorHAnsi" w:hAnsiTheme="minorHAnsi" w:cstheme="minorHAnsi"/>
          <w:spacing w:val="-9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významné</w:t>
      </w:r>
      <w:r w:rsidRPr="000A7495">
        <w:rPr>
          <w:rFonts w:asciiTheme="minorHAnsi" w:hAnsiTheme="minorHAnsi" w:cstheme="minorHAnsi"/>
          <w:spacing w:val="-9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odhady</w:t>
      </w:r>
      <w:r w:rsidRPr="000A7495">
        <w:rPr>
          <w:rFonts w:asciiTheme="minorHAnsi" w:hAnsiTheme="minorHAnsi" w:cstheme="minorHAnsi"/>
          <w:spacing w:val="-11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a</w:t>
      </w:r>
      <w:r w:rsidRPr="000A7495">
        <w:rPr>
          <w:rFonts w:asciiTheme="minorHAnsi" w:hAnsiTheme="minorHAnsi" w:cstheme="minorHAnsi"/>
          <w:spacing w:val="-7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rozhodnutí</w:t>
      </w:r>
      <w:r w:rsidRPr="000A7495">
        <w:rPr>
          <w:rFonts w:asciiTheme="minorHAnsi" w:hAnsiTheme="minorHAnsi" w:cstheme="minorHAnsi"/>
          <w:spacing w:val="-9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vedení</w:t>
      </w:r>
      <w:r w:rsidRPr="000A7495">
        <w:rPr>
          <w:rFonts w:asciiTheme="minorHAnsi" w:hAnsiTheme="minorHAnsi" w:cstheme="minorHAnsi"/>
          <w:spacing w:val="-9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účetní</w:t>
      </w:r>
      <w:r w:rsidRPr="000A7495">
        <w:rPr>
          <w:rFonts w:asciiTheme="minorHAnsi" w:hAnsiTheme="minorHAnsi" w:cstheme="minorHAnsi"/>
          <w:spacing w:val="-10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jednotky,</w:t>
      </w:r>
      <w:r w:rsidRPr="000A7495">
        <w:rPr>
          <w:rFonts w:asciiTheme="minorHAnsi" w:hAnsiTheme="minorHAnsi" w:cstheme="minorHAnsi"/>
          <w:spacing w:val="-7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která</w:t>
      </w:r>
      <w:r w:rsidRPr="000A7495">
        <w:rPr>
          <w:rFonts w:asciiTheme="minorHAnsi" w:hAnsiTheme="minorHAnsi" w:cstheme="minorHAnsi"/>
          <w:spacing w:val="-9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se</w:t>
      </w:r>
      <w:r w:rsidRPr="000A7495">
        <w:rPr>
          <w:rFonts w:asciiTheme="minorHAnsi" w:hAnsiTheme="minorHAnsi" w:cstheme="minorHAnsi"/>
          <w:spacing w:val="-9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promítají do finanční</w:t>
      </w:r>
      <w:r w:rsidR="00237012" w:rsidRPr="000A7495">
        <w:rPr>
          <w:rFonts w:asciiTheme="minorHAnsi" w:hAnsiTheme="minorHAnsi" w:cstheme="minorHAnsi"/>
          <w:lang w:val="cs-CZ"/>
        </w:rPr>
        <w:t>ch zpráv</w:t>
      </w:r>
      <w:r w:rsidRPr="000A7495">
        <w:rPr>
          <w:rFonts w:asciiTheme="minorHAnsi" w:hAnsiTheme="minorHAnsi" w:cstheme="minorHAnsi"/>
          <w:lang w:val="cs-CZ"/>
        </w:rPr>
        <w:t>. Povinností auditora je postupovat v souladu s auditorskými směrnicemi tak, aby získal všechny informace, které jsou podle jeho nejlepšího vědomí nezbytné pro ověření finanční zprávy a poskytují přiměřenou záruku, že finanční zpráva neobsahuje významné nesprávnosti, ať již byly způsobeny omylem, podvodem nebo jinou</w:t>
      </w:r>
      <w:r w:rsidRPr="000A7495">
        <w:rPr>
          <w:rFonts w:asciiTheme="minorHAnsi" w:hAnsiTheme="minorHAnsi" w:cstheme="minorHAnsi"/>
          <w:spacing w:val="-14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příčinou.</w:t>
      </w:r>
    </w:p>
    <w:p w:rsidR="00094729" w:rsidRPr="000A7495" w:rsidRDefault="00094729">
      <w:pPr>
        <w:pStyle w:val="Zkladntext"/>
        <w:spacing w:before="4"/>
        <w:rPr>
          <w:rFonts w:asciiTheme="minorHAnsi" w:hAnsiTheme="minorHAnsi" w:cstheme="minorHAnsi"/>
          <w:sz w:val="20"/>
          <w:lang w:val="cs-CZ"/>
        </w:rPr>
      </w:pPr>
    </w:p>
    <w:p w:rsidR="00094729" w:rsidRPr="000A7495" w:rsidRDefault="000478D4">
      <w:pPr>
        <w:pStyle w:val="Odstavecseseznamem"/>
        <w:numPr>
          <w:ilvl w:val="0"/>
          <w:numId w:val="11"/>
        </w:numPr>
        <w:tabs>
          <w:tab w:val="left" w:pos="462"/>
        </w:tabs>
        <w:ind w:right="108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Auditor provede takové postupy, aby získal dostatečné a vhodné důkazní informace, že byly zjištěny</w:t>
      </w:r>
      <w:r w:rsidRPr="000A7495">
        <w:rPr>
          <w:rFonts w:asciiTheme="minorHAnsi" w:hAnsiTheme="minorHAnsi" w:cstheme="minorHAnsi"/>
          <w:spacing w:val="-15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všechny</w:t>
      </w:r>
      <w:r w:rsidRPr="000A7495">
        <w:rPr>
          <w:rFonts w:asciiTheme="minorHAnsi" w:hAnsiTheme="minorHAnsi" w:cstheme="minorHAnsi"/>
          <w:spacing w:val="-15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události</w:t>
      </w:r>
      <w:r w:rsidRPr="000A7495">
        <w:rPr>
          <w:rFonts w:asciiTheme="minorHAnsi" w:hAnsiTheme="minorHAnsi" w:cstheme="minorHAnsi"/>
          <w:spacing w:val="-12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do</w:t>
      </w:r>
      <w:r w:rsidRPr="000A7495">
        <w:rPr>
          <w:rFonts w:asciiTheme="minorHAnsi" w:hAnsiTheme="minorHAnsi" w:cstheme="minorHAnsi"/>
          <w:spacing w:val="-16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okamžiku</w:t>
      </w:r>
      <w:r w:rsidRPr="000A7495">
        <w:rPr>
          <w:rFonts w:asciiTheme="minorHAnsi" w:hAnsiTheme="minorHAnsi" w:cstheme="minorHAnsi"/>
          <w:spacing w:val="-11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vydání</w:t>
      </w:r>
      <w:r w:rsidRPr="000A7495">
        <w:rPr>
          <w:rFonts w:asciiTheme="minorHAnsi" w:hAnsiTheme="minorHAnsi" w:cstheme="minorHAnsi"/>
          <w:spacing w:val="-12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zpráv</w:t>
      </w:r>
      <w:r w:rsidRPr="000A7495">
        <w:rPr>
          <w:rFonts w:asciiTheme="minorHAnsi" w:hAnsiTheme="minorHAnsi" w:cstheme="minorHAnsi"/>
          <w:spacing w:val="-15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auditora,</w:t>
      </w:r>
      <w:r w:rsidRPr="000A7495">
        <w:rPr>
          <w:rFonts w:asciiTheme="minorHAnsi" w:hAnsiTheme="minorHAnsi" w:cstheme="minorHAnsi"/>
          <w:spacing w:val="-13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které</w:t>
      </w:r>
      <w:r w:rsidRPr="000A7495">
        <w:rPr>
          <w:rFonts w:asciiTheme="minorHAnsi" w:hAnsiTheme="minorHAnsi" w:cstheme="minorHAnsi"/>
          <w:spacing w:val="-13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by</w:t>
      </w:r>
      <w:r w:rsidRPr="000A7495">
        <w:rPr>
          <w:rFonts w:asciiTheme="minorHAnsi" w:hAnsiTheme="minorHAnsi" w:cstheme="minorHAnsi"/>
          <w:spacing w:val="-13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mohly</w:t>
      </w:r>
      <w:r w:rsidRPr="000A7495">
        <w:rPr>
          <w:rFonts w:asciiTheme="minorHAnsi" w:hAnsiTheme="minorHAnsi" w:cstheme="minorHAnsi"/>
          <w:spacing w:val="-13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vyžadovat</w:t>
      </w:r>
      <w:r w:rsidRPr="000A7495">
        <w:rPr>
          <w:rFonts w:asciiTheme="minorHAnsi" w:hAnsiTheme="minorHAnsi" w:cstheme="minorHAnsi"/>
          <w:spacing w:val="-12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úpravy ověřované finanční zprávy nebo jejich uvedení v ověřované finanční</w:t>
      </w:r>
      <w:r w:rsidRPr="000A7495">
        <w:rPr>
          <w:rFonts w:asciiTheme="minorHAnsi" w:hAnsiTheme="minorHAnsi" w:cstheme="minorHAnsi"/>
          <w:spacing w:val="-13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zprávě.</w:t>
      </w:r>
    </w:p>
    <w:p w:rsidR="00094729" w:rsidRPr="000A7495" w:rsidRDefault="00094729">
      <w:pPr>
        <w:pStyle w:val="Zkladntext"/>
        <w:rPr>
          <w:rFonts w:asciiTheme="minorHAnsi" w:hAnsiTheme="minorHAnsi" w:cstheme="minorHAnsi"/>
          <w:lang w:val="cs-CZ"/>
        </w:rPr>
      </w:pPr>
    </w:p>
    <w:p w:rsidR="00094729" w:rsidRPr="000A7495" w:rsidRDefault="000478D4">
      <w:pPr>
        <w:pStyle w:val="Odstavecseseznamem"/>
        <w:numPr>
          <w:ilvl w:val="0"/>
          <w:numId w:val="11"/>
        </w:numPr>
        <w:tabs>
          <w:tab w:val="left" w:pos="462"/>
        </w:tabs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Zpráv</w:t>
      </w:r>
      <w:r w:rsidR="00AD402D" w:rsidRPr="000A7495">
        <w:rPr>
          <w:rFonts w:asciiTheme="minorHAnsi" w:hAnsiTheme="minorHAnsi" w:cstheme="minorHAnsi"/>
          <w:lang w:val="cs-CZ"/>
        </w:rPr>
        <w:t>y</w:t>
      </w:r>
      <w:r w:rsidRPr="000A7495">
        <w:rPr>
          <w:rFonts w:asciiTheme="minorHAnsi" w:hAnsiTheme="minorHAnsi" w:cstheme="minorHAnsi"/>
          <w:lang w:val="cs-CZ"/>
        </w:rPr>
        <w:t xml:space="preserve"> auditora projedná auditor se statutárním orgánem účetní</w:t>
      </w:r>
      <w:r w:rsidRPr="000A7495">
        <w:rPr>
          <w:rFonts w:asciiTheme="minorHAnsi" w:hAnsiTheme="minorHAnsi" w:cstheme="minorHAnsi"/>
          <w:spacing w:val="-27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jednotky.</w:t>
      </w:r>
    </w:p>
    <w:p w:rsidR="00360FE5" w:rsidRPr="000A7495" w:rsidRDefault="00360FE5" w:rsidP="00360FE5">
      <w:pPr>
        <w:pStyle w:val="Odstavecseseznamem"/>
        <w:rPr>
          <w:rFonts w:asciiTheme="minorHAnsi" w:hAnsiTheme="minorHAnsi" w:cstheme="minorHAnsi"/>
          <w:lang w:val="cs-CZ"/>
        </w:rPr>
      </w:pPr>
    </w:p>
    <w:p w:rsidR="00360FE5" w:rsidRPr="002E5D94" w:rsidRDefault="00360FE5" w:rsidP="007D329B">
      <w:pPr>
        <w:pStyle w:val="Odstavecseseznamem"/>
        <w:numPr>
          <w:ilvl w:val="0"/>
          <w:numId w:val="11"/>
        </w:numPr>
        <w:tabs>
          <w:tab w:val="left" w:pos="462"/>
        </w:tabs>
        <w:ind w:right="108"/>
        <w:rPr>
          <w:rFonts w:asciiTheme="minorHAnsi" w:hAnsiTheme="minorHAnsi" w:cstheme="minorHAnsi"/>
          <w:lang w:val="cs-CZ"/>
        </w:rPr>
      </w:pPr>
      <w:r w:rsidRPr="002E5D94">
        <w:rPr>
          <w:rFonts w:asciiTheme="minorHAnsi" w:hAnsiTheme="minorHAnsi" w:cstheme="minorHAnsi"/>
          <w:lang w:val="cs-CZ"/>
        </w:rPr>
        <w:t xml:space="preserve">Auditor prohlašuje, že si je vědom povinnosti, že ve smyslu § 2 písm. e) zákona č. 320/2001 Sb., o finanční kontrole ve veřejné správě a o změně některých zákonů (zákon o finanční kontrole), ve znění pozdějších předpisů, spolupůsobit při výkonu finanční kontroly. </w:t>
      </w:r>
    </w:p>
    <w:p w:rsidR="004048D8" w:rsidRDefault="004048D8" w:rsidP="004048D8">
      <w:pPr>
        <w:pStyle w:val="Odstavecseseznamem"/>
        <w:rPr>
          <w:rFonts w:asciiTheme="minorHAnsi" w:hAnsiTheme="minorHAnsi" w:cstheme="minorHAnsi"/>
          <w:lang w:val="cs-CZ"/>
        </w:rPr>
      </w:pPr>
    </w:p>
    <w:p w:rsidR="00485711" w:rsidRPr="004048D8" w:rsidRDefault="00485711" w:rsidP="004048D8">
      <w:pPr>
        <w:pStyle w:val="Odstavecseseznamem"/>
        <w:rPr>
          <w:rFonts w:asciiTheme="minorHAnsi" w:hAnsiTheme="minorHAnsi" w:cstheme="minorHAnsi"/>
          <w:lang w:val="cs-CZ"/>
        </w:rPr>
      </w:pPr>
    </w:p>
    <w:p w:rsidR="00094729" w:rsidRPr="000A7495" w:rsidRDefault="000478D4">
      <w:pPr>
        <w:pStyle w:val="Nadpis1"/>
        <w:numPr>
          <w:ilvl w:val="0"/>
          <w:numId w:val="2"/>
        </w:numPr>
        <w:tabs>
          <w:tab w:val="left" w:pos="3026"/>
        </w:tabs>
        <w:ind w:left="3025" w:hanging="268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Povinnosti a odpovědnost</w:t>
      </w:r>
      <w:r w:rsidRPr="000A7495">
        <w:rPr>
          <w:rFonts w:asciiTheme="minorHAnsi" w:hAnsiTheme="minorHAnsi" w:cstheme="minorHAnsi"/>
          <w:spacing w:val="-9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klienta</w:t>
      </w:r>
    </w:p>
    <w:p w:rsidR="00094729" w:rsidRPr="000A7495" w:rsidRDefault="00094729">
      <w:pPr>
        <w:pStyle w:val="Zkladntext"/>
        <w:spacing w:before="7"/>
        <w:rPr>
          <w:rFonts w:asciiTheme="minorHAnsi" w:hAnsiTheme="minorHAnsi" w:cstheme="minorHAnsi"/>
          <w:b/>
          <w:sz w:val="21"/>
          <w:lang w:val="cs-CZ"/>
        </w:rPr>
      </w:pPr>
    </w:p>
    <w:p w:rsidR="00094729" w:rsidRPr="000A7495" w:rsidRDefault="000478D4">
      <w:pPr>
        <w:pStyle w:val="Odstavecseseznamem"/>
        <w:numPr>
          <w:ilvl w:val="0"/>
          <w:numId w:val="10"/>
        </w:numPr>
        <w:tabs>
          <w:tab w:val="left" w:pos="462"/>
        </w:tabs>
        <w:ind w:right="109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Za vedení účetnictví způsobem zaručujícím trvalost účetních záznamů, za jeho úplnost, průkaznost, správnost a přehlednost odpovídá statutární orgán účetní jednotky. Odpovědnosti za tuto povinnost se klient provedením auditu</w:t>
      </w:r>
      <w:r w:rsidRPr="000A7495">
        <w:rPr>
          <w:rFonts w:asciiTheme="minorHAnsi" w:hAnsiTheme="minorHAnsi" w:cstheme="minorHAnsi"/>
          <w:spacing w:val="-16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nezprošťuje.</w:t>
      </w:r>
    </w:p>
    <w:p w:rsidR="00094729" w:rsidRPr="000A7495" w:rsidRDefault="00094729">
      <w:pPr>
        <w:pStyle w:val="Zkladntext"/>
        <w:rPr>
          <w:rFonts w:asciiTheme="minorHAnsi" w:hAnsiTheme="minorHAnsi" w:cstheme="minorHAnsi"/>
          <w:lang w:val="cs-CZ"/>
        </w:rPr>
      </w:pPr>
    </w:p>
    <w:p w:rsidR="00094729" w:rsidRPr="000A7495" w:rsidRDefault="000478D4">
      <w:pPr>
        <w:pStyle w:val="Odstavecseseznamem"/>
        <w:numPr>
          <w:ilvl w:val="0"/>
          <w:numId w:val="10"/>
        </w:numPr>
        <w:tabs>
          <w:tab w:val="left" w:pos="462"/>
        </w:tabs>
        <w:ind w:right="112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Odpovědnost za předcházení nebo zjišťování podvodů je p</w:t>
      </w:r>
      <w:r w:rsidR="00523349">
        <w:rPr>
          <w:rFonts w:asciiTheme="minorHAnsi" w:hAnsiTheme="minorHAnsi" w:cstheme="minorHAnsi"/>
          <w:lang w:val="cs-CZ"/>
        </w:rPr>
        <w:t>lně na straně účetní jednotky a </w:t>
      </w:r>
      <w:r w:rsidRPr="000A7495">
        <w:rPr>
          <w:rFonts w:asciiTheme="minorHAnsi" w:hAnsiTheme="minorHAnsi" w:cstheme="minorHAnsi"/>
          <w:lang w:val="cs-CZ"/>
        </w:rPr>
        <w:t>provedením auditu není</w:t>
      </w:r>
      <w:r w:rsidRPr="000A7495">
        <w:rPr>
          <w:rFonts w:asciiTheme="minorHAnsi" w:hAnsiTheme="minorHAnsi" w:cstheme="minorHAnsi"/>
          <w:spacing w:val="-5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dotčena.</w:t>
      </w:r>
    </w:p>
    <w:p w:rsidR="00094729" w:rsidRPr="000A7495" w:rsidRDefault="00094729">
      <w:pPr>
        <w:pStyle w:val="Zkladntext"/>
        <w:spacing w:before="1"/>
        <w:rPr>
          <w:rFonts w:asciiTheme="minorHAnsi" w:hAnsiTheme="minorHAnsi" w:cstheme="minorHAnsi"/>
          <w:lang w:val="cs-CZ"/>
        </w:rPr>
      </w:pPr>
    </w:p>
    <w:p w:rsidR="00094729" w:rsidRPr="000A7495" w:rsidRDefault="000478D4">
      <w:pPr>
        <w:pStyle w:val="Odstavecseseznamem"/>
        <w:numPr>
          <w:ilvl w:val="0"/>
          <w:numId w:val="10"/>
        </w:numPr>
        <w:tabs>
          <w:tab w:val="left" w:pos="462"/>
        </w:tabs>
        <w:ind w:right="112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 xml:space="preserve">Účetní jednotka umožní auditorovi provést identifikaci </w:t>
      </w:r>
      <w:r w:rsidR="00523349">
        <w:rPr>
          <w:rFonts w:asciiTheme="minorHAnsi" w:hAnsiTheme="minorHAnsi" w:cstheme="minorHAnsi"/>
          <w:lang w:val="cs-CZ"/>
        </w:rPr>
        <w:t>klienta v souladu se zákonem č. </w:t>
      </w:r>
      <w:r w:rsidRPr="000A7495">
        <w:rPr>
          <w:rFonts w:asciiTheme="minorHAnsi" w:hAnsiTheme="minorHAnsi" w:cstheme="minorHAnsi"/>
          <w:lang w:val="cs-CZ"/>
        </w:rPr>
        <w:t>253/2008 Sb., o některých opatřeních proti legalizaci výnosů z trestné činnosti a financování terorismu.</w:t>
      </w:r>
    </w:p>
    <w:p w:rsidR="00094729" w:rsidRPr="000A7495" w:rsidRDefault="00094729">
      <w:pPr>
        <w:pStyle w:val="Zkladntext"/>
        <w:rPr>
          <w:rFonts w:asciiTheme="minorHAnsi" w:hAnsiTheme="minorHAnsi" w:cstheme="minorHAnsi"/>
          <w:lang w:val="cs-CZ"/>
        </w:rPr>
      </w:pPr>
    </w:p>
    <w:p w:rsidR="00094729" w:rsidRPr="000A7495" w:rsidRDefault="000478D4">
      <w:pPr>
        <w:pStyle w:val="Odstavecseseznamem"/>
        <w:numPr>
          <w:ilvl w:val="0"/>
          <w:numId w:val="10"/>
        </w:numPr>
        <w:tabs>
          <w:tab w:val="left" w:pos="462"/>
        </w:tabs>
        <w:ind w:right="105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Klient</w:t>
      </w:r>
      <w:r w:rsidRPr="000A7495">
        <w:rPr>
          <w:rFonts w:asciiTheme="minorHAnsi" w:hAnsiTheme="minorHAnsi" w:cstheme="minorHAnsi"/>
          <w:spacing w:val="-6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se</w:t>
      </w:r>
      <w:r w:rsidRPr="000A7495">
        <w:rPr>
          <w:rFonts w:asciiTheme="minorHAnsi" w:hAnsiTheme="minorHAnsi" w:cstheme="minorHAnsi"/>
          <w:spacing w:val="-6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zavazuje</w:t>
      </w:r>
      <w:r w:rsidRPr="000A7495">
        <w:rPr>
          <w:rFonts w:asciiTheme="minorHAnsi" w:hAnsiTheme="minorHAnsi" w:cstheme="minorHAnsi"/>
          <w:spacing w:val="-7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umožnit</w:t>
      </w:r>
      <w:r w:rsidRPr="000A7495">
        <w:rPr>
          <w:rFonts w:asciiTheme="minorHAnsi" w:hAnsiTheme="minorHAnsi" w:cstheme="minorHAnsi"/>
          <w:spacing w:val="-6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auditorovi</w:t>
      </w:r>
      <w:r w:rsidRPr="000A7495">
        <w:rPr>
          <w:rFonts w:asciiTheme="minorHAnsi" w:hAnsiTheme="minorHAnsi" w:cstheme="minorHAnsi"/>
          <w:spacing w:val="-6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v</w:t>
      </w:r>
      <w:r w:rsidRPr="000A7495">
        <w:rPr>
          <w:rFonts w:asciiTheme="minorHAnsi" w:hAnsiTheme="minorHAnsi" w:cstheme="minorHAnsi"/>
          <w:spacing w:val="-2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rámci</w:t>
      </w:r>
      <w:r w:rsidRPr="000A7495">
        <w:rPr>
          <w:rFonts w:asciiTheme="minorHAnsi" w:hAnsiTheme="minorHAnsi" w:cstheme="minorHAnsi"/>
          <w:spacing w:val="-6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testů</w:t>
      </w:r>
      <w:r w:rsidRPr="000A7495">
        <w:rPr>
          <w:rFonts w:asciiTheme="minorHAnsi" w:hAnsiTheme="minorHAnsi" w:cstheme="minorHAnsi"/>
          <w:spacing w:val="-7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spolehlivosti</w:t>
      </w:r>
      <w:r w:rsidRPr="000A7495">
        <w:rPr>
          <w:rFonts w:asciiTheme="minorHAnsi" w:hAnsiTheme="minorHAnsi" w:cstheme="minorHAnsi"/>
          <w:spacing w:val="-6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dotazovat</w:t>
      </w:r>
      <w:r w:rsidRPr="000A7495">
        <w:rPr>
          <w:rFonts w:asciiTheme="minorHAnsi" w:hAnsiTheme="minorHAnsi" w:cstheme="minorHAnsi"/>
          <w:spacing w:val="-6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se</w:t>
      </w:r>
      <w:r w:rsidRPr="000A7495">
        <w:rPr>
          <w:rFonts w:asciiTheme="minorHAnsi" w:hAnsiTheme="minorHAnsi" w:cstheme="minorHAnsi"/>
          <w:spacing w:val="-6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třetích</w:t>
      </w:r>
      <w:r w:rsidRPr="000A7495">
        <w:rPr>
          <w:rFonts w:asciiTheme="minorHAnsi" w:hAnsiTheme="minorHAnsi" w:cstheme="minorHAnsi"/>
          <w:spacing w:val="-7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osob</w:t>
      </w:r>
      <w:r w:rsidRPr="000A7495">
        <w:rPr>
          <w:rFonts w:asciiTheme="minorHAnsi" w:hAnsiTheme="minorHAnsi" w:cstheme="minorHAnsi"/>
          <w:spacing w:val="-6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a</w:t>
      </w:r>
      <w:r w:rsidRPr="000A7495">
        <w:rPr>
          <w:rFonts w:asciiTheme="minorHAnsi" w:hAnsiTheme="minorHAnsi" w:cstheme="minorHAnsi"/>
          <w:spacing w:val="-7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na základě požadavku auditora poskytne svým podpisem souhlas na auditorem zpracované korespondenci těmto třetím osobám (bankám, obchodním partnerům, státním institucím…) týkající</w:t>
      </w:r>
      <w:r w:rsidRPr="000A7495">
        <w:rPr>
          <w:rFonts w:asciiTheme="minorHAnsi" w:hAnsiTheme="minorHAnsi" w:cstheme="minorHAnsi"/>
          <w:spacing w:val="-7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se</w:t>
      </w:r>
      <w:r w:rsidRPr="000A7495">
        <w:rPr>
          <w:rFonts w:asciiTheme="minorHAnsi" w:hAnsiTheme="minorHAnsi" w:cstheme="minorHAnsi"/>
          <w:spacing w:val="-7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vyžádání</w:t>
      </w:r>
      <w:r w:rsidRPr="000A7495">
        <w:rPr>
          <w:rFonts w:asciiTheme="minorHAnsi" w:hAnsiTheme="minorHAnsi" w:cstheme="minorHAnsi"/>
          <w:spacing w:val="-7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písemné</w:t>
      </w:r>
      <w:r w:rsidRPr="000A7495">
        <w:rPr>
          <w:rFonts w:asciiTheme="minorHAnsi" w:hAnsiTheme="minorHAnsi" w:cstheme="minorHAnsi"/>
          <w:spacing w:val="-5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informace</w:t>
      </w:r>
      <w:r w:rsidRPr="000A7495">
        <w:rPr>
          <w:rFonts w:asciiTheme="minorHAnsi" w:hAnsiTheme="minorHAnsi" w:cstheme="minorHAnsi"/>
          <w:spacing w:val="-3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vztahující</w:t>
      </w:r>
      <w:r w:rsidRPr="000A7495">
        <w:rPr>
          <w:rFonts w:asciiTheme="minorHAnsi" w:hAnsiTheme="minorHAnsi" w:cstheme="minorHAnsi"/>
          <w:spacing w:val="-7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se</w:t>
      </w:r>
      <w:r w:rsidRPr="000A7495">
        <w:rPr>
          <w:rFonts w:asciiTheme="minorHAnsi" w:hAnsiTheme="minorHAnsi" w:cstheme="minorHAnsi"/>
          <w:spacing w:val="-5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ke</w:t>
      </w:r>
      <w:r w:rsidRPr="000A7495">
        <w:rPr>
          <w:rFonts w:asciiTheme="minorHAnsi" w:hAnsiTheme="minorHAnsi" w:cstheme="minorHAnsi"/>
          <w:spacing w:val="-8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klientovi</w:t>
      </w:r>
      <w:r w:rsidRPr="000A7495">
        <w:rPr>
          <w:rFonts w:asciiTheme="minorHAnsi" w:hAnsiTheme="minorHAnsi" w:cstheme="minorHAnsi"/>
          <w:spacing w:val="-5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a</w:t>
      </w:r>
      <w:r w:rsidRPr="000A7495">
        <w:rPr>
          <w:rFonts w:asciiTheme="minorHAnsi" w:hAnsiTheme="minorHAnsi" w:cstheme="minorHAnsi"/>
          <w:spacing w:val="-8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zároveň</w:t>
      </w:r>
      <w:r w:rsidRPr="000A7495">
        <w:rPr>
          <w:rFonts w:asciiTheme="minorHAnsi" w:hAnsiTheme="minorHAnsi" w:cstheme="minorHAnsi"/>
          <w:spacing w:val="-5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k</w:t>
      </w:r>
      <w:r w:rsidRPr="000A7495">
        <w:rPr>
          <w:rFonts w:asciiTheme="minorHAnsi" w:hAnsiTheme="minorHAnsi" w:cstheme="minorHAnsi"/>
          <w:spacing w:val="-4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předmětu</w:t>
      </w:r>
      <w:r w:rsidRPr="000A7495">
        <w:rPr>
          <w:rFonts w:asciiTheme="minorHAnsi" w:hAnsiTheme="minorHAnsi" w:cstheme="minorHAnsi"/>
          <w:spacing w:val="-6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auditu.</w:t>
      </w:r>
    </w:p>
    <w:p w:rsidR="00094729" w:rsidRPr="000A7495" w:rsidRDefault="00094729">
      <w:pPr>
        <w:pStyle w:val="Zkladntext"/>
        <w:rPr>
          <w:rFonts w:asciiTheme="minorHAnsi" w:hAnsiTheme="minorHAnsi" w:cstheme="minorHAnsi"/>
          <w:lang w:val="cs-CZ"/>
        </w:rPr>
      </w:pPr>
    </w:p>
    <w:p w:rsidR="00094729" w:rsidRPr="000A7495" w:rsidRDefault="000478D4">
      <w:pPr>
        <w:pStyle w:val="Odstavecseseznamem"/>
        <w:numPr>
          <w:ilvl w:val="0"/>
          <w:numId w:val="10"/>
        </w:numPr>
        <w:tabs>
          <w:tab w:val="left" w:pos="462"/>
        </w:tabs>
        <w:ind w:right="105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Klient se zavazuje poskytnout auditorovi veškeré informace a účetní záznamy týkající se předmětu auditu (zejména účetní doklady, účetní zápisy, účetní knihy, odpisový plán, inventurní soupisy, účtový rozvrh) a další ekonomické podklady a právní dokumenty ovlivňující údaje uvedené v ověřovaných finančních zprávách, včetně přiznání k dani z příjmu právnických</w:t>
      </w:r>
      <w:r w:rsidRPr="000A7495">
        <w:rPr>
          <w:rFonts w:asciiTheme="minorHAnsi" w:hAnsiTheme="minorHAnsi" w:cstheme="minorHAnsi"/>
          <w:spacing w:val="-8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osob,</w:t>
      </w:r>
      <w:r w:rsidRPr="000A7495">
        <w:rPr>
          <w:rFonts w:asciiTheme="minorHAnsi" w:hAnsiTheme="minorHAnsi" w:cstheme="minorHAnsi"/>
          <w:spacing w:val="-9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bude-li</w:t>
      </w:r>
      <w:r w:rsidRPr="000A7495">
        <w:rPr>
          <w:rFonts w:asciiTheme="minorHAnsi" w:hAnsiTheme="minorHAnsi" w:cstheme="minorHAnsi"/>
          <w:spacing w:val="-8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to</w:t>
      </w:r>
      <w:r w:rsidRPr="000A7495">
        <w:rPr>
          <w:rFonts w:asciiTheme="minorHAnsi" w:hAnsiTheme="minorHAnsi" w:cstheme="minorHAnsi"/>
          <w:spacing w:val="-9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požadováno</w:t>
      </w:r>
      <w:r w:rsidRPr="000A7495">
        <w:rPr>
          <w:rFonts w:asciiTheme="minorHAnsi" w:hAnsiTheme="minorHAnsi" w:cstheme="minorHAnsi"/>
          <w:spacing w:val="-8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tak</w:t>
      </w:r>
      <w:r w:rsidRPr="000A7495">
        <w:rPr>
          <w:rFonts w:asciiTheme="minorHAnsi" w:hAnsiTheme="minorHAnsi" w:cstheme="minorHAnsi"/>
          <w:spacing w:val="-11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i</w:t>
      </w:r>
      <w:r w:rsidRPr="000A7495">
        <w:rPr>
          <w:rFonts w:asciiTheme="minorHAnsi" w:hAnsiTheme="minorHAnsi" w:cstheme="minorHAnsi"/>
          <w:spacing w:val="-5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v</w:t>
      </w:r>
      <w:r w:rsidRPr="000A7495">
        <w:rPr>
          <w:rFonts w:asciiTheme="minorHAnsi" w:hAnsiTheme="minorHAnsi" w:cstheme="minorHAnsi"/>
          <w:spacing w:val="-3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elektronické</w:t>
      </w:r>
      <w:r w:rsidRPr="000A7495">
        <w:rPr>
          <w:rFonts w:asciiTheme="minorHAnsi" w:hAnsiTheme="minorHAnsi" w:cstheme="minorHAnsi"/>
          <w:spacing w:val="-8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podobě</w:t>
      </w:r>
      <w:r w:rsidRPr="000A7495">
        <w:rPr>
          <w:rFonts w:asciiTheme="minorHAnsi" w:hAnsiTheme="minorHAnsi" w:cstheme="minorHAnsi"/>
          <w:spacing w:val="-8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v</w:t>
      </w:r>
      <w:r w:rsidRPr="000A7495">
        <w:rPr>
          <w:rFonts w:asciiTheme="minorHAnsi" w:hAnsiTheme="minorHAnsi" w:cstheme="minorHAnsi"/>
          <w:spacing w:val="-11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odsouhlasené</w:t>
      </w:r>
      <w:r w:rsidRPr="000A7495">
        <w:rPr>
          <w:rFonts w:asciiTheme="minorHAnsi" w:hAnsiTheme="minorHAnsi" w:cstheme="minorHAnsi"/>
          <w:spacing w:val="-8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struktuře. Současně umožní přístup k informacím pro ověření časového rozlišení a úplnosti převáděných dat mezi bezprostředně předcházejícím a ověřovaným účetním obdobím. Další dokumenty poskytne podle požadavku auditora v průběhu</w:t>
      </w:r>
      <w:r w:rsidRPr="000A7495">
        <w:rPr>
          <w:rFonts w:asciiTheme="minorHAnsi" w:hAnsiTheme="minorHAnsi" w:cstheme="minorHAnsi"/>
          <w:spacing w:val="-6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auditu.</w:t>
      </w:r>
    </w:p>
    <w:p w:rsidR="00094729" w:rsidRPr="000A7495" w:rsidRDefault="00094729">
      <w:pPr>
        <w:pStyle w:val="Zkladntext"/>
        <w:spacing w:before="9"/>
        <w:rPr>
          <w:rFonts w:asciiTheme="minorHAnsi" w:hAnsiTheme="minorHAnsi" w:cstheme="minorHAnsi"/>
          <w:sz w:val="21"/>
          <w:lang w:val="cs-CZ"/>
        </w:rPr>
      </w:pPr>
    </w:p>
    <w:p w:rsidR="00094729" w:rsidRPr="000A7495" w:rsidRDefault="000478D4">
      <w:pPr>
        <w:pStyle w:val="Odstavecseseznamem"/>
        <w:numPr>
          <w:ilvl w:val="0"/>
          <w:numId w:val="10"/>
        </w:numPr>
        <w:tabs>
          <w:tab w:val="left" w:pos="462"/>
        </w:tabs>
        <w:ind w:right="105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Bude-li</w:t>
      </w:r>
      <w:r w:rsidRPr="000A7495">
        <w:rPr>
          <w:rFonts w:asciiTheme="minorHAnsi" w:hAnsiTheme="minorHAnsi" w:cstheme="minorHAnsi"/>
          <w:spacing w:val="-11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to</w:t>
      </w:r>
      <w:r w:rsidRPr="000A7495">
        <w:rPr>
          <w:rFonts w:asciiTheme="minorHAnsi" w:hAnsiTheme="minorHAnsi" w:cstheme="minorHAnsi"/>
          <w:spacing w:val="-12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auditor</w:t>
      </w:r>
      <w:r w:rsidRPr="000A7495">
        <w:rPr>
          <w:rFonts w:asciiTheme="minorHAnsi" w:hAnsiTheme="minorHAnsi" w:cstheme="minorHAnsi"/>
          <w:spacing w:val="-14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požadovat,</w:t>
      </w:r>
      <w:r w:rsidRPr="000A7495">
        <w:rPr>
          <w:rFonts w:asciiTheme="minorHAnsi" w:hAnsiTheme="minorHAnsi" w:cstheme="minorHAnsi"/>
          <w:spacing w:val="-14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je</w:t>
      </w:r>
      <w:r w:rsidRPr="000A7495">
        <w:rPr>
          <w:rFonts w:asciiTheme="minorHAnsi" w:hAnsiTheme="minorHAnsi" w:cstheme="minorHAnsi"/>
          <w:spacing w:val="-12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účetní</w:t>
      </w:r>
      <w:r w:rsidRPr="000A7495">
        <w:rPr>
          <w:rFonts w:asciiTheme="minorHAnsi" w:hAnsiTheme="minorHAnsi" w:cstheme="minorHAnsi"/>
          <w:spacing w:val="-12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jednotka</w:t>
      </w:r>
      <w:r w:rsidRPr="000A7495">
        <w:rPr>
          <w:rFonts w:asciiTheme="minorHAnsi" w:hAnsiTheme="minorHAnsi" w:cstheme="minorHAnsi"/>
          <w:spacing w:val="-12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povinna</w:t>
      </w:r>
      <w:r w:rsidRPr="000A7495">
        <w:rPr>
          <w:rFonts w:asciiTheme="minorHAnsi" w:hAnsiTheme="minorHAnsi" w:cstheme="minorHAnsi"/>
          <w:spacing w:val="-12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vyhotovit</w:t>
      </w:r>
      <w:r w:rsidRPr="000A7495">
        <w:rPr>
          <w:rFonts w:asciiTheme="minorHAnsi" w:hAnsiTheme="minorHAnsi" w:cstheme="minorHAnsi"/>
          <w:spacing w:val="-11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a</w:t>
      </w:r>
      <w:r w:rsidRPr="000A7495">
        <w:rPr>
          <w:rFonts w:asciiTheme="minorHAnsi" w:hAnsiTheme="minorHAnsi" w:cstheme="minorHAnsi"/>
          <w:spacing w:val="-12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předat</w:t>
      </w:r>
      <w:r w:rsidRPr="000A7495">
        <w:rPr>
          <w:rFonts w:asciiTheme="minorHAnsi" w:hAnsiTheme="minorHAnsi" w:cstheme="minorHAnsi"/>
          <w:spacing w:val="-11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písemně</w:t>
      </w:r>
      <w:r w:rsidRPr="000A7495">
        <w:rPr>
          <w:rFonts w:asciiTheme="minorHAnsi" w:hAnsiTheme="minorHAnsi" w:cstheme="minorHAnsi"/>
          <w:spacing w:val="-12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prohlášení, vysvětlení</w:t>
      </w:r>
      <w:r w:rsidRPr="000A7495">
        <w:rPr>
          <w:rFonts w:asciiTheme="minorHAnsi" w:hAnsiTheme="minorHAnsi" w:cstheme="minorHAnsi"/>
          <w:spacing w:val="-7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a</w:t>
      </w:r>
      <w:r w:rsidRPr="000A7495">
        <w:rPr>
          <w:rFonts w:asciiTheme="minorHAnsi" w:hAnsiTheme="minorHAnsi" w:cstheme="minorHAnsi"/>
          <w:spacing w:val="-8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materiály,</w:t>
      </w:r>
      <w:r w:rsidRPr="000A7495">
        <w:rPr>
          <w:rFonts w:asciiTheme="minorHAnsi" w:hAnsiTheme="minorHAnsi" w:cstheme="minorHAnsi"/>
          <w:spacing w:val="-9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jež</w:t>
      </w:r>
      <w:r w:rsidRPr="000A7495">
        <w:rPr>
          <w:rFonts w:asciiTheme="minorHAnsi" w:hAnsiTheme="minorHAnsi" w:cstheme="minorHAnsi"/>
          <w:spacing w:val="-10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by</w:t>
      </w:r>
      <w:r w:rsidRPr="000A7495">
        <w:rPr>
          <w:rFonts w:asciiTheme="minorHAnsi" w:hAnsiTheme="minorHAnsi" w:cstheme="minorHAnsi"/>
          <w:spacing w:val="-11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potvrdily</w:t>
      </w:r>
      <w:r w:rsidRPr="000A7495">
        <w:rPr>
          <w:rFonts w:asciiTheme="minorHAnsi" w:hAnsiTheme="minorHAnsi" w:cstheme="minorHAnsi"/>
          <w:spacing w:val="-11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informace,</w:t>
      </w:r>
      <w:r w:rsidRPr="000A7495">
        <w:rPr>
          <w:rFonts w:asciiTheme="minorHAnsi" w:hAnsiTheme="minorHAnsi" w:cstheme="minorHAnsi"/>
          <w:spacing w:val="-8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které</w:t>
      </w:r>
      <w:r w:rsidRPr="000A7495">
        <w:rPr>
          <w:rFonts w:asciiTheme="minorHAnsi" w:hAnsiTheme="minorHAnsi" w:cstheme="minorHAnsi"/>
          <w:spacing w:val="-11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účetní</w:t>
      </w:r>
      <w:r w:rsidRPr="000A7495">
        <w:rPr>
          <w:rFonts w:asciiTheme="minorHAnsi" w:hAnsiTheme="minorHAnsi" w:cstheme="minorHAnsi"/>
          <w:spacing w:val="-10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jednotka</w:t>
      </w:r>
      <w:r w:rsidRPr="000A7495">
        <w:rPr>
          <w:rFonts w:asciiTheme="minorHAnsi" w:hAnsiTheme="minorHAnsi" w:cstheme="minorHAnsi"/>
          <w:spacing w:val="-8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během</w:t>
      </w:r>
      <w:r w:rsidRPr="000A7495">
        <w:rPr>
          <w:rFonts w:asciiTheme="minorHAnsi" w:hAnsiTheme="minorHAnsi" w:cstheme="minorHAnsi"/>
          <w:spacing w:val="-12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auditu</w:t>
      </w:r>
      <w:r w:rsidRPr="000A7495">
        <w:rPr>
          <w:rFonts w:asciiTheme="minorHAnsi" w:hAnsiTheme="minorHAnsi" w:cstheme="minorHAnsi"/>
          <w:spacing w:val="-9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poskytla auditorovi.</w:t>
      </w:r>
    </w:p>
    <w:p w:rsidR="00094729" w:rsidRPr="000A7495" w:rsidRDefault="00094729">
      <w:pPr>
        <w:pStyle w:val="Zkladntext"/>
        <w:rPr>
          <w:rFonts w:asciiTheme="minorHAnsi" w:hAnsiTheme="minorHAnsi" w:cstheme="minorHAnsi"/>
          <w:lang w:val="cs-CZ"/>
        </w:rPr>
      </w:pPr>
    </w:p>
    <w:p w:rsidR="00094729" w:rsidRPr="000A7495" w:rsidRDefault="000478D4">
      <w:pPr>
        <w:pStyle w:val="Odstavecseseznamem"/>
        <w:numPr>
          <w:ilvl w:val="0"/>
          <w:numId w:val="10"/>
        </w:numPr>
        <w:tabs>
          <w:tab w:val="left" w:pos="462"/>
        </w:tabs>
        <w:ind w:right="104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Klient</w:t>
      </w:r>
      <w:r w:rsidRPr="000A7495">
        <w:rPr>
          <w:rFonts w:asciiTheme="minorHAnsi" w:hAnsiTheme="minorHAnsi" w:cstheme="minorHAnsi"/>
          <w:spacing w:val="-8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se</w:t>
      </w:r>
      <w:r w:rsidRPr="000A7495">
        <w:rPr>
          <w:rFonts w:asciiTheme="minorHAnsi" w:hAnsiTheme="minorHAnsi" w:cstheme="minorHAnsi"/>
          <w:spacing w:val="-8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zavazuje</w:t>
      </w:r>
      <w:r w:rsidRPr="000A7495">
        <w:rPr>
          <w:rFonts w:asciiTheme="minorHAnsi" w:hAnsiTheme="minorHAnsi" w:cstheme="minorHAnsi"/>
          <w:spacing w:val="-8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k</w:t>
      </w:r>
      <w:r w:rsidRPr="000A7495">
        <w:rPr>
          <w:rFonts w:asciiTheme="minorHAnsi" w:hAnsiTheme="minorHAnsi" w:cstheme="minorHAnsi"/>
          <w:spacing w:val="-11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úzké</w:t>
      </w:r>
      <w:r w:rsidRPr="000A7495">
        <w:rPr>
          <w:rFonts w:asciiTheme="minorHAnsi" w:hAnsiTheme="minorHAnsi" w:cstheme="minorHAnsi"/>
          <w:spacing w:val="-8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spolupráci</w:t>
      </w:r>
      <w:r w:rsidRPr="000A7495">
        <w:rPr>
          <w:rFonts w:asciiTheme="minorHAnsi" w:hAnsiTheme="minorHAnsi" w:cstheme="minorHAnsi"/>
          <w:spacing w:val="-5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po</w:t>
      </w:r>
      <w:r w:rsidRPr="000A7495">
        <w:rPr>
          <w:rFonts w:asciiTheme="minorHAnsi" w:hAnsiTheme="minorHAnsi" w:cstheme="minorHAnsi"/>
          <w:spacing w:val="-9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celou</w:t>
      </w:r>
      <w:r w:rsidRPr="000A7495">
        <w:rPr>
          <w:rFonts w:asciiTheme="minorHAnsi" w:hAnsiTheme="minorHAnsi" w:cstheme="minorHAnsi"/>
          <w:spacing w:val="-9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dobu</w:t>
      </w:r>
      <w:r w:rsidRPr="000A7495">
        <w:rPr>
          <w:rFonts w:asciiTheme="minorHAnsi" w:hAnsiTheme="minorHAnsi" w:cstheme="minorHAnsi"/>
          <w:spacing w:val="-8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auditu.</w:t>
      </w:r>
      <w:r w:rsidRPr="000A7495">
        <w:rPr>
          <w:rFonts w:asciiTheme="minorHAnsi" w:hAnsiTheme="minorHAnsi" w:cstheme="minorHAnsi"/>
          <w:spacing w:val="-9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Za</w:t>
      </w:r>
      <w:r w:rsidRPr="000A7495">
        <w:rPr>
          <w:rFonts w:asciiTheme="minorHAnsi" w:hAnsiTheme="minorHAnsi" w:cstheme="minorHAnsi"/>
          <w:spacing w:val="-8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tím</w:t>
      </w:r>
      <w:r w:rsidRPr="000A7495">
        <w:rPr>
          <w:rFonts w:asciiTheme="minorHAnsi" w:hAnsiTheme="minorHAnsi" w:cstheme="minorHAnsi"/>
          <w:spacing w:val="-12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účelem</w:t>
      </w:r>
      <w:r w:rsidRPr="000A7495">
        <w:rPr>
          <w:rFonts w:asciiTheme="minorHAnsi" w:hAnsiTheme="minorHAnsi" w:cstheme="minorHAnsi"/>
          <w:spacing w:val="-12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jmenuje</w:t>
      </w:r>
      <w:r w:rsidRPr="000A7495">
        <w:rPr>
          <w:rFonts w:asciiTheme="minorHAnsi" w:hAnsiTheme="minorHAnsi" w:cstheme="minorHAnsi"/>
          <w:spacing w:val="-8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odpovědnou osobu</w:t>
      </w:r>
      <w:r w:rsidRPr="000A7495">
        <w:rPr>
          <w:rFonts w:asciiTheme="minorHAnsi" w:hAnsiTheme="minorHAnsi" w:cstheme="minorHAnsi"/>
          <w:spacing w:val="-11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(viz</w:t>
      </w:r>
      <w:r w:rsidRPr="000A7495">
        <w:rPr>
          <w:rFonts w:asciiTheme="minorHAnsi" w:hAnsiTheme="minorHAnsi" w:cstheme="minorHAnsi"/>
          <w:spacing w:val="-12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záhlaví</w:t>
      </w:r>
      <w:r w:rsidRPr="000A7495">
        <w:rPr>
          <w:rFonts w:asciiTheme="minorHAnsi" w:hAnsiTheme="minorHAnsi" w:cstheme="minorHAnsi"/>
          <w:spacing w:val="-9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smlouvy),</w:t>
      </w:r>
      <w:r w:rsidRPr="000A7495">
        <w:rPr>
          <w:rFonts w:asciiTheme="minorHAnsi" w:hAnsiTheme="minorHAnsi" w:cstheme="minorHAnsi"/>
          <w:spacing w:val="-10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která</w:t>
      </w:r>
      <w:r w:rsidRPr="000A7495">
        <w:rPr>
          <w:rFonts w:asciiTheme="minorHAnsi" w:hAnsiTheme="minorHAnsi" w:cstheme="minorHAnsi"/>
          <w:spacing w:val="-9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bude</w:t>
      </w:r>
      <w:r w:rsidRPr="000A7495">
        <w:rPr>
          <w:rFonts w:asciiTheme="minorHAnsi" w:hAnsiTheme="minorHAnsi" w:cstheme="minorHAnsi"/>
          <w:spacing w:val="-7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auditorovi</w:t>
      </w:r>
      <w:r w:rsidRPr="000A7495">
        <w:rPr>
          <w:rFonts w:asciiTheme="minorHAnsi" w:hAnsiTheme="minorHAnsi" w:cstheme="minorHAnsi"/>
          <w:spacing w:val="-9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k</w:t>
      </w:r>
      <w:r w:rsidRPr="000A7495">
        <w:rPr>
          <w:rFonts w:asciiTheme="minorHAnsi" w:hAnsiTheme="minorHAnsi" w:cstheme="minorHAnsi"/>
          <w:spacing w:val="-4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dispozici</w:t>
      </w:r>
      <w:r w:rsidRPr="000A7495">
        <w:rPr>
          <w:rFonts w:asciiTheme="minorHAnsi" w:hAnsiTheme="minorHAnsi" w:cstheme="minorHAnsi"/>
          <w:spacing w:val="-11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po</w:t>
      </w:r>
      <w:r w:rsidRPr="000A7495">
        <w:rPr>
          <w:rFonts w:asciiTheme="minorHAnsi" w:hAnsiTheme="minorHAnsi" w:cstheme="minorHAnsi"/>
          <w:spacing w:val="-10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dobu</w:t>
      </w:r>
      <w:r w:rsidRPr="000A7495">
        <w:rPr>
          <w:rFonts w:asciiTheme="minorHAnsi" w:hAnsiTheme="minorHAnsi" w:cstheme="minorHAnsi"/>
          <w:spacing w:val="-10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auditu</w:t>
      </w:r>
      <w:r w:rsidRPr="000A7495">
        <w:rPr>
          <w:rFonts w:asciiTheme="minorHAnsi" w:hAnsiTheme="minorHAnsi" w:cstheme="minorHAnsi"/>
          <w:spacing w:val="-10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a</w:t>
      </w:r>
      <w:r w:rsidRPr="000A7495">
        <w:rPr>
          <w:rFonts w:asciiTheme="minorHAnsi" w:hAnsiTheme="minorHAnsi" w:cstheme="minorHAnsi"/>
          <w:spacing w:val="-12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bude</w:t>
      </w:r>
      <w:r w:rsidRPr="000A7495">
        <w:rPr>
          <w:rFonts w:asciiTheme="minorHAnsi" w:hAnsiTheme="minorHAnsi" w:cstheme="minorHAnsi"/>
          <w:spacing w:val="-9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vybavena patřičnými právy a oprávněními zabezpečujícími naplnění předmětu</w:t>
      </w:r>
      <w:r w:rsidRPr="000A7495">
        <w:rPr>
          <w:rFonts w:asciiTheme="minorHAnsi" w:hAnsiTheme="minorHAnsi" w:cstheme="minorHAnsi"/>
          <w:spacing w:val="-18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smlouvy.</w:t>
      </w:r>
    </w:p>
    <w:p w:rsidR="00094729" w:rsidRPr="000A7495" w:rsidRDefault="00094729">
      <w:pPr>
        <w:pStyle w:val="Zkladntext"/>
        <w:rPr>
          <w:rFonts w:asciiTheme="minorHAnsi" w:hAnsiTheme="minorHAnsi" w:cstheme="minorHAnsi"/>
          <w:lang w:val="cs-CZ"/>
        </w:rPr>
      </w:pPr>
    </w:p>
    <w:p w:rsidR="00094729" w:rsidRPr="000A7495" w:rsidRDefault="000478D4">
      <w:pPr>
        <w:pStyle w:val="Odstavecseseznamem"/>
        <w:numPr>
          <w:ilvl w:val="0"/>
          <w:numId w:val="10"/>
        </w:numPr>
        <w:tabs>
          <w:tab w:val="left" w:pos="462"/>
        </w:tabs>
        <w:ind w:right="104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 xml:space="preserve">Od okamžiku </w:t>
      </w:r>
      <w:r w:rsidR="008977BB" w:rsidRPr="000A7495">
        <w:rPr>
          <w:rFonts w:asciiTheme="minorHAnsi" w:hAnsiTheme="minorHAnsi" w:cstheme="minorHAnsi"/>
          <w:lang w:val="cs-CZ"/>
        </w:rPr>
        <w:t xml:space="preserve">vydání zpráv </w:t>
      </w:r>
      <w:r w:rsidRPr="000A7495">
        <w:rPr>
          <w:rFonts w:asciiTheme="minorHAnsi" w:hAnsiTheme="minorHAnsi" w:cstheme="minorHAnsi"/>
          <w:lang w:val="cs-CZ"/>
        </w:rPr>
        <w:t>auditora do okamžiku zveř</w:t>
      </w:r>
      <w:r w:rsidR="008977BB" w:rsidRPr="000A7495">
        <w:rPr>
          <w:rFonts w:asciiTheme="minorHAnsi" w:hAnsiTheme="minorHAnsi" w:cstheme="minorHAnsi"/>
          <w:lang w:val="cs-CZ"/>
        </w:rPr>
        <w:t>ejnění ověřených finančních zpráv nebo údajů z ověřených</w:t>
      </w:r>
      <w:r w:rsidRPr="000A7495">
        <w:rPr>
          <w:rFonts w:asciiTheme="minorHAnsi" w:hAnsiTheme="minorHAnsi" w:cstheme="minorHAnsi"/>
          <w:lang w:val="cs-CZ"/>
        </w:rPr>
        <w:t xml:space="preserve"> finanční</w:t>
      </w:r>
      <w:r w:rsidR="008977BB" w:rsidRPr="000A7495">
        <w:rPr>
          <w:rFonts w:asciiTheme="minorHAnsi" w:hAnsiTheme="minorHAnsi" w:cstheme="minorHAnsi"/>
          <w:lang w:val="cs-CZ"/>
        </w:rPr>
        <w:t>ch zpráv</w:t>
      </w:r>
      <w:r w:rsidRPr="000A7495">
        <w:rPr>
          <w:rFonts w:asciiTheme="minorHAnsi" w:hAnsiTheme="minorHAnsi" w:cstheme="minorHAnsi"/>
          <w:lang w:val="cs-CZ"/>
        </w:rPr>
        <w:t xml:space="preserve"> leží již odpovědnost na vedení účetní</w:t>
      </w:r>
      <w:r w:rsidRPr="000A7495">
        <w:rPr>
          <w:rFonts w:asciiTheme="minorHAnsi" w:hAnsiTheme="minorHAnsi" w:cstheme="minorHAnsi"/>
          <w:spacing w:val="-22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jednotky.</w:t>
      </w:r>
    </w:p>
    <w:p w:rsidR="00094729" w:rsidRPr="000A7495" w:rsidRDefault="00094729">
      <w:pPr>
        <w:pStyle w:val="Odstavecseseznamem"/>
        <w:tabs>
          <w:tab w:val="left" w:pos="462"/>
        </w:tabs>
        <w:ind w:left="564" w:right="104" w:firstLine="0"/>
        <w:rPr>
          <w:rFonts w:asciiTheme="minorHAnsi" w:hAnsiTheme="minorHAnsi" w:cstheme="minorHAnsi"/>
          <w:lang w:val="cs-CZ"/>
        </w:rPr>
      </w:pPr>
    </w:p>
    <w:p w:rsidR="00094729" w:rsidRPr="000A7495" w:rsidRDefault="000478D4">
      <w:pPr>
        <w:pStyle w:val="Odstavecseseznamem"/>
        <w:numPr>
          <w:ilvl w:val="0"/>
          <w:numId w:val="10"/>
        </w:numPr>
        <w:tabs>
          <w:tab w:val="left" w:pos="462"/>
        </w:tabs>
        <w:ind w:right="104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lastRenderedPageBreak/>
        <w:t>Klient se zavazuje předložit auditorovi závěrečné dokumenty projektu vyžádané auditorem pro přiložení k auditorské zprávě (zejména finanční část) ve dvojím vyhotovení opatřené podpisem statutárního zástupce</w:t>
      </w:r>
      <w:r w:rsidR="00CE55DC" w:rsidRPr="000A7495">
        <w:rPr>
          <w:rFonts w:asciiTheme="minorHAnsi" w:hAnsiTheme="minorHAnsi" w:cstheme="minorHAnsi"/>
          <w:lang w:val="cs-CZ"/>
        </w:rPr>
        <w:t xml:space="preserve"> nebo jím pověřené osoby</w:t>
      </w:r>
      <w:r w:rsidRPr="000A7495">
        <w:rPr>
          <w:rFonts w:asciiTheme="minorHAnsi" w:hAnsiTheme="minorHAnsi" w:cstheme="minorHAnsi"/>
          <w:lang w:val="cs-CZ"/>
        </w:rPr>
        <w:t>.</w:t>
      </w:r>
    </w:p>
    <w:p w:rsidR="00094729" w:rsidRPr="000A7495" w:rsidRDefault="00094729">
      <w:pPr>
        <w:pStyle w:val="Odstavecseseznamem"/>
        <w:tabs>
          <w:tab w:val="left" w:pos="462"/>
        </w:tabs>
        <w:ind w:left="564" w:right="104" w:firstLine="0"/>
        <w:rPr>
          <w:rFonts w:asciiTheme="minorHAnsi" w:hAnsiTheme="minorHAnsi" w:cstheme="minorHAnsi"/>
          <w:lang w:val="cs-CZ"/>
        </w:rPr>
      </w:pPr>
    </w:p>
    <w:p w:rsidR="00094729" w:rsidRPr="000A7495" w:rsidRDefault="000478D4" w:rsidP="00694B47">
      <w:pPr>
        <w:pStyle w:val="Odstavecseseznamem"/>
        <w:numPr>
          <w:ilvl w:val="0"/>
          <w:numId w:val="10"/>
        </w:numPr>
        <w:tabs>
          <w:tab w:val="left" w:pos="462"/>
        </w:tabs>
        <w:ind w:right="104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 xml:space="preserve">Klient se zavazuje nenavázat bez písemného souhlasu zhotovitele žádnou přímou smluvní spolupráci s pracovníky zhotovitele, zejména s nimi neuzavřít zaměstnanecký poměr, a to v průběhu platnosti této smlouvy nebo během jednoho roku od ukončení platnosti této smlouvy. </w:t>
      </w:r>
    </w:p>
    <w:p w:rsidR="00094729" w:rsidRPr="000A7495" w:rsidRDefault="00094729">
      <w:pPr>
        <w:pStyle w:val="Zkladntext"/>
        <w:rPr>
          <w:rFonts w:asciiTheme="minorHAnsi" w:hAnsiTheme="minorHAnsi" w:cstheme="minorHAnsi"/>
          <w:sz w:val="20"/>
          <w:lang w:val="cs-CZ"/>
        </w:rPr>
      </w:pPr>
    </w:p>
    <w:p w:rsidR="00094729" w:rsidRPr="000A7495" w:rsidRDefault="00094729">
      <w:pPr>
        <w:pStyle w:val="Zkladntext"/>
        <w:spacing w:before="9"/>
        <w:rPr>
          <w:rFonts w:asciiTheme="minorHAnsi" w:hAnsiTheme="minorHAnsi" w:cstheme="minorHAnsi"/>
          <w:sz w:val="20"/>
          <w:lang w:val="cs-CZ"/>
        </w:rPr>
      </w:pPr>
    </w:p>
    <w:p w:rsidR="00094729" w:rsidRPr="000A7495" w:rsidRDefault="000478D4">
      <w:pPr>
        <w:pStyle w:val="Nadpis1"/>
        <w:numPr>
          <w:ilvl w:val="0"/>
          <w:numId w:val="2"/>
        </w:numPr>
        <w:tabs>
          <w:tab w:val="left" w:pos="3777"/>
        </w:tabs>
        <w:ind w:left="3777" w:hanging="356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Závěrečn</w:t>
      </w:r>
      <w:r w:rsidR="00C765DC" w:rsidRPr="000A7495">
        <w:rPr>
          <w:rFonts w:asciiTheme="minorHAnsi" w:hAnsiTheme="minorHAnsi" w:cstheme="minorHAnsi"/>
          <w:lang w:val="cs-CZ"/>
        </w:rPr>
        <w:t>á</w:t>
      </w:r>
      <w:r w:rsidRPr="000A7495">
        <w:rPr>
          <w:rFonts w:asciiTheme="minorHAnsi" w:hAnsiTheme="minorHAnsi" w:cstheme="minorHAnsi"/>
          <w:lang w:val="cs-CZ"/>
        </w:rPr>
        <w:t xml:space="preserve"> zpráv</w:t>
      </w:r>
      <w:r w:rsidR="00C765DC" w:rsidRPr="000A7495">
        <w:rPr>
          <w:rFonts w:asciiTheme="minorHAnsi" w:hAnsiTheme="minorHAnsi" w:cstheme="minorHAnsi"/>
          <w:lang w:val="cs-CZ"/>
        </w:rPr>
        <w:t>a</w:t>
      </w:r>
    </w:p>
    <w:p w:rsidR="00094729" w:rsidRPr="000A7495" w:rsidRDefault="00094729">
      <w:pPr>
        <w:pStyle w:val="Zkladntext"/>
        <w:spacing w:before="7"/>
        <w:rPr>
          <w:rFonts w:asciiTheme="minorHAnsi" w:hAnsiTheme="minorHAnsi" w:cstheme="minorHAnsi"/>
          <w:b/>
          <w:sz w:val="21"/>
          <w:lang w:val="cs-CZ"/>
        </w:rPr>
      </w:pPr>
    </w:p>
    <w:p w:rsidR="002C37BA" w:rsidRPr="000A7495" w:rsidRDefault="002C37BA" w:rsidP="002C37BA">
      <w:pPr>
        <w:pStyle w:val="Odstavecseseznamem"/>
        <w:numPr>
          <w:ilvl w:val="0"/>
          <w:numId w:val="21"/>
        </w:numPr>
        <w:ind w:left="426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 xml:space="preserve">Povinností auditora je na základě provedených testů vyjádřit názor na plnění podmínek </w:t>
      </w:r>
      <w:r w:rsidR="00A44E79" w:rsidRPr="000A7495">
        <w:rPr>
          <w:rFonts w:asciiTheme="minorHAnsi" w:hAnsiTheme="minorHAnsi" w:cstheme="minorHAnsi"/>
          <w:lang w:val="cs-CZ"/>
        </w:rPr>
        <w:t>Smlouvy</w:t>
      </w:r>
      <w:r w:rsidRPr="000A7495">
        <w:rPr>
          <w:rFonts w:asciiTheme="minorHAnsi" w:hAnsiTheme="minorHAnsi" w:cstheme="minorHAnsi"/>
          <w:lang w:val="cs-CZ"/>
        </w:rPr>
        <w:t xml:space="preserve"> </w:t>
      </w:r>
      <w:r w:rsidR="00D26F1B">
        <w:rPr>
          <w:rFonts w:asciiTheme="minorHAnsi" w:hAnsiTheme="minorHAnsi" w:cstheme="minorHAnsi"/>
          <w:szCs w:val="24"/>
          <w:lang w:val="cs-CZ"/>
        </w:rPr>
        <w:t>s poskytovatelem dotace</w:t>
      </w:r>
      <w:r w:rsidR="00D26F1B" w:rsidRPr="000A7495">
        <w:rPr>
          <w:rFonts w:asciiTheme="minorHAnsi" w:hAnsiTheme="minorHAnsi" w:cstheme="minorHAnsi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a na finanční zprávy. Vydání zprávy nezbavuje vedení účetní jednotky odpovědnosti za důsledky kontrol provedených kompetentními kontrolními orgány.</w:t>
      </w:r>
    </w:p>
    <w:p w:rsidR="002C37BA" w:rsidRPr="000A7495" w:rsidRDefault="002C37BA" w:rsidP="002C37BA">
      <w:pPr>
        <w:pStyle w:val="Odstavecseseznamem"/>
        <w:ind w:left="426"/>
        <w:rPr>
          <w:rFonts w:asciiTheme="minorHAnsi" w:hAnsiTheme="minorHAnsi" w:cstheme="minorHAnsi"/>
          <w:lang w:val="cs-CZ"/>
        </w:rPr>
      </w:pPr>
    </w:p>
    <w:p w:rsidR="002C37BA" w:rsidRPr="000A7495" w:rsidRDefault="002C37BA" w:rsidP="002C37BA">
      <w:pPr>
        <w:pStyle w:val="Odstavecseseznamem"/>
        <w:numPr>
          <w:ilvl w:val="0"/>
          <w:numId w:val="21"/>
        </w:numPr>
        <w:ind w:left="426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Je povinností auditora navrhnout a provést testy tak, aby v rozumné míře zaručovaly zjištění případných nesrovnalostí vzniklých nesprávně uvedenými údaji. Ověření se provádí výběrovým způsobem a podle zásady významnosti vykazovaných skutečností a nezavazuje auditora provést detailní testy všech operací tak, aby byly zajištěny všechny nesrovnalosti, které mohou existovat.</w:t>
      </w:r>
    </w:p>
    <w:p w:rsidR="002C37BA" w:rsidRPr="000A7495" w:rsidRDefault="002C37BA" w:rsidP="002C37BA">
      <w:pPr>
        <w:pStyle w:val="Odstavecseseznamem"/>
        <w:ind w:left="426"/>
        <w:rPr>
          <w:rFonts w:asciiTheme="minorHAnsi" w:hAnsiTheme="minorHAnsi" w:cstheme="minorHAnsi"/>
          <w:lang w:val="cs-CZ"/>
        </w:rPr>
      </w:pPr>
    </w:p>
    <w:p w:rsidR="002C37BA" w:rsidRPr="000A7495" w:rsidRDefault="002C37BA" w:rsidP="002C37BA">
      <w:pPr>
        <w:pStyle w:val="Odstavecseseznamem"/>
        <w:numPr>
          <w:ilvl w:val="0"/>
          <w:numId w:val="21"/>
        </w:numPr>
        <w:ind w:left="426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 xml:space="preserve">V případě, že auditor zjistí v průběhu auditu závažnější nedostatky ve vedení účetnictví nebo při zpracování finančních zpráv, bude o takových nálezech neprodleně informovat vedení účetní jednotky. Případné ostatní návrhy a doporučení budou uvedeny v dopise vedení účetní jednotky, který k tomuto účelu může být auditorem vydán. </w:t>
      </w:r>
    </w:p>
    <w:p w:rsidR="002C37BA" w:rsidRPr="000A7495" w:rsidRDefault="002C37BA" w:rsidP="002C37BA">
      <w:pPr>
        <w:pStyle w:val="Odstavecseseznamem"/>
        <w:ind w:left="426"/>
        <w:rPr>
          <w:rFonts w:asciiTheme="minorHAnsi" w:hAnsiTheme="minorHAnsi" w:cstheme="minorHAnsi"/>
          <w:lang w:val="cs-CZ"/>
        </w:rPr>
      </w:pPr>
    </w:p>
    <w:p w:rsidR="002C37BA" w:rsidRPr="000A7495" w:rsidRDefault="002C37BA" w:rsidP="002C37BA">
      <w:pPr>
        <w:pStyle w:val="Odstavecseseznamem"/>
        <w:numPr>
          <w:ilvl w:val="0"/>
          <w:numId w:val="21"/>
        </w:numPr>
        <w:ind w:left="426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Auditor posoudí také významné odhady a rozhodnutí vedení účetní jednotky, která se promítají do finančních zpráv. Povinností auditora je postupovat v souladu s auditorskými směrnicemi tak, aby získal všechny informace, které jsou podle jeho nejlepšího vědomí nezbytné pro ověření finanční zprávy a poskytují přiměřenou záruku, že finanční zpráva neobsahuje významné nesprávnosti, ať již byly způsobeny omylem, podvodem nebo jinou příčinou.</w:t>
      </w:r>
    </w:p>
    <w:p w:rsidR="002C37BA" w:rsidRPr="000A7495" w:rsidRDefault="002C37BA" w:rsidP="002C37BA">
      <w:pPr>
        <w:pStyle w:val="Odstavecseseznamem"/>
        <w:ind w:left="426"/>
        <w:rPr>
          <w:rFonts w:asciiTheme="minorHAnsi" w:hAnsiTheme="minorHAnsi" w:cstheme="minorHAnsi"/>
          <w:lang w:val="cs-CZ"/>
        </w:rPr>
      </w:pPr>
    </w:p>
    <w:p w:rsidR="002C37BA" w:rsidRPr="000A7495" w:rsidRDefault="002C37BA" w:rsidP="002C37BA">
      <w:pPr>
        <w:pStyle w:val="Odstavecseseznamem"/>
        <w:numPr>
          <w:ilvl w:val="0"/>
          <w:numId w:val="21"/>
        </w:numPr>
        <w:ind w:left="426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Auditor provede takové postupy, aby získal dostatečné a vhodné důkazní informace, že byly zjištěny všechny události do okamžiku vydání zpráv auditora, které by mohly vyžadovat úpravy ověřované finanční zprávy nebo jejich uvedení v ověřované finanční zprávě.</w:t>
      </w:r>
    </w:p>
    <w:p w:rsidR="002C37BA" w:rsidRPr="000A7495" w:rsidRDefault="002C37BA" w:rsidP="002C37BA">
      <w:pPr>
        <w:pStyle w:val="Odstavecseseznamem"/>
        <w:ind w:left="426"/>
        <w:rPr>
          <w:rFonts w:asciiTheme="minorHAnsi" w:hAnsiTheme="minorHAnsi" w:cstheme="minorHAnsi"/>
          <w:lang w:val="cs-CZ"/>
        </w:rPr>
      </w:pPr>
    </w:p>
    <w:p w:rsidR="002C37BA" w:rsidRPr="000A7495" w:rsidRDefault="002C37BA" w:rsidP="002C37BA">
      <w:pPr>
        <w:pStyle w:val="Odstavecseseznamem"/>
        <w:numPr>
          <w:ilvl w:val="0"/>
          <w:numId w:val="21"/>
        </w:numPr>
        <w:ind w:left="426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Zprávy auditora projedná auditor se statutárním orgánem účetní jednotky.</w:t>
      </w:r>
    </w:p>
    <w:p w:rsidR="00D36E91" w:rsidRPr="000A7495" w:rsidRDefault="00D36E91" w:rsidP="00D541C8">
      <w:pPr>
        <w:pStyle w:val="Odstavecseseznamem"/>
        <w:rPr>
          <w:rFonts w:asciiTheme="minorHAnsi" w:hAnsiTheme="minorHAnsi" w:cstheme="minorHAnsi"/>
          <w:lang w:val="cs-CZ"/>
        </w:rPr>
      </w:pPr>
    </w:p>
    <w:p w:rsidR="00D36E91" w:rsidRPr="000A7495" w:rsidRDefault="00D36E91" w:rsidP="00D541C8">
      <w:pPr>
        <w:pStyle w:val="Odstavecseseznamem"/>
        <w:tabs>
          <w:tab w:val="left" w:pos="462"/>
        </w:tabs>
        <w:spacing w:before="6"/>
        <w:ind w:right="105" w:firstLine="0"/>
        <w:rPr>
          <w:rFonts w:asciiTheme="minorHAnsi" w:hAnsiTheme="minorHAnsi" w:cstheme="minorHAnsi"/>
          <w:lang w:val="cs-CZ"/>
        </w:rPr>
      </w:pPr>
    </w:p>
    <w:p w:rsidR="00094729" w:rsidRPr="000A7495" w:rsidRDefault="000478D4">
      <w:pPr>
        <w:pStyle w:val="Nadpis1"/>
        <w:numPr>
          <w:ilvl w:val="0"/>
          <w:numId w:val="2"/>
        </w:numPr>
        <w:tabs>
          <w:tab w:val="left" w:pos="3744"/>
        </w:tabs>
        <w:ind w:left="3743" w:hanging="442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Čas plnění</w:t>
      </w:r>
      <w:r w:rsidRPr="000A7495">
        <w:rPr>
          <w:rFonts w:asciiTheme="minorHAnsi" w:hAnsiTheme="minorHAnsi" w:cstheme="minorHAnsi"/>
          <w:spacing w:val="-3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smlouvy</w:t>
      </w:r>
    </w:p>
    <w:p w:rsidR="00094729" w:rsidRPr="000A7495" w:rsidRDefault="00094729">
      <w:pPr>
        <w:pStyle w:val="Zkladntext"/>
        <w:spacing w:before="4"/>
        <w:rPr>
          <w:rFonts w:asciiTheme="minorHAnsi" w:hAnsiTheme="minorHAnsi" w:cstheme="minorHAnsi"/>
          <w:b/>
          <w:sz w:val="21"/>
          <w:lang w:val="cs-CZ"/>
        </w:rPr>
      </w:pPr>
    </w:p>
    <w:p w:rsidR="00094729" w:rsidRPr="00791BAE" w:rsidRDefault="000478D4" w:rsidP="00BE418B">
      <w:pPr>
        <w:pStyle w:val="Odstavecseseznamem"/>
        <w:numPr>
          <w:ilvl w:val="0"/>
          <w:numId w:val="8"/>
        </w:numPr>
        <w:tabs>
          <w:tab w:val="left" w:pos="462"/>
        </w:tabs>
        <w:rPr>
          <w:rFonts w:asciiTheme="minorHAnsi" w:hAnsiTheme="minorHAnsi" w:cstheme="minorHAnsi"/>
          <w:lang w:val="cs-CZ"/>
        </w:rPr>
      </w:pPr>
      <w:r w:rsidRPr="00791BAE">
        <w:rPr>
          <w:rFonts w:asciiTheme="minorHAnsi" w:hAnsiTheme="minorHAnsi" w:cstheme="minorHAnsi"/>
          <w:lang w:val="cs-CZ"/>
        </w:rPr>
        <w:t xml:space="preserve">Auditorské práce </w:t>
      </w:r>
      <w:r w:rsidR="00791BAE" w:rsidRPr="00791BAE">
        <w:rPr>
          <w:rFonts w:asciiTheme="minorHAnsi" w:hAnsiTheme="minorHAnsi" w:cstheme="minorHAnsi"/>
          <w:lang w:val="cs-CZ"/>
        </w:rPr>
        <w:t xml:space="preserve">začnou probíhat po předání příslušné dokumentace </w:t>
      </w:r>
      <w:r w:rsidRPr="00791BAE">
        <w:rPr>
          <w:rFonts w:asciiTheme="minorHAnsi" w:hAnsiTheme="minorHAnsi" w:cstheme="minorHAnsi"/>
          <w:lang w:val="cs-CZ"/>
        </w:rPr>
        <w:t>podpořen</w:t>
      </w:r>
      <w:r w:rsidR="0027285B" w:rsidRPr="00791BAE">
        <w:rPr>
          <w:rFonts w:asciiTheme="minorHAnsi" w:hAnsiTheme="minorHAnsi" w:cstheme="minorHAnsi"/>
          <w:lang w:val="cs-CZ"/>
        </w:rPr>
        <w:t>ých</w:t>
      </w:r>
      <w:r w:rsidR="003204E9" w:rsidRPr="00791BAE">
        <w:rPr>
          <w:rFonts w:asciiTheme="minorHAnsi" w:hAnsiTheme="minorHAnsi" w:cstheme="minorHAnsi"/>
          <w:lang w:val="cs-CZ"/>
        </w:rPr>
        <w:t xml:space="preserve"> projektů</w:t>
      </w:r>
      <w:r w:rsidRPr="00791BAE">
        <w:rPr>
          <w:rFonts w:asciiTheme="minorHAnsi" w:hAnsiTheme="minorHAnsi" w:cstheme="minorHAnsi"/>
          <w:lang w:val="cs-CZ"/>
        </w:rPr>
        <w:t xml:space="preserve"> auditorovi k ověření </w:t>
      </w:r>
      <w:r w:rsidR="00791BAE" w:rsidRPr="00791BAE">
        <w:rPr>
          <w:rFonts w:asciiTheme="minorHAnsi" w:hAnsiTheme="minorHAnsi" w:cstheme="minorHAnsi"/>
          <w:lang w:val="cs-CZ"/>
        </w:rPr>
        <w:t>a budou ukončeny</w:t>
      </w:r>
      <w:r w:rsidRPr="00791BAE">
        <w:rPr>
          <w:rFonts w:asciiTheme="minorHAnsi" w:hAnsiTheme="minorHAnsi" w:cstheme="minorHAnsi"/>
          <w:lang w:val="cs-CZ"/>
        </w:rPr>
        <w:t xml:space="preserve">, aby nejpozději do </w:t>
      </w:r>
      <w:r w:rsidR="00791BAE" w:rsidRPr="00791BAE">
        <w:rPr>
          <w:rFonts w:asciiTheme="minorHAnsi" w:hAnsiTheme="minorHAnsi" w:cstheme="minorHAnsi"/>
          <w:lang w:val="cs-CZ"/>
        </w:rPr>
        <w:t>30</w:t>
      </w:r>
      <w:r w:rsidR="001D6EEC" w:rsidRPr="00791BAE">
        <w:rPr>
          <w:rFonts w:asciiTheme="minorHAnsi" w:hAnsiTheme="minorHAnsi" w:cstheme="minorHAnsi"/>
          <w:lang w:val="cs-CZ"/>
        </w:rPr>
        <w:t xml:space="preserve">. </w:t>
      </w:r>
      <w:r w:rsidR="00791BAE" w:rsidRPr="00791BAE">
        <w:rPr>
          <w:rFonts w:asciiTheme="minorHAnsi" w:hAnsiTheme="minorHAnsi" w:cstheme="minorHAnsi"/>
          <w:lang w:val="cs-CZ"/>
        </w:rPr>
        <w:t>1.</w:t>
      </w:r>
      <w:r w:rsidRPr="00791BAE">
        <w:rPr>
          <w:rFonts w:asciiTheme="minorHAnsi" w:hAnsiTheme="minorHAnsi" w:cstheme="minorHAnsi"/>
          <w:lang w:val="cs-CZ"/>
        </w:rPr>
        <w:t xml:space="preserve"> </w:t>
      </w:r>
      <w:r w:rsidR="00D920B8" w:rsidRPr="00791BAE">
        <w:rPr>
          <w:rFonts w:asciiTheme="minorHAnsi" w:hAnsiTheme="minorHAnsi" w:cstheme="minorHAnsi"/>
          <w:lang w:val="cs-CZ"/>
        </w:rPr>
        <w:t>20</w:t>
      </w:r>
      <w:r w:rsidR="00025257" w:rsidRPr="00791BAE">
        <w:rPr>
          <w:rFonts w:asciiTheme="minorHAnsi" w:hAnsiTheme="minorHAnsi" w:cstheme="minorHAnsi"/>
          <w:lang w:val="cs-CZ"/>
        </w:rPr>
        <w:t>2</w:t>
      </w:r>
      <w:r w:rsidR="00791BAE" w:rsidRPr="00791BAE">
        <w:rPr>
          <w:rFonts w:asciiTheme="minorHAnsi" w:hAnsiTheme="minorHAnsi" w:cstheme="minorHAnsi"/>
          <w:lang w:val="cs-CZ"/>
        </w:rPr>
        <w:t>3, respektive do 30. 12. 2022</w:t>
      </w:r>
      <w:r w:rsidRPr="00791BAE">
        <w:rPr>
          <w:rFonts w:asciiTheme="minorHAnsi" w:hAnsiTheme="minorHAnsi" w:cstheme="minorHAnsi"/>
          <w:lang w:val="cs-CZ"/>
        </w:rPr>
        <w:t xml:space="preserve"> </w:t>
      </w:r>
      <w:r w:rsidR="00791BAE" w:rsidRPr="00791BAE">
        <w:rPr>
          <w:rFonts w:asciiTheme="minorHAnsi" w:hAnsiTheme="minorHAnsi" w:cstheme="minorHAnsi"/>
          <w:lang w:val="cs-CZ"/>
        </w:rPr>
        <w:t xml:space="preserve">v případě projektu s reg. č.: </w:t>
      </w:r>
      <w:r w:rsidR="00791BAE" w:rsidRPr="00791BAE">
        <w:rPr>
          <w:rFonts w:asciiTheme="minorHAnsi" w:hAnsiTheme="minorHAnsi" w:cstheme="minorHAnsi"/>
        </w:rPr>
        <w:t xml:space="preserve">VI20192022152, </w:t>
      </w:r>
      <w:r w:rsidRPr="00791BAE">
        <w:rPr>
          <w:rFonts w:asciiTheme="minorHAnsi" w:hAnsiTheme="minorHAnsi" w:cstheme="minorHAnsi"/>
          <w:lang w:val="cs-CZ"/>
        </w:rPr>
        <w:t>byly vyhotoveny zprávy</w:t>
      </w:r>
      <w:r w:rsidRPr="00791BAE">
        <w:rPr>
          <w:rFonts w:asciiTheme="minorHAnsi" w:hAnsiTheme="minorHAnsi" w:cstheme="minorHAnsi"/>
          <w:spacing w:val="-8"/>
          <w:lang w:val="cs-CZ"/>
        </w:rPr>
        <w:t xml:space="preserve"> </w:t>
      </w:r>
      <w:r w:rsidRPr="00791BAE">
        <w:rPr>
          <w:rFonts w:asciiTheme="minorHAnsi" w:hAnsiTheme="minorHAnsi" w:cstheme="minorHAnsi"/>
          <w:lang w:val="cs-CZ"/>
        </w:rPr>
        <w:t>auditora</w:t>
      </w:r>
      <w:r w:rsidR="00807D35" w:rsidRPr="00791BAE">
        <w:rPr>
          <w:rFonts w:asciiTheme="minorHAnsi" w:hAnsiTheme="minorHAnsi" w:cstheme="minorHAnsi"/>
          <w:lang w:val="cs-CZ"/>
        </w:rPr>
        <w:t xml:space="preserve"> dle čl. VI</w:t>
      </w:r>
      <w:r w:rsidR="00791BAE" w:rsidRPr="00791BAE">
        <w:rPr>
          <w:rFonts w:asciiTheme="minorHAnsi" w:hAnsiTheme="minorHAnsi" w:cstheme="minorHAnsi"/>
          <w:lang w:val="cs-CZ"/>
        </w:rPr>
        <w:t>.</w:t>
      </w:r>
      <w:r w:rsidR="00807D35" w:rsidRPr="00791BAE">
        <w:rPr>
          <w:rFonts w:asciiTheme="minorHAnsi" w:hAnsiTheme="minorHAnsi" w:cstheme="minorHAnsi"/>
          <w:lang w:val="cs-CZ"/>
        </w:rPr>
        <w:t xml:space="preserve"> </w:t>
      </w:r>
      <w:r w:rsidR="00791BAE" w:rsidRPr="00791BAE">
        <w:rPr>
          <w:rFonts w:asciiTheme="minorHAnsi" w:hAnsiTheme="minorHAnsi" w:cstheme="minorHAnsi"/>
          <w:lang w:val="cs-CZ"/>
        </w:rPr>
        <w:t xml:space="preserve">této </w:t>
      </w:r>
      <w:r w:rsidR="00807D35" w:rsidRPr="00791BAE">
        <w:rPr>
          <w:rFonts w:asciiTheme="minorHAnsi" w:hAnsiTheme="minorHAnsi" w:cstheme="minorHAnsi"/>
          <w:lang w:val="cs-CZ"/>
        </w:rPr>
        <w:t>smlouvy</w:t>
      </w:r>
      <w:r w:rsidR="00791BAE" w:rsidRPr="00791BAE">
        <w:rPr>
          <w:rFonts w:asciiTheme="minorHAnsi" w:hAnsiTheme="minorHAnsi" w:cstheme="minorHAnsi"/>
          <w:lang w:val="cs-CZ"/>
        </w:rPr>
        <w:t xml:space="preserve"> a v uvedených termínech také předány klientovi</w:t>
      </w:r>
      <w:r w:rsidRPr="00791BAE">
        <w:rPr>
          <w:rFonts w:asciiTheme="minorHAnsi" w:hAnsiTheme="minorHAnsi" w:cstheme="minorHAnsi"/>
          <w:lang w:val="cs-CZ"/>
        </w:rPr>
        <w:t xml:space="preserve">. Předpokládaný termín </w:t>
      </w:r>
      <w:r w:rsidR="00E94089" w:rsidRPr="00791BAE">
        <w:rPr>
          <w:rFonts w:asciiTheme="minorHAnsi" w:hAnsiTheme="minorHAnsi" w:cstheme="minorHAnsi"/>
          <w:lang w:val="cs-CZ"/>
        </w:rPr>
        <w:t xml:space="preserve">zahájení </w:t>
      </w:r>
      <w:r w:rsidRPr="00791BAE">
        <w:rPr>
          <w:rFonts w:asciiTheme="minorHAnsi" w:hAnsiTheme="minorHAnsi" w:cstheme="minorHAnsi"/>
          <w:lang w:val="cs-CZ"/>
        </w:rPr>
        <w:t xml:space="preserve">auditorských prací je </w:t>
      </w:r>
      <w:r w:rsidR="00B873FB" w:rsidRPr="00791BAE">
        <w:rPr>
          <w:rFonts w:asciiTheme="minorHAnsi" w:hAnsiTheme="minorHAnsi" w:cstheme="minorHAnsi"/>
          <w:lang w:val="cs-CZ"/>
        </w:rPr>
        <w:t>15</w:t>
      </w:r>
      <w:r w:rsidR="007966B0" w:rsidRPr="00791BAE">
        <w:rPr>
          <w:rFonts w:asciiTheme="minorHAnsi" w:hAnsiTheme="minorHAnsi" w:cstheme="minorHAnsi"/>
          <w:lang w:val="cs-CZ"/>
        </w:rPr>
        <w:t xml:space="preserve">. </w:t>
      </w:r>
      <w:r w:rsidR="00B873FB" w:rsidRPr="00791BAE">
        <w:rPr>
          <w:rFonts w:asciiTheme="minorHAnsi" w:hAnsiTheme="minorHAnsi" w:cstheme="minorHAnsi"/>
          <w:lang w:val="cs-CZ"/>
        </w:rPr>
        <w:t>listopad 2022</w:t>
      </w:r>
      <w:r w:rsidR="00791BAE">
        <w:rPr>
          <w:rFonts w:asciiTheme="minorHAnsi" w:hAnsiTheme="minorHAnsi" w:cstheme="minorHAnsi"/>
          <w:lang w:val="cs-CZ"/>
        </w:rPr>
        <w:t>.</w:t>
      </w:r>
      <w:r w:rsidRPr="00791BAE">
        <w:rPr>
          <w:rFonts w:asciiTheme="minorHAnsi" w:hAnsiTheme="minorHAnsi" w:cstheme="minorHAnsi"/>
          <w:lang w:val="cs-CZ"/>
        </w:rPr>
        <w:t xml:space="preserve"> </w:t>
      </w:r>
    </w:p>
    <w:p w:rsidR="00094729" w:rsidRPr="000E2A50" w:rsidRDefault="00094729">
      <w:pPr>
        <w:pStyle w:val="Zkladntext"/>
        <w:spacing w:before="9"/>
        <w:rPr>
          <w:rFonts w:asciiTheme="minorHAnsi" w:hAnsiTheme="minorHAnsi" w:cstheme="minorHAnsi"/>
          <w:sz w:val="21"/>
          <w:highlight w:val="green"/>
          <w:lang w:val="cs-CZ"/>
        </w:rPr>
      </w:pPr>
    </w:p>
    <w:p w:rsidR="00094729" w:rsidRPr="00791BAE" w:rsidRDefault="000478D4">
      <w:pPr>
        <w:pStyle w:val="Odstavecseseznamem"/>
        <w:numPr>
          <w:ilvl w:val="0"/>
          <w:numId w:val="8"/>
        </w:numPr>
        <w:tabs>
          <w:tab w:val="left" w:pos="462"/>
        </w:tabs>
        <w:rPr>
          <w:rFonts w:asciiTheme="minorHAnsi" w:hAnsiTheme="minorHAnsi" w:cstheme="minorHAnsi"/>
          <w:lang w:val="cs-CZ"/>
        </w:rPr>
      </w:pPr>
      <w:r w:rsidRPr="00791BAE">
        <w:rPr>
          <w:rFonts w:asciiTheme="minorHAnsi" w:hAnsiTheme="minorHAnsi" w:cstheme="minorHAnsi"/>
          <w:lang w:val="cs-CZ"/>
        </w:rPr>
        <w:t>Klientovi budou</w:t>
      </w:r>
      <w:r w:rsidRPr="00791BAE">
        <w:rPr>
          <w:rFonts w:asciiTheme="minorHAnsi" w:hAnsiTheme="minorHAnsi" w:cstheme="minorHAnsi"/>
          <w:spacing w:val="-5"/>
          <w:lang w:val="cs-CZ"/>
        </w:rPr>
        <w:t xml:space="preserve"> </w:t>
      </w:r>
      <w:r w:rsidRPr="00791BAE">
        <w:rPr>
          <w:rFonts w:asciiTheme="minorHAnsi" w:hAnsiTheme="minorHAnsi" w:cstheme="minorHAnsi"/>
          <w:lang w:val="cs-CZ"/>
        </w:rPr>
        <w:t>předány:</w:t>
      </w:r>
    </w:p>
    <w:p w:rsidR="000E2A50" w:rsidRPr="00791BAE" w:rsidRDefault="000E2A50" w:rsidP="000E2A50">
      <w:pPr>
        <w:pStyle w:val="Odstavecseseznamem"/>
        <w:tabs>
          <w:tab w:val="left" w:pos="462"/>
        </w:tabs>
        <w:ind w:firstLine="0"/>
        <w:rPr>
          <w:rFonts w:asciiTheme="minorHAnsi" w:hAnsiTheme="minorHAnsi" w:cstheme="minorHAnsi"/>
          <w:lang w:val="cs-CZ"/>
        </w:rPr>
      </w:pPr>
    </w:p>
    <w:p w:rsidR="00094729" w:rsidRPr="00791BAE" w:rsidRDefault="0018799A" w:rsidP="000E2A50">
      <w:pPr>
        <w:pStyle w:val="Odstavecseseznamem"/>
        <w:numPr>
          <w:ilvl w:val="0"/>
          <w:numId w:val="26"/>
        </w:numPr>
        <w:tabs>
          <w:tab w:val="left" w:pos="461"/>
          <w:tab w:val="left" w:pos="462"/>
        </w:tabs>
        <w:rPr>
          <w:rFonts w:asciiTheme="minorHAnsi" w:hAnsiTheme="minorHAnsi" w:cstheme="minorHAnsi"/>
          <w:lang w:val="cs-CZ"/>
        </w:rPr>
      </w:pPr>
      <w:r w:rsidRPr="00791BAE">
        <w:rPr>
          <w:rFonts w:asciiTheme="minorHAnsi" w:hAnsiTheme="minorHAnsi" w:cstheme="minorHAnsi"/>
          <w:lang w:val="cs-CZ"/>
        </w:rPr>
        <w:t>Zprávy auditora ke každé ze závěrečných finančních zpráv</w:t>
      </w:r>
      <w:r w:rsidR="00E10A5F" w:rsidRPr="00791BAE">
        <w:rPr>
          <w:rFonts w:asciiTheme="minorHAnsi" w:hAnsiTheme="minorHAnsi" w:cstheme="minorHAnsi"/>
          <w:lang w:val="cs-CZ"/>
        </w:rPr>
        <w:t>/každému projektu</w:t>
      </w:r>
      <w:r w:rsidR="00791BAE">
        <w:rPr>
          <w:rFonts w:asciiTheme="minorHAnsi" w:hAnsiTheme="minorHAnsi" w:cstheme="minorHAnsi"/>
          <w:lang w:val="cs-CZ"/>
        </w:rPr>
        <w:t xml:space="preserve"> v elektronické podobě opatřeny elektronickým podpisem auditora. </w:t>
      </w:r>
    </w:p>
    <w:p w:rsidR="00094729" w:rsidRPr="00791BAE" w:rsidRDefault="000478D4" w:rsidP="000E2A50">
      <w:pPr>
        <w:pStyle w:val="Odstavecseseznamem"/>
        <w:numPr>
          <w:ilvl w:val="0"/>
          <w:numId w:val="26"/>
        </w:numPr>
        <w:tabs>
          <w:tab w:val="left" w:pos="461"/>
          <w:tab w:val="left" w:pos="462"/>
        </w:tabs>
        <w:spacing w:line="268" w:lineRule="exact"/>
        <w:rPr>
          <w:rFonts w:asciiTheme="minorHAnsi" w:hAnsiTheme="minorHAnsi" w:cstheme="minorHAnsi"/>
          <w:lang w:val="cs-CZ"/>
        </w:rPr>
      </w:pPr>
      <w:r w:rsidRPr="00791BAE">
        <w:rPr>
          <w:rFonts w:asciiTheme="minorHAnsi" w:hAnsiTheme="minorHAnsi" w:cstheme="minorHAnsi"/>
          <w:lang w:val="cs-CZ"/>
        </w:rPr>
        <w:t>Případně Dopis vedení účetní</w:t>
      </w:r>
      <w:r w:rsidRPr="00791BAE">
        <w:rPr>
          <w:rFonts w:asciiTheme="minorHAnsi" w:hAnsiTheme="minorHAnsi" w:cstheme="minorHAnsi"/>
          <w:spacing w:val="-10"/>
          <w:lang w:val="cs-CZ"/>
        </w:rPr>
        <w:t xml:space="preserve"> </w:t>
      </w:r>
      <w:r w:rsidRPr="00791BAE">
        <w:rPr>
          <w:rFonts w:asciiTheme="minorHAnsi" w:hAnsiTheme="minorHAnsi" w:cstheme="minorHAnsi"/>
          <w:lang w:val="cs-CZ"/>
        </w:rPr>
        <w:t>jednotky</w:t>
      </w:r>
      <w:r w:rsidR="00BA6FFB" w:rsidRPr="00791BAE">
        <w:rPr>
          <w:rFonts w:asciiTheme="minorHAnsi" w:hAnsiTheme="minorHAnsi" w:cstheme="minorHAnsi"/>
          <w:lang w:val="cs-CZ"/>
        </w:rPr>
        <w:t xml:space="preserve"> (viz. bod VI.3.</w:t>
      </w:r>
      <w:r w:rsidR="00791BAE">
        <w:rPr>
          <w:rFonts w:asciiTheme="minorHAnsi" w:hAnsiTheme="minorHAnsi" w:cstheme="minorHAnsi"/>
          <w:lang w:val="cs-CZ"/>
        </w:rPr>
        <w:t xml:space="preserve"> smlouvy</w:t>
      </w:r>
      <w:r w:rsidR="00BA6FFB" w:rsidRPr="00791BAE">
        <w:rPr>
          <w:rFonts w:asciiTheme="minorHAnsi" w:hAnsiTheme="minorHAnsi" w:cstheme="minorHAnsi"/>
          <w:lang w:val="cs-CZ"/>
        </w:rPr>
        <w:t>)</w:t>
      </w:r>
      <w:r w:rsidR="0018799A" w:rsidRPr="00791BAE">
        <w:rPr>
          <w:rFonts w:asciiTheme="minorHAnsi" w:hAnsiTheme="minorHAnsi" w:cstheme="minorHAnsi"/>
          <w:lang w:val="cs-CZ"/>
        </w:rPr>
        <w:t xml:space="preserve"> </w:t>
      </w:r>
      <w:r w:rsidRPr="00791BAE">
        <w:rPr>
          <w:rFonts w:asciiTheme="minorHAnsi" w:hAnsiTheme="minorHAnsi" w:cstheme="minorHAnsi"/>
          <w:lang w:val="cs-CZ"/>
        </w:rPr>
        <w:t>v jednom výtisku do třiceti dnů od předání auditorských</w:t>
      </w:r>
      <w:r w:rsidRPr="00791BAE">
        <w:rPr>
          <w:rFonts w:asciiTheme="minorHAnsi" w:hAnsiTheme="minorHAnsi" w:cstheme="minorHAnsi"/>
          <w:spacing w:val="-12"/>
          <w:lang w:val="cs-CZ"/>
        </w:rPr>
        <w:t xml:space="preserve"> </w:t>
      </w:r>
      <w:r w:rsidRPr="00791BAE">
        <w:rPr>
          <w:rFonts w:asciiTheme="minorHAnsi" w:hAnsiTheme="minorHAnsi" w:cstheme="minorHAnsi"/>
          <w:lang w:val="cs-CZ"/>
        </w:rPr>
        <w:t>zpráv</w:t>
      </w:r>
      <w:r w:rsidR="00791BAE">
        <w:rPr>
          <w:rFonts w:asciiTheme="minorHAnsi" w:hAnsiTheme="minorHAnsi" w:cstheme="minorHAnsi"/>
          <w:lang w:val="cs-CZ"/>
        </w:rPr>
        <w:t>.</w:t>
      </w:r>
    </w:p>
    <w:p w:rsidR="00094729" w:rsidRPr="000A7495" w:rsidRDefault="00094729">
      <w:pPr>
        <w:pStyle w:val="Zkladntext"/>
        <w:spacing w:before="9"/>
        <w:rPr>
          <w:rFonts w:asciiTheme="minorHAnsi" w:hAnsiTheme="minorHAnsi" w:cstheme="minorHAnsi"/>
          <w:sz w:val="20"/>
          <w:lang w:val="cs-CZ"/>
        </w:rPr>
      </w:pPr>
    </w:p>
    <w:p w:rsidR="00094729" w:rsidRPr="000A7495" w:rsidRDefault="000478D4" w:rsidP="00603C14">
      <w:pPr>
        <w:pStyle w:val="Nadpis1"/>
        <w:keepNext/>
        <w:numPr>
          <w:ilvl w:val="0"/>
          <w:numId w:val="2"/>
        </w:numPr>
        <w:tabs>
          <w:tab w:val="left" w:pos="3496"/>
        </w:tabs>
        <w:ind w:left="3484" w:hanging="518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lastRenderedPageBreak/>
        <w:t>Odměna a způsob</w:t>
      </w:r>
      <w:r w:rsidRPr="000A7495">
        <w:rPr>
          <w:rFonts w:asciiTheme="minorHAnsi" w:hAnsiTheme="minorHAnsi" w:cstheme="minorHAnsi"/>
          <w:spacing w:val="-2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placení</w:t>
      </w:r>
    </w:p>
    <w:p w:rsidR="00094729" w:rsidRPr="000A7495" w:rsidRDefault="00094729">
      <w:pPr>
        <w:pStyle w:val="Zkladntext"/>
        <w:spacing w:before="7"/>
        <w:rPr>
          <w:rFonts w:asciiTheme="minorHAnsi" w:hAnsiTheme="minorHAnsi" w:cstheme="minorHAnsi"/>
          <w:b/>
          <w:sz w:val="21"/>
          <w:lang w:val="cs-CZ"/>
        </w:rPr>
      </w:pPr>
    </w:p>
    <w:p w:rsidR="00094729" w:rsidRPr="000A7495" w:rsidRDefault="000478D4">
      <w:pPr>
        <w:pStyle w:val="Odstavecseseznamem"/>
        <w:numPr>
          <w:ilvl w:val="0"/>
          <w:numId w:val="7"/>
        </w:numPr>
        <w:tabs>
          <w:tab w:val="left" w:pos="462"/>
        </w:tabs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Za poskytnuté služby náleží auditorovi</w:t>
      </w:r>
      <w:r w:rsidRPr="000A7495">
        <w:rPr>
          <w:rFonts w:asciiTheme="minorHAnsi" w:hAnsiTheme="minorHAnsi" w:cstheme="minorHAnsi"/>
          <w:spacing w:val="-11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odměna.</w:t>
      </w:r>
    </w:p>
    <w:p w:rsidR="00094729" w:rsidRPr="000A7495" w:rsidRDefault="00094729">
      <w:pPr>
        <w:pStyle w:val="Zkladntext"/>
        <w:rPr>
          <w:rFonts w:asciiTheme="minorHAnsi" w:hAnsiTheme="minorHAnsi" w:cstheme="minorHAnsi"/>
          <w:lang w:val="cs-CZ"/>
        </w:rPr>
      </w:pPr>
    </w:p>
    <w:p w:rsidR="00094729" w:rsidRPr="002E5D94" w:rsidRDefault="000478D4" w:rsidP="000E2A50">
      <w:pPr>
        <w:pStyle w:val="Odstavecseseznamem"/>
        <w:numPr>
          <w:ilvl w:val="0"/>
          <w:numId w:val="7"/>
        </w:numPr>
        <w:tabs>
          <w:tab w:val="left" w:pos="462"/>
        </w:tabs>
        <w:ind w:right="97"/>
        <w:rPr>
          <w:rFonts w:asciiTheme="minorHAnsi" w:hAnsiTheme="minorHAnsi" w:cstheme="minorHAnsi"/>
          <w:lang w:val="cs-CZ"/>
        </w:rPr>
      </w:pPr>
      <w:r w:rsidRPr="002E5D94">
        <w:rPr>
          <w:rFonts w:asciiTheme="minorHAnsi" w:hAnsiTheme="minorHAnsi" w:cstheme="minorHAnsi"/>
          <w:lang w:val="cs-CZ"/>
        </w:rPr>
        <w:t>Na</w:t>
      </w:r>
      <w:r w:rsidRPr="002E5D94">
        <w:rPr>
          <w:rFonts w:asciiTheme="minorHAnsi" w:hAnsiTheme="minorHAnsi" w:cstheme="minorHAnsi"/>
          <w:spacing w:val="-3"/>
          <w:lang w:val="cs-CZ"/>
        </w:rPr>
        <w:t xml:space="preserve"> </w:t>
      </w:r>
      <w:r w:rsidRPr="002E5D94">
        <w:rPr>
          <w:rFonts w:asciiTheme="minorHAnsi" w:hAnsiTheme="minorHAnsi" w:cstheme="minorHAnsi"/>
          <w:lang w:val="cs-CZ"/>
        </w:rPr>
        <w:t>základě</w:t>
      </w:r>
      <w:r w:rsidRPr="002E5D94">
        <w:rPr>
          <w:rFonts w:asciiTheme="minorHAnsi" w:hAnsiTheme="minorHAnsi" w:cstheme="minorHAnsi"/>
          <w:spacing w:val="-3"/>
          <w:lang w:val="cs-CZ"/>
        </w:rPr>
        <w:t xml:space="preserve"> </w:t>
      </w:r>
      <w:r w:rsidRPr="002E5D94">
        <w:rPr>
          <w:rFonts w:asciiTheme="minorHAnsi" w:hAnsiTheme="minorHAnsi" w:cstheme="minorHAnsi"/>
          <w:lang w:val="cs-CZ"/>
        </w:rPr>
        <w:t>dohody</w:t>
      </w:r>
      <w:r w:rsidRPr="002E5D94">
        <w:rPr>
          <w:rFonts w:asciiTheme="minorHAnsi" w:hAnsiTheme="minorHAnsi" w:cstheme="minorHAnsi"/>
          <w:spacing w:val="-6"/>
          <w:lang w:val="cs-CZ"/>
        </w:rPr>
        <w:t xml:space="preserve"> </w:t>
      </w:r>
      <w:r w:rsidRPr="002E5D94">
        <w:rPr>
          <w:rFonts w:asciiTheme="minorHAnsi" w:hAnsiTheme="minorHAnsi" w:cstheme="minorHAnsi"/>
          <w:lang w:val="cs-CZ"/>
        </w:rPr>
        <w:t>obou</w:t>
      </w:r>
      <w:r w:rsidRPr="002E5D94">
        <w:rPr>
          <w:rFonts w:asciiTheme="minorHAnsi" w:hAnsiTheme="minorHAnsi" w:cstheme="minorHAnsi"/>
          <w:spacing w:val="-6"/>
          <w:lang w:val="cs-CZ"/>
        </w:rPr>
        <w:t xml:space="preserve"> </w:t>
      </w:r>
      <w:r w:rsidRPr="002E5D94">
        <w:rPr>
          <w:rFonts w:asciiTheme="minorHAnsi" w:hAnsiTheme="minorHAnsi" w:cstheme="minorHAnsi"/>
          <w:lang w:val="cs-CZ"/>
        </w:rPr>
        <w:t>stran</w:t>
      </w:r>
      <w:r w:rsidRPr="002E5D94">
        <w:rPr>
          <w:rFonts w:asciiTheme="minorHAnsi" w:hAnsiTheme="minorHAnsi" w:cstheme="minorHAnsi"/>
          <w:spacing w:val="-3"/>
          <w:lang w:val="cs-CZ"/>
        </w:rPr>
        <w:t xml:space="preserve"> </w:t>
      </w:r>
      <w:r w:rsidRPr="002E5D94">
        <w:rPr>
          <w:rFonts w:asciiTheme="minorHAnsi" w:hAnsiTheme="minorHAnsi" w:cstheme="minorHAnsi"/>
          <w:lang w:val="cs-CZ"/>
        </w:rPr>
        <w:t>byla</w:t>
      </w:r>
      <w:r w:rsidRPr="002E5D94">
        <w:rPr>
          <w:rFonts w:asciiTheme="minorHAnsi" w:hAnsiTheme="minorHAnsi" w:cstheme="minorHAnsi"/>
          <w:spacing w:val="-6"/>
          <w:lang w:val="cs-CZ"/>
        </w:rPr>
        <w:t xml:space="preserve"> </w:t>
      </w:r>
      <w:r w:rsidR="00694B47" w:rsidRPr="002E5D94">
        <w:rPr>
          <w:rFonts w:asciiTheme="minorHAnsi" w:hAnsiTheme="minorHAnsi" w:cstheme="minorHAnsi"/>
          <w:spacing w:val="-6"/>
          <w:lang w:val="cs-CZ"/>
        </w:rPr>
        <w:t>za provedení auditu v ro</w:t>
      </w:r>
      <w:r w:rsidR="000E2A50">
        <w:rPr>
          <w:rFonts w:asciiTheme="minorHAnsi" w:hAnsiTheme="minorHAnsi" w:cstheme="minorHAnsi"/>
          <w:spacing w:val="-6"/>
          <w:lang w:val="cs-CZ"/>
        </w:rPr>
        <w:t xml:space="preserve">zsahu dle čl. II této smlouvy </w:t>
      </w:r>
      <w:r w:rsidR="000E2A50" w:rsidRPr="002A0F93">
        <w:rPr>
          <w:rFonts w:asciiTheme="minorHAnsi" w:hAnsiTheme="minorHAnsi" w:cstheme="minorHAnsi"/>
          <w:spacing w:val="-6"/>
          <w:lang w:val="cs-CZ"/>
        </w:rPr>
        <w:t>a </w:t>
      </w:r>
      <w:r w:rsidR="00694B47" w:rsidRPr="002A0F93">
        <w:rPr>
          <w:rFonts w:asciiTheme="minorHAnsi" w:hAnsiTheme="minorHAnsi" w:cstheme="minorHAnsi"/>
          <w:spacing w:val="-6"/>
          <w:lang w:val="cs-CZ"/>
        </w:rPr>
        <w:t>způsobem dle čl. III</w:t>
      </w:r>
      <w:r w:rsidR="00B675F7" w:rsidRPr="002A0F93">
        <w:rPr>
          <w:rFonts w:asciiTheme="minorHAnsi" w:hAnsiTheme="minorHAnsi" w:cstheme="minorHAnsi"/>
          <w:spacing w:val="-6"/>
          <w:lang w:val="cs-CZ"/>
        </w:rPr>
        <w:t xml:space="preserve"> a VII.</w:t>
      </w:r>
      <w:r w:rsidR="00694B47" w:rsidRPr="002A0F93">
        <w:rPr>
          <w:rFonts w:asciiTheme="minorHAnsi" w:hAnsiTheme="minorHAnsi" w:cstheme="minorHAnsi"/>
          <w:spacing w:val="-6"/>
          <w:lang w:val="cs-CZ"/>
        </w:rPr>
        <w:t xml:space="preserve"> této smlouvy </w:t>
      </w:r>
      <w:r w:rsidRPr="002A0F93">
        <w:rPr>
          <w:rFonts w:asciiTheme="minorHAnsi" w:hAnsiTheme="minorHAnsi" w:cstheme="minorHAnsi"/>
          <w:lang w:val="cs-CZ"/>
        </w:rPr>
        <w:t>sjednána</w:t>
      </w:r>
      <w:r w:rsidRPr="002A0F93">
        <w:rPr>
          <w:rFonts w:asciiTheme="minorHAnsi" w:hAnsiTheme="minorHAnsi" w:cstheme="minorHAnsi"/>
          <w:spacing w:val="-5"/>
          <w:lang w:val="cs-CZ"/>
        </w:rPr>
        <w:t xml:space="preserve"> </w:t>
      </w:r>
      <w:r w:rsidR="00694B47" w:rsidRPr="002A0F93">
        <w:rPr>
          <w:rFonts w:asciiTheme="minorHAnsi" w:hAnsiTheme="minorHAnsi" w:cstheme="minorHAnsi"/>
          <w:spacing w:val="-5"/>
          <w:lang w:val="cs-CZ"/>
        </w:rPr>
        <w:t xml:space="preserve">odměna </w:t>
      </w:r>
      <w:r w:rsidRPr="002A0F93">
        <w:rPr>
          <w:rFonts w:asciiTheme="minorHAnsi" w:hAnsiTheme="minorHAnsi" w:cstheme="minorHAnsi"/>
          <w:lang w:val="cs-CZ"/>
        </w:rPr>
        <w:t>v</w:t>
      </w:r>
      <w:r w:rsidRPr="002A0F93">
        <w:rPr>
          <w:rFonts w:asciiTheme="minorHAnsi" w:hAnsiTheme="minorHAnsi" w:cstheme="minorHAnsi"/>
          <w:spacing w:val="-3"/>
          <w:lang w:val="cs-CZ"/>
        </w:rPr>
        <w:t xml:space="preserve"> </w:t>
      </w:r>
      <w:r w:rsidR="00694B47" w:rsidRPr="002A0F93">
        <w:rPr>
          <w:rFonts w:asciiTheme="minorHAnsi" w:hAnsiTheme="minorHAnsi" w:cstheme="minorHAnsi"/>
          <w:spacing w:val="-3"/>
          <w:lang w:val="cs-CZ"/>
        </w:rPr>
        <w:t xml:space="preserve">celkové </w:t>
      </w:r>
      <w:r w:rsidRPr="002A0F93">
        <w:rPr>
          <w:rFonts w:asciiTheme="minorHAnsi" w:hAnsiTheme="minorHAnsi" w:cstheme="minorHAnsi"/>
          <w:lang w:val="cs-CZ"/>
        </w:rPr>
        <w:t xml:space="preserve">výši </w:t>
      </w:r>
      <w:r w:rsidR="000B2B93" w:rsidRPr="00B6405F">
        <w:rPr>
          <w:rFonts w:asciiTheme="minorHAnsi" w:hAnsiTheme="minorHAnsi" w:cstheme="minorHAnsi"/>
          <w:lang w:val="cs-CZ"/>
        </w:rPr>
        <w:t>93 600</w:t>
      </w:r>
      <w:r w:rsidR="000B2B93" w:rsidRPr="002A0F93">
        <w:rPr>
          <w:rFonts w:asciiTheme="minorHAnsi" w:hAnsiTheme="minorHAnsi" w:cstheme="minorHAnsi"/>
          <w:lang w:val="cs-CZ"/>
        </w:rPr>
        <w:t xml:space="preserve"> </w:t>
      </w:r>
      <w:r w:rsidR="000E2A50" w:rsidRPr="002A0F93">
        <w:rPr>
          <w:rFonts w:asciiTheme="minorHAnsi" w:hAnsiTheme="minorHAnsi" w:cstheme="minorHAnsi"/>
          <w:lang w:val="cs-CZ"/>
        </w:rPr>
        <w:t>Kč bez DPH (tj. </w:t>
      </w:r>
      <w:r w:rsidR="002A0F93" w:rsidRPr="00B6405F">
        <w:rPr>
          <w:rFonts w:asciiTheme="minorHAnsi" w:hAnsiTheme="minorHAnsi" w:cstheme="minorHAnsi"/>
          <w:lang w:val="cs-CZ"/>
        </w:rPr>
        <w:t>113 256</w:t>
      </w:r>
      <w:r w:rsidR="002A0F93" w:rsidRPr="002A0F93">
        <w:rPr>
          <w:rFonts w:asciiTheme="minorHAnsi" w:hAnsiTheme="minorHAnsi" w:cstheme="minorHAnsi"/>
          <w:lang w:val="cs-CZ"/>
        </w:rPr>
        <w:t xml:space="preserve"> </w:t>
      </w:r>
      <w:r w:rsidRPr="002A0F93">
        <w:rPr>
          <w:rFonts w:asciiTheme="minorHAnsi" w:hAnsiTheme="minorHAnsi" w:cstheme="minorHAnsi"/>
          <w:lang w:val="cs-CZ"/>
        </w:rPr>
        <w:t>Kč vč. DPH).</w:t>
      </w:r>
      <w:r w:rsidR="00CA1ACB" w:rsidRPr="002A0F93">
        <w:rPr>
          <w:rFonts w:asciiTheme="minorHAnsi" w:hAnsiTheme="minorHAnsi" w:cstheme="minorHAnsi"/>
          <w:lang w:val="cs-CZ"/>
        </w:rPr>
        <w:t xml:space="preserve"> Rozdělení</w:t>
      </w:r>
      <w:r w:rsidR="00CA1ACB" w:rsidRPr="002E5D94">
        <w:rPr>
          <w:rFonts w:asciiTheme="minorHAnsi" w:hAnsiTheme="minorHAnsi" w:cstheme="minorHAnsi"/>
          <w:lang w:val="cs-CZ"/>
        </w:rPr>
        <w:t xml:space="preserve"> částky celkové odměny na jednotlivé projekty je uvedeno v </w:t>
      </w:r>
      <w:r w:rsidR="00AA3B3B" w:rsidRPr="002E5D94">
        <w:rPr>
          <w:rFonts w:asciiTheme="minorHAnsi" w:hAnsiTheme="minorHAnsi" w:cstheme="minorHAnsi"/>
          <w:lang w:val="cs-CZ"/>
        </w:rPr>
        <w:t>P</w:t>
      </w:r>
      <w:r w:rsidR="00CA1ACB" w:rsidRPr="002E5D94">
        <w:rPr>
          <w:rFonts w:asciiTheme="minorHAnsi" w:hAnsiTheme="minorHAnsi" w:cstheme="minorHAnsi"/>
          <w:lang w:val="cs-CZ"/>
        </w:rPr>
        <w:t xml:space="preserve">říloze </w:t>
      </w:r>
      <w:r w:rsidR="00AA3B3B" w:rsidRPr="002E5D94">
        <w:rPr>
          <w:rFonts w:asciiTheme="minorHAnsi" w:hAnsiTheme="minorHAnsi" w:cstheme="minorHAnsi"/>
          <w:lang w:val="cs-CZ"/>
        </w:rPr>
        <w:t xml:space="preserve">č. </w:t>
      </w:r>
      <w:r w:rsidR="00CA1ACB" w:rsidRPr="002E5D94">
        <w:rPr>
          <w:rFonts w:asciiTheme="minorHAnsi" w:hAnsiTheme="minorHAnsi" w:cstheme="minorHAnsi"/>
          <w:lang w:val="cs-CZ"/>
        </w:rPr>
        <w:t xml:space="preserve">1 této </w:t>
      </w:r>
      <w:r w:rsidR="00D26F1B">
        <w:rPr>
          <w:rFonts w:asciiTheme="minorHAnsi" w:hAnsiTheme="minorHAnsi" w:cstheme="minorHAnsi"/>
          <w:lang w:val="cs-CZ"/>
        </w:rPr>
        <w:t>smlouvy</w:t>
      </w:r>
      <w:r w:rsidR="00CA1ACB" w:rsidRPr="002E5D94">
        <w:rPr>
          <w:rFonts w:asciiTheme="minorHAnsi" w:hAnsiTheme="minorHAnsi" w:cstheme="minorHAnsi"/>
          <w:lang w:val="cs-CZ"/>
        </w:rPr>
        <w:t>.</w:t>
      </w:r>
      <w:r w:rsidR="00FA4E58" w:rsidRPr="002E5D94">
        <w:rPr>
          <w:rFonts w:asciiTheme="minorHAnsi" w:hAnsiTheme="minorHAnsi" w:cstheme="minorHAnsi"/>
          <w:lang w:val="cs-CZ"/>
        </w:rPr>
        <w:t xml:space="preserve"> Tato cena je finální a </w:t>
      </w:r>
      <w:r w:rsidR="00BA3ECA" w:rsidRPr="002E5D94">
        <w:rPr>
          <w:rFonts w:asciiTheme="minorHAnsi" w:hAnsiTheme="minorHAnsi" w:cstheme="minorHAnsi"/>
          <w:lang w:val="cs-CZ"/>
        </w:rPr>
        <w:t xml:space="preserve">klient není povinen uhradit v </w:t>
      </w:r>
      <w:r w:rsidR="000E2A50">
        <w:rPr>
          <w:rFonts w:asciiTheme="minorHAnsi" w:hAnsiTheme="minorHAnsi" w:cstheme="minorHAnsi"/>
          <w:lang w:val="cs-CZ"/>
        </w:rPr>
        <w:t>souvislosti s </w:t>
      </w:r>
      <w:r w:rsidR="00BA3ECA" w:rsidRPr="002E5D94">
        <w:rPr>
          <w:rFonts w:asciiTheme="minorHAnsi" w:hAnsiTheme="minorHAnsi" w:cstheme="minorHAnsi"/>
          <w:lang w:val="cs-CZ"/>
        </w:rPr>
        <w:t>prováděním auditu nutné vedlejší výdaje auditora.</w:t>
      </w:r>
    </w:p>
    <w:p w:rsidR="00094729" w:rsidRPr="000A7495" w:rsidRDefault="00094729" w:rsidP="000E2A50">
      <w:pPr>
        <w:pStyle w:val="Zkladntext"/>
        <w:spacing w:before="1"/>
        <w:jc w:val="both"/>
        <w:rPr>
          <w:rFonts w:asciiTheme="minorHAnsi" w:hAnsiTheme="minorHAnsi" w:cstheme="minorHAnsi"/>
          <w:sz w:val="15"/>
          <w:lang w:val="cs-CZ"/>
        </w:rPr>
      </w:pPr>
    </w:p>
    <w:p w:rsidR="00094729" w:rsidRPr="000A7495" w:rsidRDefault="000478D4" w:rsidP="000E2A50">
      <w:pPr>
        <w:pStyle w:val="Odstavecseseznamem"/>
        <w:numPr>
          <w:ilvl w:val="0"/>
          <w:numId w:val="7"/>
        </w:numPr>
        <w:tabs>
          <w:tab w:val="left" w:pos="462"/>
        </w:tabs>
        <w:spacing w:before="72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Výše uvedená odměna nezahrnuje daň z přidané hodnoty.</w:t>
      </w:r>
      <w:r w:rsidR="00264682" w:rsidRPr="000A7495">
        <w:rPr>
          <w:rFonts w:asciiTheme="minorHAnsi" w:hAnsiTheme="minorHAnsi" w:cstheme="minorHAnsi"/>
          <w:lang w:val="cs-CZ"/>
        </w:rPr>
        <w:t xml:space="preserve"> Jakékoliv navýšení ceny musí smluvní strany dojednat předem, taková dohoda musí být sjednána písemně. </w:t>
      </w:r>
    </w:p>
    <w:p w:rsidR="00C84F63" w:rsidRPr="000A7495" w:rsidRDefault="00C84F63" w:rsidP="000E2A50">
      <w:pPr>
        <w:jc w:val="both"/>
        <w:rPr>
          <w:rFonts w:asciiTheme="minorHAnsi" w:hAnsiTheme="minorHAnsi" w:cstheme="minorHAnsi"/>
          <w:lang w:val="cs-CZ"/>
        </w:rPr>
      </w:pPr>
    </w:p>
    <w:p w:rsidR="00094729" w:rsidRPr="00791BAE" w:rsidRDefault="000E2A50" w:rsidP="000E2A50">
      <w:pPr>
        <w:pStyle w:val="Odstavecseseznamem"/>
        <w:numPr>
          <w:ilvl w:val="0"/>
          <w:numId w:val="7"/>
        </w:numPr>
        <w:tabs>
          <w:tab w:val="left" w:pos="462"/>
        </w:tabs>
        <w:spacing w:before="72"/>
        <w:rPr>
          <w:rFonts w:asciiTheme="minorHAnsi" w:hAnsiTheme="minorHAnsi" w:cstheme="minorHAnsi"/>
          <w:lang w:val="cs-CZ"/>
        </w:rPr>
      </w:pPr>
      <w:r w:rsidRPr="00791BAE">
        <w:rPr>
          <w:rFonts w:asciiTheme="minorHAnsi" w:hAnsiTheme="minorHAnsi" w:cstheme="minorHAnsi"/>
          <w:lang w:val="cs-CZ"/>
        </w:rPr>
        <w:t xml:space="preserve">Na každý projekt bude vystavena samostatná faktura. </w:t>
      </w:r>
      <w:r w:rsidR="00C84F63" w:rsidRPr="00791BAE">
        <w:rPr>
          <w:rFonts w:asciiTheme="minorHAnsi" w:hAnsiTheme="minorHAnsi" w:cstheme="minorHAnsi"/>
          <w:lang w:val="cs-CZ"/>
        </w:rPr>
        <w:t xml:space="preserve">Auditor bude fakturovat </w:t>
      </w:r>
      <w:r w:rsidR="009C1D11" w:rsidRPr="00791BAE">
        <w:rPr>
          <w:rFonts w:asciiTheme="minorHAnsi" w:hAnsiTheme="minorHAnsi" w:cstheme="minorHAnsi"/>
          <w:lang w:val="cs-CZ"/>
        </w:rPr>
        <w:t>odměnu uvedenou v bodě 2 nejpozději do 31.</w:t>
      </w:r>
      <w:r w:rsidRPr="00791BAE">
        <w:rPr>
          <w:rFonts w:asciiTheme="minorHAnsi" w:hAnsiTheme="minorHAnsi" w:cstheme="minorHAnsi"/>
          <w:lang w:val="cs-CZ"/>
        </w:rPr>
        <w:t xml:space="preserve"> </w:t>
      </w:r>
      <w:r w:rsidR="009C1D11" w:rsidRPr="00791BAE">
        <w:rPr>
          <w:rFonts w:asciiTheme="minorHAnsi" w:hAnsiTheme="minorHAnsi" w:cstheme="minorHAnsi"/>
          <w:lang w:val="cs-CZ"/>
        </w:rPr>
        <w:t>12.</w:t>
      </w:r>
      <w:r w:rsidRPr="00791BAE">
        <w:rPr>
          <w:rFonts w:asciiTheme="minorHAnsi" w:hAnsiTheme="minorHAnsi" w:cstheme="minorHAnsi"/>
          <w:lang w:val="cs-CZ"/>
        </w:rPr>
        <w:t xml:space="preserve"> </w:t>
      </w:r>
      <w:r w:rsidR="009C1D11" w:rsidRPr="00791BAE">
        <w:rPr>
          <w:rFonts w:asciiTheme="minorHAnsi" w:hAnsiTheme="minorHAnsi" w:cstheme="minorHAnsi"/>
          <w:lang w:val="cs-CZ"/>
        </w:rPr>
        <w:t>202</w:t>
      </w:r>
      <w:r w:rsidRPr="00791BAE">
        <w:rPr>
          <w:rFonts w:asciiTheme="minorHAnsi" w:hAnsiTheme="minorHAnsi" w:cstheme="minorHAnsi"/>
          <w:lang w:val="cs-CZ"/>
        </w:rPr>
        <w:t xml:space="preserve">2, respektive do 30. 11. 2022 v případě projektu s reg. č.: </w:t>
      </w:r>
      <w:r w:rsidRPr="00791BAE">
        <w:rPr>
          <w:rFonts w:asciiTheme="minorHAnsi" w:hAnsiTheme="minorHAnsi" w:cstheme="minorHAnsi"/>
        </w:rPr>
        <w:t>VI20192022152</w:t>
      </w:r>
      <w:r w:rsidR="00C84F63" w:rsidRPr="00791BAE">
        <w:rPr>
          <w:rFonts w:asciiTheme="minorHAnsi" w:hAnsiTheme="minorHAnsi" w:cstheme="minorHAnsi"/>
          <w:lang w:val="cs-CZ"/>
        </w:rPr>
        <w:t>.</w:t>
      </w:r>
      <w:r w:rsidR="00806C7D" w:rsidRPr="00791BAE">
        <w:rPr>
          <w:rFonts w:asciiTheme="minorHAnsi" w:hAnsiTheme="minorHAnsi" w:cstheme="minorHAnsi"/>
          <w:lang w:val="cs-CZ"/>
        </w:rPr>
        <w:t xml:space="preserve"> </w:t>
      </w:r>
    </w:p>
    <w:p w:rsidR="00E466FD" w:rsidRPr="00D26F1B" w:rsidRDefault="00E466FD" w:rsidP="000E2A50">
      <w:pPr>
        <w:tabs>
          <w:tab w:val="left" w:pos="462"/>
        </w:tabs>
        <w:spacing w:before="2"/>
        <w:ind w:right="226"/>
        <w:jc w:val="both"/>
        <w:rPr>
          <w:rFonts w:asciiTheme="minorHAnsi" w:hAnsiTheme="minorHAnsi" w:cstheme="minorHAnsi"/>
          <w:lang w:val="cs-CZ"/>
        </w:rPr>
      </w:pPr>
    </w:p>
    <w:p w:rsidR="00094729" w:rsidRDefault="000478D4" w:rsidP="000E2A50">
      <w:pPr>
        <w:pStyle w:val="Odstavecseseznamem"/>
        <w:numPr>
          <w:ilvl w:val="0"/>
          <w:numId w:val="7"/>
        </w:numPr>
        <w:tabs>
          <w:tab w:val="left" w:pos="462"/>
        </w:tabs>
        <w:ind w:right="226"/>
        <w:rPr>
          <w:rFonts w:asciiTheme="minorHAnsi" w:hAnsiTheme="minorHAnsi" w:cstheme="minorHAnsi"/>
          <w:lang w:val="cs-CZ"/>
        </w:rPr>
      </w:pPr>
      <w:r w:rsidRPr="002E5D94">
        <w:rPr>
          <w:rFonts w:asciiTheme="minorHAnsi" w:hAnsiTheme="minorHAnsi" w:cstheme="minorHAnsi"/>
          <w:lang w:val="cs-CZ"/>
        </w:rPr>
        <w:t>K</w:t>
      </w:r>
      <w:r w:rsidR="00C07523" w:rsidRPr="002E5D94">
        <w:rPr>
          <w:rFonts w:asciiTheme="minorHAnsi" w:hAnsiTheme="minorHAnsi" w:cstheme="minorHAnsi"/>
          <w:lang w:val="cs-CZ"/>
        </w:rPr>
        <w:t>lient je povinen uhradit fakturu</w:t>
      </w:r>
      <w:r w:rsidRPr="002E5D94">
        <w:rPr>
          <w:rFonts w:asciiTheme="minorHAnsi" w:hAnsiTheme="minorHAnsi" w:cstheme="minorHAnsi"/>
          <w:lang w:val="cs-CZ"/>
        </w:rPr>
        <w:t xml:space="preserve"> auditora do </w:t>
      </w:r>
      <w:r w:rsidR="00485711">
        <w:rPr>
          <w:rFonts w:asciiTheme="minorHAnsi" w:hAnsiTheme="minorHAnsi" w:cstheme="minorHAnsi"/>
          <w:lang w:val="cs-CZ"/>
        </w:rPr>
        <w:t>14</w:t>
      </w:r>
      <w:r w:rsidRPr="002E5D94">
        <w:rPr>
          <w:rFonts w:asciiTheme="minorHAnsi" w:hAnsiTheme="minorHAnsi" w:cstheme="minorHAnsi"/>
          <w:lang w:val="cs-CZ"/>
        </w:rPr>
        <w:t xml:space="preserve"> dnů ode dne jejich vystavení, přičemž dnem úhrady se rozumí připsání fakturované částky na účet auditora. </w:t>
      </w:r>
    </w:p>
    <w:p w:rsidR="00485711" w:rsidRPr="002E5D94" w:rsidRDefault="00485711" w:rsidP="00485711">
      <w:pPr>
        <w:pStyle w:val="Odstavecseseznamem"/>
        <w:tabs>
          <w:tab w:val="left" w:pos="462"/>
        </w:tabs>
        <w:ind w:right="226" w:firstLine="0"/>
        <w:rPr>
          <w:rFonts w:asciiTheme="minorHAnsi" w:hAnsiTheme="minorHAnsi" w:cstheme="minorHAnsi"/>
          <w:lang w:val="cs-CZ"/>
        </w:rPr>
      </w:pPr>
    </w:p>
    <w:p w:rsidR="00094729" w:rsidRPr="000A7495" w:rsidRDefault="00094729">
      <w:pPr>
        <w:pStyle w:val="Zkladntext"/>
        <w:spacing w:before="4"/>
        <w:rPr>
          <w:rFonts w:asciiTheme="minorHAnsi" w:hAnsiTheme="minorHAnsi" w:cstheme="minorHAnsi"/>
          <w:lang w:val="cs-CZ"/>
        </w:rPr>
      </w:pPr>
    </w:p>
    <w:p w:rsidR="00094729" w:rsidRPr="000A7495" w:rsidRDefault="000478D4">
      <w:pPr>
        <w:pStyle w:val="Nadpis1"/>
        <w:numPr>
          <w:ilvl w:val="0"/>
          <w:numId w:val="2"/>
        </w:numPr>
        <w:tabs>
          <w:tab w:val="left" w:pos="3632"/>
        </w:tabs>
        <w:spacing w:before="1"/>
        <w:ind w:left="3631" w:hanging="356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Závazek</w:t>
      </w:r>
      <w:r w:rsidRPr="000A7495">
        <w:rPr>
          <w:rFonts w:asciiTheme="minorHAnsi" w:hAnsiTheme="minorHAnsi" w:cstheme="minorHAnsi"/>
          <w:spacing w:val="-7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mlčenlivosti</w:t>
      </w:r>
    </w:p>
    <w:p w:rsidR="00094729" w:rsidRPr="000A7495" w:rsidRDefault="00094729">
      <w:pPr>
        <w:pStyle w:val="Zkladntext"/>
        <w:spacing w:before="7"/>
        <w:rPr>
          <w:rFonts w:asciiTheme="minorHAnsi" w:hAnsiTheme="minorHAnsi" w:cstheme="minorHAnsi"/>
          <w:b/>
          <w:sz w:val="21"/>
          <w:lang w:val="cs-CZ"/>
        </w:rPr>
      </w:pPr>
    </w:p>
    <w:p w:rsidR="00094729" w:rsidRPr="000A7495" w:rsidRDefault="000478D4">
      <w:pPr>
        <w:pStyle w:val="Odstavecseseznamem"/>
        <w:numPr>
          <w:ilvl w:val="0"/>
          <w:numId w:val="6"/>
        </w:numPr>
        <w:tabs>
          <w:tab w:val="left" w:pos="462"/>
        </w:tabs>
        <w:ind w:right="230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Smluvní strany se zavazují, že budou zachovávat mlčenlivost o všech informacích týkajících se druhé smluvní strany, o nichž se dozvěděly v souvislosti s</w:t>
      </w:r>
      <w:r w:rsidRPr="000A7495">
        <w:rPr>
          <w:rFonts w:asciiTheme="minorHAnsi" w:hAnsiTheme="minorHAnsi" w:cstheme="minorHAnsi"/>
          <w:spacing w:val="-19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auditem.</w:t>
      </w:r>
    </w:p>
    <w:p w:rsidR="00094729" w:rsidRPr="000A7495" w:rsidRDefault="00094729">
      <w:pPr>
        <w:pStyle w:val="Zkladntext"/>
        <w:rPr>
          <w:rFonts w:asciiTheme="minorHAnsi" w:hAnsiTheme="minorHAnsi" w:cstheme="minorHAnsi"/>
          <w:lang w:val="cs-CZ"/>
        </w:rPr>
      </w:pPr>
    </w:p>
    <w:p w:rsidR="00094729" w:rsidRPr="00485711" w:rsidRDefault="000478D4" w:rsidP="000D4543">
      <w:pPr>
        <w:pStyle w:val="Odstavecseseznamem"/>
        <w:numPr>
          <w:ilvl w:val="0"/>
          <w:numId w:val="6"/>
        </w:numPr>
        <w:tabs>
          <w:tab w:val="left" w:pos="462"/>
        </w:tabs>
        <w:ind w:right="225"/>
        <w:rPr>
          <w:rFonts w:asciiTheme="minorHAnsi" w:hAnsiTheme="minorHAnsi" w:cstheme="minorHAnsi"/>
          <w:sz w:val="20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Auditor je zproštěn mlčenlivosti v případě, že o to bude požádán klientem nebo v případech stanovených platnou právní</w:t>
      </w:r>
      <w:r w:rsidRPr="000A7495">
        <w:rPr>
          <w:rFonts w:asciiTheme="minorHAnsi" w:hAnsiTheme="minorHAnsi" w:cstheme="minorHAnsi"/>
          <w:spacing w:val="-5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úpravou.</w:t>
      </w:r>
    </w:p>
    <w:p w:rsidR="00485711" w:rsidRPr="000A7495" w:rsidRDefault="00485711" w:rsidP="00485711">
      <w:pPr>
        <w:pStyle w:val="Odstavecseseznamem"/>
        <w:tabs>
          <w:tab w:val="left" w:pos="462"/>
        </w:tabs>
        <w:ind w:right="225" w:firstLine="0"/>
        <w:rPr>
          <w:rFonts w:asciiTheme="minorHAnsi" w:hAnsiTheme="minorHAnsi" w:cstheme="minorHAnsi"/>
          <w:sz w:val="20"/>
          <w:lang w:val="cs-CZ"/>
        </w:rPr>
      </w:pPr>
    </w:p>
    <w:p w:rsidR="00094729" w:rsidRPr="000A7495" w:rsidRDefault="00094729">
      <w:pPr>
        <w:pStyle w:val="Zkladntext"/>
        <w:spacing w:before="9"/>
        <w:rPr>
          <w:rFonts w:asciiTheme="minorHAnsi" w:hAnsiTheme="minorHAnsi" w:cstheme="minorHAnsi"/>
          <w:sz w:val="20"/>
          <w:lang w:val="cs-CZ"/>
        </w:rPr>
      </w:pPr>
    </w:p>
    <w:p w:rsidR="00094729" w:rsidRPr="000A7495" w:rsidRDefault="000478D4">
      <w:pPr>
        <w:pStyle w:val="Nadpis1"/>
        <w:numPr>
          <w:ilvl w:val="0"/>
          <w:numId w:val="2"/>
        </w:numPr>
        <w:tabs>
          <w:tab w:val="left" w:pos="3590"/>
        </w:tabs>
        <w:ind w:left="3589" w:hanging="268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Doba trvání</w:t>
      </w:r>
      <w:r w:rsidRPr="000A7495">
        <w:rPr>
          <w:rFonts w:asciiTheme="minorHAnsi" w:hAnsiTheme="minorHAnsi" w:cstheme="minorHAnsi"/>
          <w:spacing w:val="-2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smlouvy</w:t>
      </w:r>
    </w:p>
    <w:p w:rsidR="00094729" w:rsidRPr="000A7495" w:rsidRDefault="00094729">
      <w:pPr>
        <w:pStyle w:val="Zkladntext"/>
        <w:spacing w:before="8"/>
        <w:rPr>
          <w:rFonts w:asciiTheme="minorHAnsi" w:hAnsiTheme="minorHAnsi" w:cstheme="minorHAnsi"/>
          <w:b/>
          <w:sz w:val="19"/>
          <w:lang w:val="cs-CZ"/>
        </w:rPr>
      </w:pPr>
    </w:p>
    <w:p w:rsidR="00094729" w:rsidRPr="000A7495" w:rsidRDefault="000478D4" w:rsidP="009E6399">
      <w:pPr>
        <w:pStyle w:val="Odstavecseseznamem"/>
        <w:numPr>
          <w:ilvl w:val="0"/>
          <w:numId w:val="5"/>
        </w:numPr>
        <w:tabs>
          <w:tab w:val="left" w:pos="462"/>
        </w:tabs>
        <w:spacing w:before="1"/>
        <w:ind w:right="104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Smlouva nabývá platnosti dnem podpisu obou smluvních stran a účinnost</w:t>
      </w:r>
      <w:r w:rsidR="00D26F1B">
        <w:rPr>
          <w:rFonts w:asciiTheme="minorHAnsi" w:hAnsiTheme="minorHAnsi" w:cstheme="minorHAnsi"/>
          <w:lang w:val="cs-CZ"/>
        </w:rPr>
        <w:t>i</w:t>
      </w:r>
      <w:r w:rsidR="008624CB">
        <w:rPr>
          <w:rFonts w:asciiTheme="minorHAnsi" w:hAnsiTheme="minorHAnsi" w:cstheme="minorHAnsi"/>
          <w:lang w:val="cs-CZ"/>
        </w:rPr>
        <w:t xml:space="preserve"> dne</w:t>
      </w:r>
      <w:r w:rsidR="00485711">
        <w:rPr>
          <w:rFonts w:asciiTheme="minorHAnsi" w:hAnsiTheme="minorHAnsi" w:cstheme="minorHAnsi"/>
          <w:lang w:val="cs-CZ"/>
        </w:rPr>
        <w:t>m</w:t>
      </w:r>
      <w:r w:rsidR="008624CB">
        <w:rPr>
          <w:rFonts w:asciiTheme="minorHAnsi" w:hAnsiTheme="minorHAnsi" w:cstheme="minorHAnsi"/>
          <w:lang w:val="cs-CZ"/>
        </w:rPr>
        <w:t xml:space="preserve"> jejího uveřejnění v Registru smluv. Smlouva zanikne </w:t>
      </w:r>
      <w:r w:rsidRPr="000A7495">
        <w:rPr>
          <w:rFonts w:asciiTheme="minorHAnsi" w:hAnsiTheme="minorHAnsi" w:cstheme="minorHAnsi"/>
          <w:lang w:val="cs-CZ"/>
        </w:rPr>
        <w:t>dnem splnění předmětu</w:t>
      </w:r>
      <w:r w:rsidRPr="000A7495">
        <w:rPr>
          <w:rFonts w:asciiTheme="minorHAnsi" w:hAnsiTheme="minorHAnsi" w:cstheme="minorHAnsi"/>
          <w:spacing w:val="-7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smlouvy</w:t>
      </w:r>
      <w:r w:rsidR="009E6399" w:rsidRPr="000A7495">
        <w:rPr>
          <w:rFonts w:asciiTheme="minorHAnsi" w:hAnsiTheme="minorHAnsi" w:cstheme="minorHAnsi"/>
          <w:lang w:val="cs-CZ"/>
        </w:rPr>
        <w:t xml:space="preserve"> (čl. VII smlouvy). </w:t>
      </w:r>
    </w:p>
    <w:p w:rsidR="00094729" w:rsidRPr="000A7495" w:rsidRDefault="00094729">
      <w:pPr>
        <w:pStyle w:val="Zkladntext"/>
        <w:spacing w:before="9"/>
        <w:rPr>
          <w:rFonts w:asciiTheme="minorHAnsi" w:hAnsiTheme="minorHAnsi" w:cstheme="minorHAnsi"/>
          <w:sz w:val="21"/>
          <w:lang w:val="cs-CZ"/>
        </w:rPr>
      </w:pPr>
    </w:p>
    <w:p w:rsidR="00094729" w:rsidRPr="000A7495" w:rsidRDefault="000478D4" w:rsidP="00D84850">
      <w:pPr>
        <w:pStyle w:val="Odstavecseseznamem"/>
        <w:numPr>
          <w:ilvl w:val="0"/>
          <w:numId w:val="5"/>
        </w:numPr>
        <w:tabs>
          <w:tab w:val="left" w:pos="462"/>
        </w:tabs>
        <w:ind w:right="104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Při závažném porušení některé z klientových povinností dle ustanovení této smlouvy (na</w:t>
      </w:r>
      <w:r w:rsidR="00C607E6" w:rsidRPr="000A7495">
        <w:rPr>
          <w:rFonts w:asciiTheme="minorHAnsi" w:hAnsiTheme="minorHAnsi" w:cstheme="minorHAnsi"/>
          <w:lang w:val="cs-CZ"/>
        </w:rPr>
        <w:t xml:space="preserve">př. </w:t>
      </w:r>
      <w:r w:rsidRPr="000A7495">
        <w:rPr>
          <w:rFonts w:asciiTheme="minorHAnsi" w:hAnsiTheme="minorHAnsi" w:cstheme="minorHAnsi"/>
          <w:lang w:val="cs-CZ"/>
        </w:rPr>
        <w:t>nedodání požadovaných podkladů či prohlášení, neodsouhlasení rozsahu prací nad předpokládaný rámec…) může auditor smlouvu vypovědět. Výpověď musí mít písemnou formu a nabývá účinnosti doručením</w:t>
      </w:r>
      <w:r w:rsidRPr="000A7495">
        <w:rPr>
          <w:rFonts w:asciiTheme="minorHAnsi" w:hAnsiTheme="minorHAnsi" w:cstheme="minorHAnsi"/>
          <w:spacing w:val="-20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klientovi.</w:t>
      </w:r>
    </w:p>
    <w:p w:rsidR="00094729" w:rsidRPr="000A7495" w:rsidRDefault="00094729">
      <w:pPr>
        <w:pStyle w:val="Zkladntext"/>
        <w:spacing w:before="9"/>
        <w:rPr>
          <w:rFonts w:asciiTheme="minorHAnsi" w:hAnsiTheme="minorHAnsi" w:cstheme="minorHAnsi"/>
          <w:sz w:val="21"/>
          <w:lang w:val="cs-CZ"/>
        </w:rPr>
      </w:pPr>
    </w:p>
    <w:p w:rsidR="00840584" w:rsidRPr="000A7495" w:rsidRDefault="00534D2D" w:rsidP="00840584">
      <w:pPr>
        <w:pStyle w:val="Odstavecseseznamem"/>
        <w:numPr>
          <w:ilvl w:val="0"/>
          <w:numId w:val="5"/>
        </w:numPr>
        <w:tabs>
          <w:tab w:val="left" w:pos="462"/>
        </w:tabs>
        <w:ind w:right="104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 xml:space="preserve">Klient může smlouvu jednostranně ukončit, pouze neprovádí-li auditor audit v souladu </w:t>
      </w:r>
      <w:r w:rsidR="000478D4" w:rsidRPr="000A7495">
        <w:rPr>
          <w:rFonts w:asciiTheme="minorHAnsi" w:hAnsiTheme="minorHAnsi" w:cstheme="minorHAnsi"/>
          <w:lang w:val="cs-CZ"/>
        </w:rPr>
        <w:t>s právními předpisy, vnitřními předpisy nebo etickým kodexem</w:t>
      </w:r>
      <w:r w:rsidR="009120CB" w:rsidRPr="000A7495">
        <w:rPr>
          <w:rFonts w:asciiTheme="minorHAnsi" w:hAnsiTheme="minorHAnsi" w:cstheme="minorHAnsi"/>
          <w:lang w:val="cs-CZ"/>
        </w:rPr>
        <w:t xml:space="preserve"> a/nebo je-li v prodlení s plněním povinností dle této smlouvy delším, než deset (10) pracovních dnů</w:t>
      </w:r>
      <w:r w:rsidR="000478D4" w:rsidRPr="000A7495">
        <w:rPr>
          <w:rFonts w:asciiTheme="minorHAnsi" w:hAnsiTheme="minorHAnsi" w:cstheme="minorHAnsi"/>
          <w:lang w:val="cs-CZ"/>
        </w:rPr>
        <w:t>. Rozdílnost názorů na účetní řešení nebo auditorské postupy nelze považovat za důvod pro ukončení smluvního</w:t>
      </w:r>
      <w:r w:rsidR="000478D4" w:rsidRPr="000A7495">
        <w:rPr>
          <w:rFonts w:asciiTheme="minorHAnsi" w:hAnsiTheme="minorHAnsi" w:cstheme="minorHAnsi"/>
          <w:spacing w:val="-17"/>
          <w:lang w:val="cs-CZ"/>
        </w:rPr>
        <w:t xml:space="preserve"> </w:t>
      </w:r>
      <w:r w:rsidR="000478D4" w:rsidRPr="000A7495">
        <w:rPr>
          <w:rFonts w:asciiTheme="minorHAnsi" w:hAnsiTheme="minorHAnsi" w:cstheme="minorHAnsi"/>
          <w:lang w:val="cs-CZ"/>
        </w:rPr>
        <w:t>vztahu.</w:t>
      </w:r>
      <w:r w:rsidR="00840584" w:rsidRPr="000A7495">
        <w:rPr>
          <w:rFonts w:asciiTheme="minorHAnsi" w:hAnsiTheme="minorHAnsi" w:cstheme="minorHAnsi"/>
          <w:lang w:val="cs-CZ"/>
        </w:rPr>
        <w:t xml:space="preserve"> Výpověď musí mít písemnou formu a nabývá účinnosti doručením</w:t>
      </w:r>
      <w:r w:rsidR="00840584" w:rsidRPr="000A7495">
        <w:rPr>
          <w:rFonts w:asciiTheme="minorHAnsi" w:hAnsiTheme="minorHAnsi" w:cstheme="minorHAnsi"/>
          <w:spacing w:val="-20"/>
          <w:lang w:val="cs-CZ"/>
        </w:rPr>
        <w:t xml:space="preserve"> </w:t>
      </w:r>
      <w:r w:rsidR="00840584" w:rsidRPr="000A7495">
        <w:rPr>
          <w:rFonts w:asciiTheme="minorHAnsi" w:hAnsiTheme="minorHAnsi" w:cstheme="minorHAnsi"/>
          <w:lang w:val="cs-CZ"/>
        </w:rPr>
        <w:t>klientovi.</w:t>
      </w:r>
    </w:p>
    <w:p w:rsidR="00094729" w:rsidRPr="000A7495" w:rsidRDefault="00840584" w:rsidP="00B9454D">
      <w:pPr>
        <w:pStyle w:val="Odstavecseseznamem"/>
        <w:tabs>
          <w:tab w:val="left" w:pos="462"/>
        </w:tabs>
        <w:ind w:right="106" w:firstLine="0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 xml:space="preserve"> </w:t>
      </w:r>
    </w:p>
    <w:p w:rsidR="00094729" w:rsidRPr="000A7495" w:rsidRDefault="000478D4">
      <w:pPr>
        <w:pStyle w:val="Odstavecseseznamem"/>
        <w:numPr>
          <w:ilvl w:val="0"/>
          <w:numId w:val="5"/>
        </w:numPr>
        <w:tabs>
          <w:tab w:val="left" w:pos="462"/>
        </w:tabs>
        <w:ind w:right="105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V případě výpovědi i jednostranného ukončení smlouvy má auditor vždy minimálně nárok na úhradu již vynaložených</w:t>
      </w:r>
      <w:r w:rsidR="00BD4109" w:rsidRPr="000A7495">
        <w:rPr>
          <w:rFonts w:asciiTheme="minorHAnsi" w:hAnsiTheme="minorHAnsi" w:cstheme="minorHAnsi"/>
          <w:lang w:val="cs-CZ"/>
        </w:rPr>
        <w:t xml:space="preserve"> a prokázaných</w:t>
      </w:r>
      <w:r w:rsidRPr="000A7495">
        <w:rPr>
          <w:rFonts w:asciiTheme="minorHAnsi" w:hAnsiTheme="minorHAnsi" w:cstheme="minorHAnsi"/>
          <w:spacing w:val="-6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nákladů.</w:t>
      </w:r>
    </w:p>
    <w:p w:rsidR="00094729" w:rsidRPr="000A7495" w:rsidRDefault="00094729">
      <w:pPr>
        <w:pStyle w:val="Zkladntext"/>
        <w:rPr>
          <w:rFonts w:asciiTheme="minorHAnsi" w:hAnsiTheme="minorHAnsi" w:cstheme="minorHAnsi"/>
          <w:lang w:val="cs-CZ"/>
        </w:rPr>
      </w:pPr>
    </w:p>
    <w:p w:rsidR="00094729" w:rsidRDefault="000478D4">
      <w:pPr>
        <w:pStyle w:val="Odstavecseseznamem"/>
        <w:numPr>
          <w:ilvl w:val="0"/>
          <w:numId w:val="5"/>
        </w:numPr>
        <w:tabs>
          <w:tab w:val="left" w:pos="462"/>
        </w:tabs>
        <w:ind w:right="110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Obě strany mají také nárok na náhradu škody způsobené druhou stranou porušením podmínek této smlouvy nebo obecně závazných</w:t>
      </w:r>
      <w:r w:rsidRPr="000A7495">
        <w:rPr>
          <w:rFonts w:asciiTheme="minorHAnsi" w:hAnsiTheme="minorHAnsi" w:cstheme="minorHAnsi"/>
          <w:spacing w:val="-9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předpisů.</w:t>
      </w:r>
    </w:p>
    <w:p w:rsidR="00485711" w:rsidRDefault="00485711" w:rsidP="00485711">
      <w:pPr>
        <w:pStyle w:val="Odstavecseseznamem"/>
        <w:tabs>
          <w:tab w:val="left" w:pos="462"/>
        </w:tabs>
        <w:ind w:right="110" w:firstLine="0"/>
        <w:rPr>
          <w:rFonts w:asciiTheme="minorHAnsi" w:hAnsiTheme="minorHAnsi" w:cstheme="minorHAnsi"/>
          <w:lang w:val="cs-CZ"/>
        </w:rPr>
      </w:pPr>
    </w:p>
    <w:p w:rsidR="00485711" w:rsidRPr="000A7495" w:rsidRDefault="00485711" w:rsidP="00485711">
      <w:pPr>
        <w:pStyle w:val="Odstavecseseznamem"/>
        <w:tabs>
          <w:tab w:val="left" w:pos="462"/>
        </w:tabs>
        <w:ind w:right="110" w:firstLine="0"/>
        <w:rPr>
          <w:rFonts w:asciiTheme="minorHAnsi" w:hAnsiTheme="minorHAnsi" w:cstheme="minorHAnsi"/>
          <w:lang w:val="cs-CZ"/>
        </w:rPr>
      </w:pPr>
    </w:p>
    <w:p w:rsidR="00094729" w:rsidRPr="000A7495" w:rsidRDefault="00094729">
      <w:pPr>
        <w:pStyle w:val="Zkladntext"/>
        <w:spacing w:before="2"/>
        <w:rPr>
          <w:rFonts w:asciiTheme="minorHAnsi" w:hAnsiTheme="minorHAnsi" w:cstheme="minorHAnsi"/>
          <w:lang w:val="cs-CZ"/>
        </w:rPr>
      </w:pPr>
    </w:p>
    <w:p w:rsidR="00094729" w:rsidRPr="000A7495" w:rsidRDefault="000478D4">
      <w:pPr>
        <w:pStyle w:val="Nadpis1"/>
        <w:numPr>
          <w:ilvl w:val="0"/>
          <w:numId w:val="2"/>
        </w:numPr>
        <w:tabs>
          <w:tab w:val="left" w:pos="4068"/>
        </w:tabs>
        <w:spacing w:before="1"/>
        <w:ind w:left="4067" w:hanging="355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lastRenderedPageBreak/>
        <w:t>Doručování</w:t>
      </w:r>
    </w:p>
    <w:p w:rsidR="00094729" w:rsidRPr="000A7495" w:rsidRDefault="00094729">
      <w:pPr>
        <w:pStyle w:val="Zkladntext"/>
        <w:spacing w:before="7"/>
        <w:rPr>
          <w:rFonts w:asciiTheme="minorHAnsi" w:hAnsiTheme="minorHAnsi" w:cstheme="minorHAnsi"/>
          <w:b/>
          <w:sz w:val="21"/>
          <w:lang w:val="cs-CZ"/>
        </w:rPr>
      </w:pPr>
    </w:p>
    <w:p w:rsidR="00094729" w:rsidRPr="000A7495" w:rsidRDefault="000478D4">
      <w:pPr>
        <w:pStyle w:val="Odstavecseseznamem"/>
        <w:numPr>
          <w:ilvl w:val="0"/>
          <w:numId w:val="4"/>
        </w:numPr>
        <w:tabs>
          <w:tab w:val="left" w:pos="462"/>
        </w:tabs>
        <w:ind w:right="112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Korespondence mezi klientem a auditorem se doručuje osobně, poštovní přepravou, kurýrní službou nebo za použití přenosových technik</w:t>
      </w:r>
      <w:r w:rsidR="00BD4109" w:rsidRPr="000A7495">
        <w:rPr>
          <w:rFonts w:asciiTheme="minorHAnsi" w:hAnsiTheme="minorHAnsi" w:cstheme="minorHAnsi"/>
          <w:lang w:val="cs-CZ"/>
        </w:rPr>
        <w:t xml:space="preserve"> (emailem)</w:t>
      </w:r>
      <w:r w:rsidRPr="000A7495">
        <w:rPr>
          <w:rFonts w:asciiTheme="minorHAnsi" w:hAnsiTheme="minorHAnsi" w:cstheme="minorHAnsi"/>
          <w:lang w:val="cs-CZ"/>
        </w:rPr>
        <w:t>, a to za podmínek sjednaných ve</w:t>
      </w:r>
      <w:r w:rsidRPr="000A7495">
        <w:rPr>
          <w:rFonts w:asciiTheme="minorHAnsi" w:hAnsiTheme="minorHAnsi" w:cstheme="minorHAnsi"/>
          <w:spacing w:val="-14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smlouvě.</w:t>
      </w:r>
    </w:p>
    <w:p w:rsidR="00094729" w:rsidRPr="000A7495" w:rsidRDefault="00094729">
      <w:pPr>
        <w:pStyle w:val="Zkladntext"/>
        <w:spacing w:before="9"/>
        <w:rPr>
          <w:rFonts w:asciiTheme="minorHAnsi" w:hAnsiTheme="minorHAnsi" w:cstheme="minorHAnsi"/>
          <w:sz w:val="21"/>
          <w:lang w:val="cs-CZ"/>
        </w:rPr>
      </w:pPr>
    </w:p>
    <w:p w:rsidR="00094729" w:rsidRPr="000A7495" w:rsidRDefault="000478D4">
      <w:pPr>
        <w:pStyle w:val="Odstavecseseznamem"/>
        <w:numPr>
          <w:ilvl w:val="0"/>
          <w:numId w:val="4"/>
        </w:numPr>
        <w:tabs>
          <w:tab w:val="left" w:pos="462"/>
        </w:tabs>
        <w:ind w:right="109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Není-li</w:t>
      </w:r>
      <w:r w:rsidRPr="000A7495">
        <w:rPr>
          <w:rFonts w:asciiTheme="minorHAnsi" w:hAnsiTheme="minorHAnsi" w:cstheme="minorHAnsi"/>
          <w:spacing w:val="-11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ve</w:t>
      </w:r>
      <w:r w:rsidRPr="000A7495">
        <w:rPr>
          <w:rFonts w:asciiTheme="minorHAnsi" w:hAnsiTheme="minorHAnsi" w:cstheme="minorHAnsi"/>
          <w:spacing w:val="-14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smlouvě</w:t>
      </w:r>
      <w:r w:rsidRPr="000A7495">
        <w:rPr>
          <w:rFonts w:asciiTheme="minorHAnsi" w:hAnsiTheme="minorHAnsi" w:cstheme="minorHAnsi"/>
          <w:spacing w:val="-14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uvedeno</w:t>
      </w:r>
      <w:r w:rsidRPr="000A7495">
        <w:rPr>
          <w:rFonts w:asciiTheme="minorHAnsi" w:hAnsiTheme="minorHAnsi" w:cstheme="minorHAnsi"/>
          <w:spacing w:val="-14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jinak,</w:t>
      </w:r>
      <w:r w:rsidRPr="000A7495">
        <w:rPr>
          <w:rFonts w:asciiTheme="minorHAnsi" w:hAnsiTheme="minorHAnsi" w:cstheme="minorHAnsi"/>
          <w:spacing w:val="-14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pak</w:t>
      </w:r>
      <w:r w:rsidRPr="000A7495">
        <w:rPr>
          <w:rFonts w:asciiTheme="minorHAnsi" w:hAnsiTheme="minorHAnsi" w:cstheme="minorHAnsi"/>
          <w:spacing w:val="-16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pro</w:t>
      </w:r>
      <w:r w:rsidRPr="000A7495">
        <w:rPr>
          <w:rFonts w:asciiTheme="minorHAnsi" w:hAnsiTheme="minorHAnsi" w:cstheme="minorHAnsi"/>
          <w:spacing w:val="-12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případ</w:t>
      </w:r>
      <w:r w:rsidRPr="000A7495">
        <w:rPr>
          <w:rFonts w:asciiTheme="minorHAnsi" w:hAnsiTheme="minorHAnsi" w:cstheme="minorHAnsi"/>
          <w:spacing w:val="-14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odepření</w:t>
      </w:r>
      <w:r w:rsidRPr="000A7495">
        <w:rPr>
          <w:rFonts w:asciiTheme="minorHAnsi" w:hAnsiTheme="minorHAnsi" w:cstheme="minorHAnsi"/>
          <w:spacing w:val="-13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přijetí</w:t>
      </w:r>
      <w:r w:rsidRPr="000A7495">
        <w:rPr>
          <w:rFonts w:asciiTheme="minorHAnsi" w:hAnsiTheme="minorHAnsi" w:cstheme="minorHAnsi"/>
          <w:spacing w:val="-13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či</w:t>
      </w:r>
      <w:r w:rsidRPr="000A7495">
        <w:rPr>
          <w:rFonts w:asciiTheme="minorHAnsi" w:hAnsiTheme="minorHAnsi" w:cstheme="minorHAnsi"/>
          <w:spacing w:val="-13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nepřevzetí</w:t>
      </w:r>
      <w:r w:rsidRPr="000A7495">
        <w:rPr>
          <w:rFonts w:asciiTheme="minorHAnsi" w:hAnsiTheme="minorHAnsi" w:cstheme="minorHAnsi"/>
          <w:spacing w:val="-13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poštovní</w:t>
      </w:r>
      <w:r w:rsidRPr="000A7495">
        <w:rPr>
          <w:rFonts w:asciiTheme="minorHAnsi" w:hAnsiTheme="minorHAnsi" w:cstheme="minorHAnsi"/>
          <w:spacing w:val="-13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zásilky se má za to, že zásilka byla doručena klientovi sedmý den následující po dni, kdy byla zásilka předána k poštovní</w:t>
      </w:r>
      <w:r w:rsidRPr="000A7495">
        <w:rPr>
          <w:rFonts w:asciiTheme="minorHAnsi" w:hAnsiTheme="minorHAnsi" w:cstheme="minorHAnsi"/>
          <w:spacing w:val="-5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přepravě.</w:t>
      </w:r>
    </w:p>
    <w:p w:rsidR="00094729" w:rsidRPr="000A7495" w:rsidRDefault="00094729">
      <w:pPr>
        <w:pStyle w:val="Zkladntext"/>
        <w:rPr>
          <w:rFonts w:asciiTheme="minorHAnsi" w:hAnsiTheme="minorHAnsi" w:cstheme="minorHAnsi"/>
          <w:lang w:val="cs-CZ"/>
        </w:rPr>
      </w:pPr>
    </w:p>
    <w:p w:rsidR="00094729" w:rsidRPr="000A7495" w:rsidRDefault="000478D4">
      <w:pPr>
        <w:pStyle w:val="Odstavecseseznamem"/>
        <w:numPr>
          <w:ilvl w:val="0"/>
          <w:numId w:val="4"/>
        </w:numPr>
        <w:tabs>
          <w:tab w:val="left" w:pos="462"/>
        </w:tabs>
        <w:spacing w:before="1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Doručuje se na adresy (včetně elektronických) uvedené ve</w:t>
      </w:r>
      <w:r w:rsidRPr="000A7495">
        <w:rPr>
          <w:rFonts w:asciiTheme="minorHAnsi" w:hAnsiTheme="minorHAnsi" w:cstheme="minorHAnsi"/>
          <w:spacing w:val="-19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smlouvě.</w:t>
      </w:r>
    </w:p>
    <w:p w:rsidR="00094729" w:rsidRDefault="00094729" w:rsidP="00EC09CE">
      <w:pPr>
        <w:rPr>
          <w:rFonts w:asciiTheme="minorHAnsi" w:hAnsiTheme="minorHAnsi" w:cstheme="minorHAnsi"/>
          <w:b/>
          <w:lang w:val="cs-CZ"/>
        </w:rPr>
      </w:pPr>
    </w:p>
    <w:p w:rsidR="00485711" w:rsidRPr="000A7495" w:rsidRDefault="00485711" w:rsidP="00EC09CE">
      <w:pPr>
        <w:rPr>
          <w:rFonts w:asciiTheme="minorHAnsi" w:hAnsiTheme="minorHAnsi" w:cstheme="minorHAnsi"/>
          <w:b/>
          <w:lang w:val="cs-CZ"/>
        </w:rPr>
      </w:pPr>
    </w:p>
    <w:p w:rsidR="00094729" w:rsidRPr="000A7495" w:rsidRDefault="000478D4" w:rsidP="00BA436F">
      <w:pPr>
        <w:pStyle w:val="Nadpis1"/>
        <w:numPr>
          <w:ilvl w:val="0"/>
          <w:numId w:val="2"/>
        </w:numPr>
        <w:spacing w:before="1"/>
        <w:ind w:left="4067" w:hanging="355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Ochrana osobních údajů</w:t>
      </w:r>
    </w:p>
    <w:p w:rsidR="00094729" w:rsidRPr="000A7495" w:rsidRDefault="00094729">
      <w:pPr>
        <w:jc w:val="both"/>
        <w:rPr>
          <w:rFonts w:asciiTheme="minorHAnsi" w:hAnsiTheme="minorHAnsi" w:cstheme="minorHAnsi"/>
          <w:lang w:val="cs-CZ"/>
        </w:rPr>
      </w:pPr>
    </w:p>
    <w:p w:rsidR="003F3EDA" w:rsidRPr="000A7495" w:rsidRDefault="000478D4" w:rsidP="003F3EDA">
      <w:pPr>
        <w:numPr>
          <w:ilvl w:val="0"/>
          <w:numId w:val="14"/>
        </w:numPr>
        <w:jc w:val="both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 xml:space="preserve">Přijde-li auditor při plnění svých povinností podle této </w:t>
      </w:r>
      <w:r w:rsidR="00A636E2">
        <w:rPr>
          <w:rFonts w:asciiTheme="minorHAnsi" w:hAnsiTheme="minorHAnsi" w:cstheme="minorHAnsi"/>
          <w:lang w:val="cs-CZ"/>
        </w:rPr>
        <w:t>s</w:t>
      </w:r>
      <w:r w:rsidRPr="000A7495">
        <w:rPr>
          <w:rFonts w:asciiTheme="minorHAnsi" w:hAnsiTheme="minorHAnsi" w:cstheme="minorHAnsi"/>
          <w:lang w:val="cs-CZ"/>
        </w:rPr>
        <w:t xml:space="preserve">mlouvy do styku s </w:t>
      </w:r>
      <w:r w:rsidR="00BD4109" w:rsidRPr="000A7495">
        <w:rPr>
          <w:rFonts w:asciiTheme="minorHAnsi" w:hAnsiTheme="minorHAnsi" w:cstheme="minorHAnsi"/>
          <w:lang w:val="cs-CZ"/>
        </w:rPr>
        <w:t>o</w:t>
      </w:r>
      <w:r w:rsidRPr="000A7495">
        <w:rPr>
          <w:rFonts w:asciiTheme="minorHAnsi" w:hAnsiTheme="minorHAnsi" w:cstheme="minorHAnsi"/>
          <w:lang w:val="cs-CZ"/>
        </w:rPr>
        <w:t xml:space="preserve">sobními údaji, zavazuje se tento při zpracování </w:t>
      </w:r>
      <w:r w:rsidR="00BD4109" w:rsidRPr="000A7495">
        <w:rPr>
          <w:rFonts w:asciiTheme="minorHAnsi" w:hAnsiTheme="minorHAnsi" w:cstheme="minorHAnsi"/>
          <w:lang w:val="cs-CZ"/>
        </w:rPr>
        <w:t>o</w:t>
      </w:r>
      <w:r w:rsidRPr="000A7495">
        <w:rPr>
          <w:rFonts w:asciiTheme="minorHAnsi" w:hAnsiTheme="minorHAnsi" w:cstheme="minorHAnsi"/>
          <w:lang w:val="cs-CZ"/>
        </w:rPr>
        <w:t xml:space="preserve">sobních údajů dodržovat veškeré platné a účinné právní předpisy, zejména </w:t>
      </w:r>
      <w:r w:rsidRPr="000A7495">
        <w:rPr>
          <w:rFonts w:asciiTheme="minorHAnsi" w:hAnsiTheme="minorHAnsi" w:cstheme="minorHAnsi"/>
          <w:color w:val="222222"/>
          <w:lang w:val="cs-CZ"/>
        </w:rPr>
        <w:t xml:space="preserve">nařízení Evropského parlamentu a Rady (EU) č. 2016/679 o ochraně fyzických osob v souvislosti se zpracováním osobních údajů a o volném pohybu těchto údajů a o zrušení směrnice 95/46/ES (dále jen </w:t>
      </w:r>
      <w:r w:rsidR="00BD4109" w:rsidRPr="000A7495">
        <w:rPr>
          <w:rFonts w:asciiTheme="minorHAnsi" w:hAnsiTheme="minorHAnsi" w:cstheme="minorHAnsi"/>
          <w:color w:val="222222"/>
          <w:lang w:val="cs-CZ"/>
        </w:rPr>
        <w:t>„</w:t>
      </w:r>
      <w:r w:rsidR="00BD4109" w:rsidRPr="000A7495">
        <w:rPr>
          <w:rFonts w:asciiTheme="minorHAnsi" w:hAnsiTheme="minorHAnsi" w:cstheme="minorHAnsi"/>
          <w:b/>
          <w:bCs/>
          <w:color w:val="222222"/>
          <w:lang w:val="cs-CZ"/>
        </w:rPr>
        <w:t>Osobní údaje</w:t>
      </w:r>
      <w:r w:rsidR="00BD4109" w:rsidRPr="000A7495">
        <w:rPr>
          <w:rFonts w:asciiTheme="minorHAnsi" w:hAnsiTheme="minorHAnsi" w:cstheme="minorHAnsi"/>
          <w:color w:val="222222"/>
          <w:lang w:val="cs-CZ"/>
        </w:rPr>
        <w:t xml:space="preserve">“ a </w:t>
      </w:r>
      <w:r w:rsidRPr="000A7495">
        <w:rPr>
          <w:rFonts w:asciiTheme="minorHAnsi" w:hAnsiTheme="minorHAnsi" w:cstheme="minorHAnsi"/>
          <w:color w:val="222222"/>
          <w:lang w:val="cs-CZ"/>
        </w:rPr>
        <w:t>„</w:t>
      </w:r>
      <w:r w:rsidRPr="000A7495">
        <w:rPr>
          <w:rFonts w:asciiTheme="minorHAnsi" w:hAnsiTheme="minorHAnsi" w:cstheme="minorHAnsi"/>
          <w:b/>
          <w:bCs/>
          <w:color w:val="222222"/>
          <w:lang w:val="cs-CZ"/>
        </w:rPr>
        <w:t>obecné nařízení</w:t>
      </w:r>
      <w:r w:rsidRPr="000A7495">
        <w:rPr>
          <w:rFonts w:asciiTheme="minorHAnsi" w:hAnsiTheme="minorHAnsi" w:cstheme="minorHAnsi"/>
          <w:color w:val="222222"/>
          <w:lang w:val="cs-CZ"/>
        </w:rPr>
        <w:t>“)</w:t>
      </w:r>
      <w:r w:rsidRPr="000A7495">
        <w:rPr>
          <w:rFonts w:asciiTheme="minorHAnsi" w:hAnsiTheme="minorHAnsi" w:cstheme="minorHAnsi"/>
          <w:lang w:val="cs-CZ"/>
        </w:rPr>
        <w:t>.</w:t>
      </w:r>
    </w:p>
    <w:p w:rsidR="003F3EDA" w:rsidRPr="000A7495" w:rsidRDefault="003F3EDA" w:rsidP="003F3EDA">
      <w:pPr>
        <w:ind w:left="363"/>
        <w:jc w:val="both"/>
        <w:rPr>
          <w:rFonts w:asciiTheme="minorHAnsi" w:hAnsiTheme="minorHAnsi" w:cstheme="minorHAnsi"/>
          <w:lang w:val="cs-CZ"/>
        </w:rPr>
      </w:pPr>
    </w:p>
    <w:p w:rsidR="003F3EDA" w:rsidRPr="000A7495" w:rsidRDefault="003F3EDA" w:rsidP="003F3EDA">
      <w:pPr>
        <w:numPr>
          <w:ilvl w:val="0"/>
          <w:numId w:val="14"/>
        </w:numPr>
        <w:jc w:val="both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 xml:space="preserve">Pokud plnění povinností auditora podlé této </w:t>
      </w:r>
      <w:r w:rsidR="00A636E2">
        <w:rPr>
          <w:rFonts w:asciiTheme="minorHAnsi" w:hAnsiTheme="minorHAnsi" w:cstheme="minorHAnsi"/>
          <w:lang w:val="cs-CZ"/>
        </w:rPr>
        <w:t>s</w:t>
      </w:r>
      <w:r w:rsidRPr="000A7495">
        <w:rPr>
          <w:rFonts w:asciiTheme="minorHAnsi" w:hAnsiTheme="minorHAnsi" w:cstheme="minorHAnsi"/>
          <w:lang w:val="cs-CZ"/>
        </w:rPr>
        <w:t>mlouvy vyžaduje přístup a další zpracování osobních údajů klienta (včetně klientových zaměstnanců, klientů, dodavatelů a příjemců pomoci), strany se zavazují uzavřít dodatečnou dohodu o zapracování osobních údajů v souladu s článkem 28 obecného nařízení. Auditor je povinen v rámci zpracování těchto údajů postupovat pouze dle pokynů a pravidel obsažených v této dodatečné dohodě.</w:t>
      </w:r>
    </w:p>
    <w:p w:rsidR="00094729" w:rsidRPr="000A7495" w:rsidRDefault="00094729">
      <w:pPr>
        <w:ind w:left="360"/>
        <w:jc w:val="both"/>
        <w:rPr>
          <w:rFonts w:asciiTheme="minorHAnsi" w:hAnsiTheme="minorHAnsi" w:cstheme="minorHAnsi"/>
          <w:lang w:val="cs-CZ"/>
        </w:rPr>
      </w:pPr>
    </w:p>
    <w:p w:rsidR="00094729" w:rsidRPr="000A7495" w:rsidRDefault="000478D4">
      <w:pPr>
        <w:numPr>
          <w:ilvl w:val="0"/>
          <w:numId w:val="14"/>
        </w:numPr>
        <w:jc w:val="both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 xml:space="preserve">Auditor se zavazuje technicky a organizačně zabezpečit Osobní údaje získané od klienta a nakládat s nimi v souladu s obecným nařízením. Osobní údaje budou zpracovávány prostřednictvím výpočetní techniky a přístup k nim musí být dostatečným způsobem zabezpečen, aby nemohlo dojít k neoprávněnému nebo nahodilému přístupu k osobním údajům, k jejich neoprávněné změně, zničení či jinému zneužití. </w:t>
      </w:r>
    </w:p>
    <w:p w:rsidR="00094729" w:rsidRPr="000A7495" w:rsidRDefault="00094729">
      <w:pPr>
        <w:ind w:left="360"/>
        <w:jc w:val="both"/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094729" w:rsidRPr="000A7495" w:rsidRDefault="00094729">
      <w:pPr>
        <w:pStyle w:val="Zkladntext"/>
        <w:spacing w:before="5"/>
        <w:rPr>
          <w:rFonts w:asciiTheme="minorHAnsi" w:hAnsiTheme="minorHAnsi" w:cstheme="minorHAnsi"/>
          <w:lang w:val="cs-CZ"/>
        </w:rPr>
      </w:pPr>
    </w:p>
    <w:p w:rsidR="00094729" w:rsidRPr="000A7495" w:rsidRDefault="000478D4" w:rsidP="00BA436F">
      <w:pPr>
        <w:pStyle w:val="Nadpis1"/>
        <w:numPr>
          <w:ilvl w:val="0"/>
          <w:numId w:val="2"/>
        </w:numPr>
        <w:ind w:left="4050" w:hanging="441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Závěrečná</w:t>
      </w:r>
      <w:r w:rsidRPr="000A7495">
        <w:rPr>
          <w:rFonts w:asciiTheme="minorHAnsi" w:hAnsiTheme="minorHAnsi" w:cstheme="minorHAnsi"/>
          <w:spacing w:val="-6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ustanovení</w:t>
      </w:r>
    </w:p>
    <w:p w:rsidR="00094729" w:rsidRPr="000A7495" w:rsidRDefault="00094729">
      <w:pPr>
        <w:pStyle w:val="Zkladntext"/>
        <w:spacing w:before="7"/>
        <w:rPr>
          <w:rFonts w:asciiTheme="minorHAnsi" w:hAnsiTheme="minorHAnsi" w:cstheme="minorHAnsi"/>
          <w:b/>
          <w:sz w:val="21"/>
          <w:lang w:val="cs-CZ"/>
        </w:rPr>
      </w:pPr>
    </w:p>
    <w:p w:rsidR="00613E33" w:rsidRPr="000A7495" w:rsidRDefault="00852250" w:rsidP="00852250">
      <w:pPr>
        <w:pStyle w:val="Odstavecseseznamem"/>
        <w:numPr>
          <w:ilvl w:val="0"/>
          <w:numId w:val="3"/>
        </w:numPr>
        <w:tabs>
          <w:tab w:val="left" w:pos="462"/>
        </w:tabs>
        <w:ind w:right="106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 xml:space="preserve">Tato </w:t>
      </w:r>
      <w:r w:rsidR="00A636E2">
        <w:rPr>
          <w:rFonts w:asciiTheme="minorHAnsi" w:hAnsiTheme="minorHAnsi" w:cstheme="minorHAnsi"/>
          <w:lang w:val="cs-CZ"/>
        </w:rPr>
        <w:t>s</w:t>
      </w:r>
      <w:r w:rsidRPr="000A7495">
        <w:rPr>
          <w:rFonts w:asciiTheme="minorHAnsi" w:hAnsiTheme="minorHAnsi" w:cstheme="minorHAnsi"/>
          <w:lang w:val="cs-CZ"/>
        </w:rPr>
        <w:t xml:space="preserve">mlouva se bude řídit a vykládat v souladu s příslušnými právními předpisy České republiky, zejména zákonem o auditorech a občanským zákoníkem. Jakákoli žaloba vyplývající ze </w:t>
      </w:r>
      <w:r w:rsidR="00A636E2">
        <w:rPr>
          <w:rFonts w:asciiTheme="minorHAnsi" w:hAnsiTheme="minorHAnsi" w:cstheme="minorHAnsi"/>
          <w:lang w:val="cs-CZ"/>
        </w:rPr>
        <w:t>s</w:t>
      </w:r>
      <w:r w:rsidRPr="000A7495">
        <w:rPr>
          <w:rFonts w:asciiTheme="minorHAnsi" w:hAnsiTheme="minorHAnsi" w:cstheme="minorHAnsi"/>
          <w:lang w:val="cs-CZ"/>
        </w:rPr>
        <w:t xml:space="preserve">mlouvy nebo </w:t>
      </w:r>
      <w:r w:rsidR="00A636E2">
        <w:rPr>
          <w:rFonts w:asciiTheme="minorHAnsi" w:hAnsiTheme="minorHAnsi" w:cstheme="minorHAnsi"/>
          <w:lang w:val="cs-CZ"/>
        </w:rPr>
        <w:t>z poskytování s</w:t>
      </w:r>
      <w:r w:rsidRPr="000A7495">
        <w:rPr>
          <w:rFonts w:asciiTheme="minorHAnsi" w:hAnsiTheme="minorHAnsi" w:cstheme="minorHAnsi"/>
          <w:lang w:val="cs-CZ"/>
        </w:rPr>
        <w:t>lužeb nebo v souvislosti s nimi bude podána a jakékoliv řízení bude vedeno před příslušnými soudy České republiky.</w:t>
      </w:r>
      <w:r w:rsidR="00613E33" w:rsidRPr="000A7495">
        <w:rPr>
          <w:rFonts w:asciiTheme="minorHAnsi" w:hAnsiTheme="minorHAnsi" w:cstheme="minorHAnsi"/>
          <w:lang w:val="cs-CZ"/>
        </w:rPr>
        <w:t xml:space="preserve"> </w:t>
      </w:r>
    </w:p>
    <w:p w:rsidR="00094729" w:rsidRPr="000A7495" w:rsidRDefault="00613E33" w:rsidP="00ED6E6B">
      <w:pPr>
        <w:pStyle w:val="Odstavecseseznamem"/>
        <w:tabs>
          <w:tab w:val="left" w:pos="462"/>
        </w:tabs>
        <w:ind w:right="106" w:firstLine="0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 xml:space="preserve">Smluvní strany souhlasí, že se vynasnaží vyřešit jakýkoli spor nebo nárok vyplývající ze </w:t>
      </w:r>
      <w:r w:rsidR="00A636E2">
        <w:rPr>
          <w:rFonts w:asciiTheme="minorHAnsi" w:hAnsiTheme="minorHAnsi" w:cstheme="minorHAnsi"/>
          <w:lang w:val="cs-CZ"/>
        </w:rPr>
        <w:t>s</w:t>
      </w:r>
      <w:r w:rsidRPr="000A7495">
        <w:rPr>
          <w:rFonts w:asciiTheme="minorHAnsi" w:hAnsiTheme="minorHAnsi" w:cstheme="minorHAnsi"/>
          <w:lang w:val="cs-CZ"/>
        </w:rPr>
        <w:t>mlouvy nebo v souvislosti s ní vzájemným jednáním v dobré víře a bez zbytečného odkladu.</w:t>
      </w:r>
    </w:p>
    <w:p w:rsidR="00094729" w:rsidRPr="000A7495" w:rsidRDefault="00094729">
      <w:pPr>
        <w:pStyle w:val="Zkladntext"/>
        <w:rPr>
          <w:rFonts w:asciiTheme="minorHAnsi" w:hAnsiTheme="minorHAnsi" w:cstheme="minorHAnsi"/>
          <w:lang w:val="cs-CZ"/>
        </w:rPr>
      </w:pPr>
    </w:p>
    <w:p w:rsidR="00094729" w:rsidRPr="000A7495" w:rsidRDefault="000478D4">
      <w:pPr>
        <w:pStyle w:val="Odstavecseseznamem"/>
        <w:numPr>
          <w:ilvl w:val="0"/>
          <w:numId w:val="3"/>
        </w:numPr>
        <w:tabs>
          <w:tab w:val="left" w:pos="462"/>
        </w:tabs>
        <w:ind w:right="106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>Změna této smlouvy je možná písemnou formou v podobě číslovaného, oběma stranami podepsaného</w:t>
      </w:r>
      <w:r w:rsidRPr="000A7495">
        <w:rPr>
          <w:rFonts w:asciiTheme="minorHAnsi" w:hAnsiTheme="minorHAnsi" w:cstheme="minorHAnsi"/>
          <w:spacing w:val="-3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dodatku.</w:t>
      </w:r>
    </w:p>
    <w:p w:rsidR="00094729" w:rsidRPr="000A7495" w:rsidRDefault="00094729">
      <w:pPr>
        <w:pStyle w:val="Zkladntext"/>
        <w:rPr>
          <w:rFonts w:asciiTheme="minorHAnsi" w:hAnsiTheme="minorHAnsi" w:cstheme="minorHAnsi"/>
          <w:lang w:val="cs-CZ"/>
        </w:rPr>
      </w:pPr>
    </w:p>
    <w:p w:rsidR="00094729" w:rsidRPr="000A7495" w:rsidRDefault="000478D4">
      <w:pPr>
        <w:pStyle w:val="Odstavecseseznamem"/>
        <w:numPr>
          <w:ilvl w:val="0"/>
          <w:numId w:val="3"/>
        </w:numPr>
        <w:tabs>
          <w:tab w:val="left" w:pos="462"/>
        </w:tabs>
        <w:ind w:right="112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 xml:space="preserve">Tato smlouva je sepsána ve </w:t>
      </w:r>
      <w:r w:rsidR="00A636E2">
        <w:rPr>
          <w:rFonts w:asciiTheme="minorHAnsi" w:hAnsiTheme="minorHAnsi" w:cstheme="minorHAnsi"/>
          <w:lang w:val="cs-CZ"/>
        </w:rPr>
        <w:t xml:space="preserve">třech </w:t>
      </w:r>
      <w:r w:rsidRPr="000A7495">
        <w:rPr>
          <w:rFonts w:asciiTheme="minorHAnsi" w:hAnsiTheme="minorHAnsi" w:cstheme="minorHAnsi"/>
          <w:lang w:val="cs-CZ"/>
        </w:rPr>
        <w:t>vyhotoveních</w:t>
      </w:r>
      <w:r w:rsidR="00A636E2">
        <w:rPr>
          <w:rFonts w:asciiTheme="minorHAnsi" w:hAnsiTheme="minorHAnsi" w:cstheme="minorHAnsi"/>
          <w:lang w:val="cs-CZ"/>
        </w:rPr>
        <w:t>, přičemž klient obdrží po dvou vyhotoveních a Auditor</w:t>
      </w:r>
      <w:r w:rsidRPr="000A7495">
        <w:rPr>
          <w:rFonts w:asciiTheme="minorHAnsi" w:hAnsiTheme="minorHAnsi" w:cstheme="minorHAnsi"/>
          <w:lang w:val="cs-CZ"/>
        </w:rPr>
        <w:t xml:space="preserve"> obdrží jedno</w:t>
      </w:r>
      <w:r w:rsidRPr="000A7495">
        <w:rPr>
          <w:rFonts w:asciiTheme="minorHAnsi" w:hAnsiTheme="minorHAnsi" w:cstheme="minorHAnsi"/>
          <w:spacing w:val="-9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vyhotovení.</w:t>
      </w:r>
    </w:p>
    <w:p w:rsidR="00A41F48" w:rsidRPr="000A7495" w:rsidRDefault="00A41F48" w:rsidP="00A41F48">
      <w:pPr>
        <w:pStyle w:val="Odstavecseseznamem"/>
        <w:rPr>
          <w:rFonts w:asciiTheme="minorHAnsi" w:hAnsiTheme="minorHAnsi" w:cstheme="minorHAnsi"/>
          <w:lang w:val="cs-CZ"/>
        </w:rPr>
      </w:pPr>
    </w:p>
    <w:p w:rsidR="00A41F48" w:rsidRPr="002E5D94" w:rsidRDefault="002D371D" w:rsidP="00020E15">
      <w:pPr>
        <w:pStyle w:val="Odstavecseseznamem"/>
        <w:numPr>
          <w:ilvl w:val="0"/>
          <w:numId w:val="3"/>
        </w:numPr>
        <w:tabs>
          <w:tab w:val="left" w:pos="462"/>
        </w:tabs>
        <w:ind w:right="112"/>
        <w:rPr>
          <w:rFonts w:asciiTheme="minorHAnsi" w:hAnsiTheme="minorHAnsi" w:cstheme="minorHAnsi"/>
          <w:lang w:val="cs-CZ"/>
        </w:rPr>
      </w:pPr>
      <w:r w:rsidRPr="002E5D94">
        <w:rPr>
          <w:rFonts w:asciiTheme="minorHAnsi" w:hAnsiTheme="minorHAnsi" w:cstheme="minorHAnsi"/>
          <w:lang w:val="cs-CZ"/>
        </w:rPr>
        <w:t>K</w:t>
      </w:r>
      <w:r w:rsidR="00A41F48" w:rsidRPr="002E5D94">
        <w:rPr>
          <w:rFonts w:asciiTheme="minorHAnsi" w:hAnsiTheme="minorHAnsi" w:cstheme="minorHAnsi"/>
          <w:lang w:val="cs-CZ"/>
        </w:rPr>
        <w:t>l</w:t>
      </w:r>
      <w:r w:rsidRPr="002E5D94">
        <w:rPr>
          <w:rFonts w:asciiTheme="minorHAnsi" w:hAnsiTheme="minorHAnsi" w:cstheme="minorHAnsi"/>
          <w:lang w:val="cs-CZ"/>
        </w:rPr>
        <w:t>ient</w:t>
      </w:r>
      <w:r w:rsidR="00A41F48" w:rsidRPr="002E5D94">
        <w:rPr>
          <w:rFonts w:asciiTheme="minorHAnsi" w:hAnsiTheme="minorHAnsi" w:cstheme="minorHAnsi"/>
          <w:lang w:val="cs-CZ"/>
        </w:rPr>
        <w:t xml:space="preserve"> je povinným subjektem dle zákona č. 340/2015 Sb., o zvláštních podmínkách účinnosti některých smluv, uveřejňování těchto smluv a registru smluv, v platném znění (dále jen „zákon o registru smluv“). Auditor bere na vědomí a výslovně souhlasí s tím, aby</w:t>
      </w:r>
      <w:r w:rsidR="00660DDC" w:rsidRPr="002E5D94">
        <w:rPr>
          <w:rFonts w:asciiTheme="minorHAnsi" w:hAnsiTheme="minorHAnsi" w:cstheme="minorHAnsi"/>
          <w:lang w:val="cs-CZ"/>
        </w:rPr>
        <w:t xml:space="preserve"> tato</w:t>
      </w:r>
      <w:r w:rsidR="00A41F48" w:rsidRPr="002E5D94">
        <w:rPr>
          <w:rFonts w:asciiTheme="minorHAnsi" w:hAnsiTheme="minorHAnsi" w:cstheme="minorHAnsi"/>
          <w:lang w:val="cs-CZ"/>
        </w:rPr>
        <w:t xml:space="preserve"> </w:t>
      </w:r>
      <w:r w:rsidR="00A636E2">
        <w:rPr>
          <w:rFonts w:asciiTheme="minorHAnsi" w:hAnsiTheme="minorHAnsi" w:cstheme="minorHAnsi"/>
          <w:lang w:val="cs-CZ"/>
        </w:rPr>
        <w:t>s</w:t>
      </w:r>
      <w:r w:rsidR="00A636E2" w:rsidRPr="002E5D94">
        <w:rPr>
          <w:rFonts w:asciiTheme="minorHAnsi" w:hAnsiTheme="minorHAnsi" w:cstheme="minorHAnsi"/>
          <w:lang w:val="cs-CZ"/>
        </w:rPr>
        <w:t xml:space="preserve">mlouva </w:t>
      </w:r>
      <w:r w:rsidR="00A41F48" w:rsidRPr="002E5D94">
        <w:rPr>
          <w:rFonts w:asciiTheme="minorHAnsi" w:hAnsiTheme="minorHAnsi" w:cstheme="minorHAnsi"/>
          <w:lang w:val="cs-CZ"/>
        </w:rPr>
        <w:t xml:space="preserve">byla uveřejněna v souladu se zákonem o registru smluv. Smluvní strany se dohodly, že uveřejnění prostřednictvím registru smluv v souladu se zákonem o registru smluv zajistí </w:t>
      </w:r>
      <w:r w:rsidR="00A636E2">
        <w:rPr>
          <w:rFonts w:asciiTheme="minorHAnsi" w:hAnsiTheme="minorHAnsi" w:cstheme="minorHAnsi"/>
          <w:lang w:val="cs-CZ"/>
        </w:rPr>
        <w:t>k</w:t>
      </w:r>
      <w:r w:rsidR="00F25A5D" w:rsidRPr="002E5D94">
        <w:rPr>
          <w:rFonts w:asciiTheme="minorHAnsi" w:hAnsiTheme="minorHAnsi" w:cstheme="minorHAnsi"/>
          <w:lang w:val="cs-CZ"/>
        </w:rPr>
        <w:t>lient</w:t>
      </w:r>
      <w:r w:rsidR="00A41F48" w:rsidRPr="002E5D94">
        <w:rPr>
          <w:rFonts w:asciiTheme="minorHAnsi" w:hAnsiTheme="minorHAnsi" w:cstheme="minorHAnsi"/>
          <w:lang w:val="cs-CZ"/>
        </w:rPr>
        <w:t>.</w:t>
      </w:r>
    </w:p>
    <w:p w:rsidR="00094729" w:rsidRPr="000A7495" w:rsidRDefault="00094729">
      <w:pPr>
        <w:pStyle w:val="Zkladntext"/>
        <w:rPr>
          <w:rFonts w:asciiTheme="minorHAnsi" w:hAnsiTheme="minorHAnsi" w:cstheme="minorHAnsi"/>
          <w:lang w:val="cs-CZ"/>
        </w:rPr>
      </w:pPr>
    </w:p>
    <w:p w:rsidR="00094729" w:rsidRPr="000A7495" w:rsidRDefault="000478D4">
      <w:pPr>
        <w:pStyle w:val="Odstavecseseznamem"/>
        <w:numPr>
          <w:ilvl w:val="0"/>
          <w:numId w:val="3"/>
        </w:numPr>
        <w:tabs>
          <w:tab w:val="left" w:pos="462"/>
        </w:tabs>
        <w:ind w:right="103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lastRenderedPageBreak/>
        <w:t xml:space="preserve">Účastníci prohlašují, že si smlouvu řádně přečetli, prohlašují, že smlouva vyjadřuje jejich pravou a svobodnou vůli, </w:t>
      </w:r>
      <w:r w:rsidRPr="000A7495">
        <w:rPr>
          <w:rFonts w:asciiTheme="minorHAnsi" w:hAnsiTheme="minorHAnsi" w:cstheme="minorHAnsi"/>
          <w:spacing w:val="-3"/>
          <w:lang w:val="cs-CZ"/>
        </w:rPr>
        <w:t xml:space="preserve">že </w:t>
      </w:r>
      <w:r w:rsidRPr="000A7495">
        <w:rPr>
          <w:rFonts w:asciiTheme="minorHAnsi" w:hAnsiTheme="minorHAnsi" w:cstheme="minorHAnsi"/>
          <w:lang w:val="cs-CZ"/>
        </w:rPr>
        <w:t>nebyla sepsána v tísni ani za jinak nevýhodných podmínek, a na důkaz toho připojují dobrovolně své</w:t>
      </w:r>
      <w:r w:rsidRPr="000A7495">
        <w:rPr>
          <w:rFonts w:asciiTheme="minorHAnsi" w:hAnsiTheme="minorHAnsi" w:cstheme="minorHAnsi"/>
          <w:spacing w:val="-15"/>
          <w:lang w:val="cs-CZ"/>
        </w:rPr>
        <w:t xml:space="preserve"> </w:t>
      </w:r>
      <w:r w:rsidRPr="000A7495">
        <w:rPr>
          <w:rFonts w:asciiTheme="minorHAnsi" w:hAnsiTheme="minorHAnsi" w:cstheme="minorHAnsi"/>
          <w:lang w:val="cs-CZ"/>
        </w:rPr>
        <w:t>podpisy.</w:t>
      </w:r>
    </w:p>
    <w:p w:rsidR="00094729" w:rsidRPr="000A7495" w:rsidRDefault="00094729">
      <w:pPr>
        <w:pStyle w:val="Zkladntext"/>
        <w:rPr>
          <w:rFonts w:asciiTheme="minorHAnsi" w:hAnsiTheme="minorHAnsi" w:cstheme="minorHAnsi"/>
          <w:lang w:val="cs-CZ"/>
        </w:rPr>
      </w:pPr>
    </w:p>
    <w:p w:rsidR="00094729" w:rsidRPr="000A7495" w:rsidRDefault="00094729">
      <w:pPr>
        <w:pStyle w:val="Zkladntext"/>
        <w:spacing w:before="10"/>
        <w:rPr>
          <w:rFonts w:asciiTheme="minorHAnsi" w:hAnsiTheme="minorHAnsi" w:cstheme="minorHAnsi"/>
          <w:sz w:val="21"/>
          <w:lang w:val="cs-CZ"/>
        </w:rPr>
      </w:pPr>
    </w:p>
    <w:p w:rsidR="00342815" w:rsidRPr="00485711" w:rsidRDefault="00342815">
      <w:pPr>
        <w:pStyle w:val="Zkladntext"/>
        <w:tabs>
          <w:tab w:val="left" w:pos="5058"/>
        </w:tabs>
        <w:spacing w:before="1"/>
        <w:ind w:left="102" w:right="275"/>
        <w:rPr>
          <w:rFonts w:asciiTheme="minorHAnsi" w:hAnsiTheme="minorHAnsi" w:cstheme="minorHAnsi"/>
          <w:i/>
          <w:lang w:val="cs-CZ"/>
        </w:rPr>
      </w:pPr>
      <w:r w:rsidRPr="00485711">
        <w:rPr>
          <w:rFonts w:asciiTheme="minorHAnsi" w:hAnsiTheme="minorHAnsi" w:cstheme="minorHAnsi"/>
          <w:i/>
          <w:lang w:val="cs-CZ"/>
        </w:rPr>
        <w:t>Příloha č. 1: Ceny za provedení auditu projektů</w:t>
      </w:r>
    </w:p>
    <w:p w:rsidR="00342815" w:rsidRDefault="00342815">
      <w:pPr>
        <w:pStyle w:val="Zkladntext"/>
        <w:tabs>
          <w:tab w:val="left" w:pos="5058"/>
        </w:tabs>
        <w:spacing w:before="1"/>
        <w:ind w:left="102" w:right="275"/>
        <w:rPr>
          <w:rFonts w:asciiTheme="minorHAnsi" w:hAnsiTheme="minorHAnsi" w:cstheme="minorHAnsi"/>
          <w:lang w:val="cs-CZ"/>
        </w:rPr>
      </w:pPr>
    </w:p>
    <w:p w:rsidR="00342815" w:rsidRDefault="00342815">
      <w:pPr>
        <w:pStyle w:val="Zkladntext"/>
        <w:tabs>
          <w:tab w:val="left" w:pos="5058"/>
        </w:tabs>
        <w:spacing w:before="1"/>
        <w:ind w:left="102" w:right="275"/>
        <w:rPr>
          <w:rFonts w:asciiTheme="minorHAnsi" w:hAnsiTheme="minorHAnsi" w:cstheme="minorHAnsi"/>
          <w:lang w:val="cs-CZ"/>
        </w:rPr>
      </w:pPr>
    </w:p>
    <w:p w:rsidR="00485711" w:rsidRDefault="00485711">
      <w:pPr>
        <w:pStyle w:val="Zkladntext"/>
        <w:tabs>
          <w:tab w:val="left" w:pos="5058"/>
        </w:tabs>
        <w:spacing w:before="1"/>
        <w:ind w:left="102" w:right="275"/>
        <w:rPr>
          <w:rFonts w:asciiTheme="minorHAnsi" w:hAnsiTheme="minorHAnsi" w:cstheme="minorHAnsi"/>
          <w:lang w:val="cs-CZ"/>
        </w:rPr>
      </w:pPr>
    </w:p>
    <w:p w:rsidR="00094729" w:rsidRPr="000A7495" w:rsidRDefault="00485711">
      <w:pPr>
        <w:pStyle w:val="Zkladntext"/>
        <w:tabs>
          <w:tab w:val="left" w:pos="5058"/>
        </w:tabs>
        <w:spacing w:before="1"/>
        <w:ind w:left="102" w:right="275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V </w:t>
      </w:r>
      <w:r w:rsidR="000478D4" w:rsidRPr="000A7495">
        <w:rPr>
          <w:rFonts w:asciiTheme="minorHAnsi" w:hAnsiTheme="minorHAnsi" w:cstheme="minorHAnsi"/>
          <w:lang w:val="cs-CZ"/>
        </w:rPr>
        <w:t>Pra</w:t>
      </w:r>
      <w:r>
        <w:rPr>
          <w:rFonts w:asciiTheme="minorHAnsi" w:hAnsiTheme="minorHAnsi" w:cstheme="minorHAnsi"/>
          <w:lang w:val="cs-CZ"/>
        </w:rPr>
        <w:t>ze</w:t>
      </w:r>
      <w:r w:rsidR="000478D4" w:rsidRPr="000A7495">
        <w:rPr>
          <w:rFonts w:asciiTheme="minorHAnsi" w:hAnsiTheme="minorHAnsi" w:cstheme="minorHAnsi"/>
          <w:lang w:val="cs-CZ"/>
        </w:rPr>
        <w:t>,</w:t>
      </w:r>
      <w:r w:rsidR="000478D4" w:rsidRPr="000A7495">
        <w:rPr>
          <w:rFonts w:asciiTheme="minorHAnsi" w:hAnsiTheme="minorHAnsi" w:cstheme="minorHAnsi"/>
          <w:spacing w:val="-3"/>
          <w:lang w:val="cs-CZ"/>
        </w:rPr>
        <w:t xml:space="preserve"> </w:t>
      </w:r>
      <w:r w:rsidR="000478D4" w:rsidRPr="000A7495">
        <w:rPr>
          <w:rFonts w:asciiTheme="minorHAnsi" w:hAnsiTheme="minorHAnsi" w:cstheme="minorHAnsi"/>
          <w:lang w:val="cs-CZ"/>
        </w:rPr>
        <w:t>dne</w:t>
      </w:r>
      <w:r w:rsidR="000478D4" w:rsidRPr="000A7495">
        <w:rPr>
          <w:rFonts w:asciiTheme="minorHAnsi" w:hAnsiTheme="minorHAnsi" w:cstheme="minorHAnsi"/>
          <w:spacing w:val="-2"/>
          <w:lang w:val="cs-CZ"/>
        </w:rPr>
        <w:t xml:space="preserve"> </w:t>
      </w:r>
      <w:r w:rsidR="000478D4" w:rsidRPr="000A7495">
        <w:rPr>
          <w:rFonts w:asciiTheme="minorHAnsi" w:hAnsiTheme="minorHAnsi" w:cstheme="minorHAnsi"/>
          <w:lang w:val="cs-CZ"/>
        </w:rPr>
        <w:t>………………….</w:t>
      </w:r>
      <w:r w:rsidR="000478D4" w:rsidRPr="000A7495"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 xml:space="preserve">V </w:t>
      </w:r>
      <w:r w:rsidR="00A65541" w:rsidRPr="00B6405F">
        <w:rPr>
          <w:rFonts w:asciiTheme="minorHAnsi" w:hAnsiTheme="minorHAnsi" w:cstheme="minorHAnsi"/>
          <w:lang w:val="cs-CZ"/>
        </w:rPr>
        <w:t>Praze</w:t>
      </w:r>
      <w:r w:rsidR="000478D4" w:rsidRPr="000A7495">
        <w:rPr>
          <w:rFonts w:asciiTheme="minorHAnsi" w:hAnsiTheme="minorHAnsi" w:cstheme="minorHAnsi"/>
          <w:lang w:val="cs-CZ"/>
        </w:rPr>
        <w:t>, dne</w:t>
      </w:r>
      <w:r w:rsidR="000478D4" w:rsidRPr="000A7495">
        <w:rPr>
          <w:rFonts w:asciiTheme="minorHAnsi" w:hAnsiTheme="minorHAnsi" w:cstheme="minorHAnsi"/>
          <w:spacing w:val="-3"/>
          <w:lang w:val="cs-CZ"/>
        </w:rPr>
        <w:t xml:space="preserve"> </w:t>
      </w:r>
      <w:r w:rsidR="000478D4" w:rsidRPr="000A7495">
        <w:rPr>
          <w:rFonts w:asciiTheme="minorHAnsi" w:hAnsiTheme="minorHAnsi" w:cstheme="minorHAnsi"/>
          <w:lang w:val="cs-CZ"/>
        </w:rPr>
        <w:t>…………………..</w:t>
      </w:r>
    </w:p>
    <w:p w:rsidR="00094729" w:rsidRPr="000A7495" w:rsidRDefault="00094729">
      <w:pPr>
        <w:pStyle w:val="Zkladntext"/>
        <w:rPr>
          <w:rFonts w:asciiTheme="minorHAnsi" w:hAnsiTheme="minorHAnsi" w:cstheme="minorHAnsi"/>
          <w:sz w:val="20"/>
          <w:lang w:val="cs-CZ"/>
        </w:rPr>
      </w:pPr>
    </w:p>
    <w:p w:rsidR="00094729" w:rsidRPr="000A7495" w:rsidRDefault="00094729">
      <w:pPr>
        <w:pStyle w:val="Zkladntext"/>
        <w:spacing w:before="7"/>
        <w:rPr>
          <w:rFonts w:asciiTheme="minorHAnsi" w:hAnsiTheme="minorHAnsi" w:cstheme="minorHAnsi"/>
          <w:sz w:val="27"/>
          <w:lang w:val="cs-CZ"/>
        </w:rPr>
      </w:pPr>
    </w:p>
    <w:p w:rsidR="001B3CF3" w:rsidRPr="00FC1C7D" w:rsidRDefault="00C96E9E" w:rsidP="00CC139B">
      <w:pPr>
        <w:ind w:left="90"/>
        <w:rPr>
          <w:rFonts w:asciiTheme="minorHAnsi" w:hAnsiTheme="minorHAnsi" w:cstheme="minorHAnsi"/>
          <w:lang w:val="cs-CZ"/>
        </w:rPr>
      </w:pPr>
      <w:r w:rsidRPr="000A7495">
        <w:rPr>
          <w:rFonts w:asciiTheme="minorHAnsi" w:hAnsiTheme="minorHAnsi" w:cstheme="minorHAnsi"/>
          <w:lang w:val="cs-CZ"/>
        </w:rPr>
        <w:t xml:space="preserve">                          </w:t>
      </w:r>
      <w:r w:rsidR="009C1C5B" w:rsidRPr="000A7495">
        <w:rPr>
          <w:rFonts w:asciiTheme="minorHAnsi" w:hAnsiTheme="minorHAnsi" w:cstheme="minorHAnsi"/>
          <w:lang w:val="cs-CZ"/>
        </w:rPr>
        <w:tab/>
      </w:r>
      <w:r w:rsidR="009C1C5B" w:rsidRPr="000A7495">
        <w:rPr>
          <w:rFonts w:asciiTheme="minorHAnsi" w:hAnsiTheme="minorHAnsi" w:cstheme="minorHAnsi"/>
          <w:lang w:val="cs-CZ"/>
        </w:rPr>
        <w:tab/>
      </w:r>
      <w:r w:rsidR="009C1C5B" w:rsidRPr="000A7495">
        <w:rPr>
          <w:rFonts w:asciiTheme="minorHAnsi" w:hAnsiTheme="minorHAnsi" w:cstheme="minorHAnsi"/>
          <w:lang w:val="cs-CZ"/>
        </w:rPr>
        <w:tab/>
      </w:r>
      <w:r w:rsidR="009C1C5B" w:rsidRPr="000A7495">
        <w:rPr>
          <w:rFonts w:asciiTheme="minorHAnsi" w:hAnsiTheme="minorHAnsi" w:cstheme="minorHAnsi"/>
          <w:lang w:val="cs-CZ"/>
        </w:rPr>
        <w:tab/>
      </w:r>
      <w:r w:rsidR="009C1C5B" w:rsidRPr="000A7495">
        <w:rPr>
          <w:rFonts w:asciiTheme="minorHAnsi" w:hAnsiTheme="minorHAnsi" w:cstheme="minorHAnsi"/>
          <w:lang w:val="cs-CZ"/>
        </w:rPr>
        <w:tab/>
      </w:r>
    </w:p>
    <w:p w:rsidR="009C1C5B" w:rsidRPr="00FC1C7D" w:rsidRDefault="009C1C5B" w:rsidP="00ED6E6B">
      <w:pPr>
        <w:ind w:left="90"/>
        <w:rPr>
          <w:rFonts w:asciiTheme="minorHAnsi" w:hAnsiTheme="minorHAnsi" w:cstheme="minorHAnsi"/>
          <w:lang w:val="cs-CZ"/>
        </w:rPr>
        <w:sectPr w:rsidR="009C1C5B" w:rsidRPr="00FC1C7D">
          <w:pgSz w:w="11906" w:h="16850"/>
          <w:pgMar w:top="940" w:right="1420" w:bottom="1060" w:left="1600" w:header="730" w:footer="860" w:gutter="0"/>
          <w:cols w:space="720"/>
          <w:formProt w:val="0"/>
          <w:docGrid w:linePitch="100" w:charSpace="4096"/>
        </w:sectPr>
      </w:pPr>
    </w:p>
    <w:p w:rsidR="00E952B1" w:rsidRDefault="00E952B1" w:rsidP="00485711">
      <w:pPr>
        <w:pStyle w:val="Zkladntext"/>
        <w:spacing w:line="247" w:lineRule="auto"/>
        <w:ind w:left="90" w:right="-10"/>
        <w:rPr>
          <w:rFonts w:asciiTheme="minorHAnsi" w:hAnsiTheme="minorHAnsi" w:cstheme="minorHAnsi"/>
          <w:lang w:val="cs-CZ"/>
        </w:rPr>
      </w:pPr>
    </w:p>
    <w:p w:rsidR="00E952B1" w:rsidRDefault="00F75C33" w:rsidP="00B6405F">
      <w:pPr>
        <w:ind w:left="9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Xxxxxxxxxxxxxx                      </w:t>
      </w:r>
      <w:r w:rsidR="00E952B1" w:rsidRPr="000A7495">
        <w:rPr>
          <w:rFonts w:asciiTheme="minorHAnsi" w:hAnsiTheme="minorHAnsi" w:cstheme="minorHAnsi"/>
          <w:lang w:val="cs-CZ"/>
        </w:rPr>
        <w:t xml:space="preserve">                     </w:t>
      </w:r>
      <w:r>
        <w:rPr>
          <w:rFonts w:asciiTheme="minorHAnsi" w:hAnsiTheme="minorHAnsi" w:cstheme="minorHAnsi"/>
          <w:lang w:val="cs-CZ"/>
        </w:rPr>
        <w:t xml:space="preserve">                         xxxxxxxxxxxxxxxxxxxxxxxxxxx</w:t>
      </w:r>
      <w:bookmarkStart w:id="4" w:name="_GoBack"/>
      <w:bookmarkEnd w:id="4"/>
    </w:p>
    <w:p w:rsidR="00485711" w:rsidRDefault="00020E15" w:rsidP="00485711">
      <w:pPr>
        <w:pStyle w:val="Zkladntext"/>
        <w:spacing w:line="247" w:lineRule="auto"/>
        <w:ind w:left="90" w:right="-10"/>
        <w:rPr>
          <w:rFonts w:asciiTheme="minorHAnsi" w:hAnsiTheme="minorHAnsi" w:cstheme="minorHAnsi"/>
          <w:b/>
          <w:lang w:val="cs-CZ"/>
        </w:rPr>
      </w:pPr>
      <w:r w:rsidRPr="00FC1C7D">
        <w:rPr>
          <w:rFonts w:asciiTheme="minorHAnsi" w:hAnsiTheme="minorHAnsi" w:cstheme="minorHAnsi"/>
          <w:lang w:val="cs-CZ"/>
        </w:rPr>
        <w:t>VŠCHT</w:t>
      </w:r>
      <w:r w:rsidR="00FC1C7D" w:rsidRPr="00FC1C7D">
        <w:rPr>
          <w:rFonts w:asciiTheme="minorHAnsi" w:hAnsiTheme="minorHAnsi" w:cstheme="minorHAnsi"/>
          <w:lang w:val="cs-CZ"/>
        </w:rPr>
        <w:t xml:space="preserve"> Praha</w:t>
      </w:r>
      <w:r w:rsidR="00485711">
        <w:rPr>
          <w:rFonts w:asciiTheme="minorHAnsi" w:hAnsiTheme="minorHAnsi" w:cstheme="minorHAnsi"/>
          <w:lang w:val="cs-CZ"/>
        </w:rPr>
        <w:tab/>
      </w:r>
      <w:r w:rsidR="00485711">
        <w:rPr>
          <w:rFonts w:asciiTheme="minorHAnsi" w:hAnsiTheme="minorHAnsi" w:cstheme="minorHAnsi"/>
          <w:lang w:val="cs-CZ"/>
        </w:rPr>
        <w:tab/>
      </w:r>
      <w:r w:rsidR="00485711">
        <w:rPr>
          <w:rFonts w:asciiTheme="minorHAnsi" w:hAnsiTheme="minorHAnsi" w:cstheme="minorHAnsi"/>
          <w:lang w:val="cs-CZ"/>
        </w:rPr>
        <w:tab/>
      </w:r>
      <w:r w:rsidR="00485711">
        <w:rPr>
          <w:rFonts w:asciiTheme="minorHAnsi" w:hAnsiTheme="minorHAnsi" w:cstheme="minorHAnsi"/>
          <w:lang w:val="cs-CZ"/>
        </w:rPr>
        <w:tab/>
      </w:r>
      <w:r w:rsidR="00485711">
        <w:rPr>
          <w:rFonts w:asciiTheme="minorHAnsi" w:hAnsiTheme="minorHAnsi" w:cstheme="minorHAnsi"/>
          <w:lang w:val="cs-CZ"/>
        </w:rPr>
        <w:tab/>
      </w:r>
      <w:r w:rsidR="001B3CF3" w:rsidRPr="000A7495">
        <w:rPr>
          <w:rFonts w:asciiTheme="minorHAnsi" w:hAnsiTheme="minorHAnsi" w:cstheme="minorHAnsi"/>
          <w:lang w:val="cs-CZ"/>
        </w:rPr>
        <w:t xml:space="preserve">     </w:t>
      </w:r>
      <w:r w:rsidR="00485711">
        <w:rPr>
          <w:rFonts w:asciiTheme="minorHAnsi" w:hAnsiTheme="minorHAnsi" w:cstheme="minorHAnsi"/>
          <w:lang w:val="cs-CZ"/>
        </w:rPr>
        <w:tab/>
      </w:r>
      <w:r w:rsidR="00B369E0">
        <w:rPr>
          <w:rFonts w:asciiTheme="minorHAnsi" w:hAnsiTheme="minorHAnsi" w:cstheme="minorHAnsi"/>
          <w:lang w:val="cs-CZ"/>
        </w:rPr>
        <w:t>CS AUDIT s.r.o.</w:t>
      </w:r>
      <w:r w:rsidR="00B369E0">
        <w:rPr>
          <w:rFonts w:asciiTheme="minorHAnsi" w:hAnsiTheme="minorHAnsi" w:cstheme="minorHAnsi"/>
          <w:lang w:val="cs-CZ"/>
        </w:rPr>
        <w:tab/>
      </w:r>
    </w:p>
    <w:p w:rsidR="00485711" w:rsidRDefault="00485711" w:rsidP="00485711">
      <w:pPr>
        <w:pStyle w:val="Zkladntext"/>
        <w:spacing w:line="247" w:lineRule="auto"/>
        <w:ind w:left="90" w:right="-10"/>
        <w:rPr>
          <w:lang w:val="cs-CZ"/>
        </w:rPr>
      </w:pPr>
    </w:p>
    <w:p w:rsidR="00485711" w:rsidRDefault="00485711" w:rsidP="00485711">
      <w:pPr>
        <w:pStyle w:val="Zkladntext"/>
        <w:spacing w:line="247" w:lineRule="auto"/>
        <w:ind w:left="90" w:right="-10"/>
        <w:rPr>
          <w:lang w:val="cs-CZ"/>
        </w:rPr>
      </w:pPr>
    </w:p>
    <w:p w:rsidR="00485711" w:rsidRDefault="00485711" w:rsidP="00485711">
      <w:pPr>
        <w:pStyle w:val="Zkladntext"/>
        <w:spacing w:line="247" w:lineRule="auto"/>
        <w:ind w:left="90" w:right="-10"/>
        <w:rPr>
          <w:lang w:val="cs-CZ"/>
        </w:rPr>
      </w:pPr>
    </w:p>
    <w:p w:rsidR="00485711" w:rsidRDefault="00485711" w:rsidP="00485711">
      <w:pPr>
        <w:pStyle w:val="Zkladntext"/>
        <w:spacing w:line="247" w:lineRule="auto"/>
        <w:ind w:left="90" w:right="-10"/>
        <w:rPr>
          <w:lang w:val="cs-CZ"/>
        </w:rPr>
      </w:pPr>
    </w:p>
    <w:p w:rsidR="00485711" w:rsidRDefault="004D739F" w:rsidP="00485711">
      <w:pPr>
        <w:pStyle w:val="Zkladntext"/>
        <w:spacing w:line="247" w:lineRule="auto"/>
        <w:ind w:left="90" w:right="-10"/>
        <w:rPr>
          <w:lang w:val="cs-CZ"/>
        </w:rPr>
      </w:pPr>
      <w:r>
        <w:rPr>
          <w:lang w:val="cs-CZ"/>
        </w:rPr>
        <w:br w:type="column"/>
      </w:r>
    </w:p>
    <w:p w:rsidR="0054319A" w:rsidRPr="004D739F" w:rsidRDefault="0054319A" w:rsidP="00485711">
      <w:pPr>
        <w:pStyle w:val="Zkladntext"/>
        <w:spacing w:line="247" w:lineRule="auto"/>
        <w:ind w:left="90" w:right="-10"/>
        <w:rPr>
          <w:rFonts w:asciiTheme="minorHAnsi" w:hAnsiTheme="minorHAnsi" w:cstheme="minorHAnsi"/>
          <w:lang w:val="cs-CZ"/>
        </w:rPr>
      </w:pPr>
      <w:r w:rsidRPr="004D739F">
        <w:rPr>
          <w:rFonts w:asciiTheme="minorHAnsi" w:hAnsiTheme="minorHAnsi" w:cstheme="minorHAnsi"/>
          <w:lang w:val="cs-CZ"/>
        </w:rPr>
        <w:t>Příloha č. 1: Ceny za provedení auditu projektů</w:t>
      </w:r>
    </w:p>
    <w:p w:rsidR="0054319A" w:rsidRDefault="0054319A" w:rsidP="002E5D94">
      <w:pPr>
        <w:pStyle w:val="Zkladntext"/>
        <w:spacing w:line="247" w:lineRule="auto"/>
        <w:ind w:right="-10"/>
        <w:rPr>
          <w:lang w:val="cs-CZ"/>
        </w:rPr>
      </w:pPr>
    </w:p>
    <w:tbl>
      <w:tblPr>
        <w:tblW w:w="91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1374"/>
        <w:gridCol w:w="4302"/>
        <w:gridCol w:w="1895"/>
      </w:tblGrid>
      <w:tr w:rsidR="0054319A" w:rsidRPr="00FD696C" w:rsidTr="00485711">
        <w:trPr>
          <w:trHeight w:val="576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9A" w:rsidRPr="00FD696C" w:rsidRDefault="0054319A" w:rsidP="00621EE8">
            <w:pPr>
              <w:rPr>
                <w:rFonts w:ascii="Calibri" w:hAnsi="Calibri" w:cs="Calibri"/>
                <w:b/>
                <w:bCs/>
                <w:color w:val="000000"/>
                <w:lang w:val="cs-CZ" w:eastAsia="cs-CZ"/>
              </w:rPr>
            </w:pPr>
            <w:r w:rsidRPr="00FD696C">
              <w:rPr>
                <w:rFonts w:ascii="Calibri" w:hAnsi="Calibri" w:cs="Calibri"/>
                <w:b/>
                <w:bCs/>
                <w:color w:val="000000"/>
                <w:lang w:val="cs-CZ" w:eastAsia="cs-CZ"/>
              </w:rPr>
              <w:t>Reg. číslo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9A" w:rsidRPr="00FD696C" w:rsidRDefault="00485711" w:rsidP="00485711">
            <w:pPr>
              <w:rPr>
                <w:rFonts w:ascii="Calibri" w:hAnsi="Calibri" w:cs="Calibri"/>
                <w:b/>
                <w:bCs/>
                <w:color w:val="000000"/>
                <w:lang w:val="cs-CZ"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cs-CZ" w:eastAsia="cs-CZ"/>
              </w:rPr>
              <w:t>Číslo</w:t>
            </w:r>
            <w:r w:rsidR="0054319A" w:rsidRPr="00FD696C">
              <w:rPr>
                <w:rFonts w:ascii="Calibri" w:hAnsi="Calibri" w:cs="Calibri"/>
                <w:b/>
                <w:bCs/>
                <w:color w:val="000000"/>
                <w:lang w:val="cs-CZ" w:eastAsia="cs-CZ"/>
              </w:rPr>
              <w:t xml:space="preserve"> zakázk</w:t>
            </w:r>
            <w:r>
              <w:rPr>
                <w:rFonts w:ascii="Calibri" w:hAnsi="Calibri" w:cs="Calibri"/>
                <w:b/>
                <w:bCs/>
                <w:color w:val="000000"/>
                <w:lang w:val="cs-CZ" w:eastAsia="cs-CZ"/>
              </w:rPr>
              <w:t>y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9A" w:rsidRPr="00FD696C" w:rsidRDefault="0054319A" w:rsidP="00621EE8">
            <w:pPr>
              <w:rPr>
                <w:rFonts w:ascii="Calibri" w:hAnsi="Calibri" w:cs="Calibri"/>
                <w:b/>
                <w:bCs/>
                <w:color w:val="000000"/>
                <w:lang w:val="cs-CZ" w:eastAsia="cs-CZ"/>
              </w:rPr>
            </w:pPr>
            <w:r w:rsidRPr="00FD696C">
              <w:rPr>
                <w:rFonts w:ascii="Calibri" w:hAnsi="Calibri" w:cs="Calibri"/>
                <w:b/>
                <w:bCs/>
                <w:color w:val="000000"/>
                <w:lang w:val="cs-CZ" w:eastAsia="cs-CZ"/>
              </w:rPr>
              <w:t>Název</w:t>
            </w:r>
            <w:r w:rsidR="00485711">
              <w:rPr>
                <w:rFonts w:ascii="Calibri" w:hAnsi="Calibri" w:cs="Calibri"/>
                <w:b/>
                <w:bCs/>
                <w:color w:val="000000"/>
                <w:lang w:val="cs-CZ" w:eastAsia="cs-CZ"/>
              </w:rPr>
              <w:t xml:space="preserve"> projektu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19A" w:rsidRPr="00FD696C" w:rsidRDefault="0054319A" w:rsidP="0048571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cs-CZ" w:eastAsia="cs-CZ"/>
              </w:rPr>
            </w:pPr>
            <w:r w:rsidRPr="00FD696C">
              <w:rPr>
                <w:rFonts w:ascii="Calibri" w:hAnsi="Calibri" w:cs="Calibri"/>
                <w:b/>
                <w:bCs/>
                <w:color w:val="000000"/>
                <w:lang w:val="cs-CZ" w:eastAsia="cs-CZ"/>
              </w:rPr>
              <w:t xml:space="preserve"> odměna za audit v</w:t>
            </w:r>
            <w:r w:rsidR="00485711">
              <w:rPr>
                <w:rFonts w:ascii="Calibri" w:hAnsi="Calibri" w:cs="Calibri"/>
                <w:b/>
                <w:bCs/>
                <w:color w:val="000000"/>
                <w:lang w:val="cs-CZ" w:eastAsia="cs-CZ"/>
              </w:rPr>
              <w:t> </w:t>
            </w:r>
            <w:r w:rsidRPr="00FD696C">
              <w:rPr>
                <w:rFonts w:ascii="Calibri" w:hAnsi="Calibri" w:cs="Calibri"/>
                <w:b/>
                <w:bCs/>
                <w:color w:val="000000"/>
                <w:lang w:val="cs-CZ" w:eastAsia="cs-CZ"/>
              </w:rPr>
              <w:t xml:space="preserve">Kč bez DPH </w:t>
            </w:r>
          </w:p>
        </w:tc>
      </w:tr>
      <w:tr w:rsidR="002C1BC0" w:rsidRPr="00FD696C" w:rsidTr="00B6405F">
        <w:trPr>
          <w:trHeight w:val="576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BC0" w:rsidRPr="00FD696C" w:rsidRDefault="002C1BC0" w:rsidP="002C1BC0">
            <w:pPr>
              <w:rPr>
                <w:rFonts w:ascii="Calibri" w:hAnsi="Calibri" w:cs="Calibri"/>
                <w:color w:val="000000"/>
                <w:lang w:val="cs-CZ" w:eastAsia="cs-CZ"/>
              </w:rPr>
            </w:pPr>
            <w:r w:rsidRPr="002C0014">
              <w:rPr>
                <w:rFonts w:asciiTheme="minorHAnsi" w:hAnsiTheme="minorHAnsi" w:cstheme="minorHAnsi"/>
                <w:color w:val="000000"/>
                <w:lang w:val="cs-CZ" w:eastAsia="cs-CZ"/>
              </w:rPr>
              <w:t xml:space="preserve">VI04000074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BC0" w:rsidRDefault="002C1BC0" w:rsidP="002C1BC0">
            <w:pPr>
              <w:jc w:val="center"/>
              <w:rPr>
                <w:rFonts w:asciiTheme="minorHAnsi" w:hAnsiTheme="minorHAnsi" w:cstheme="minorHAnsi"/>
                <w:color w:val="000000"/>
                <w:lang w:val="cs-CZ" w:eastAsia="cs-CZ"/>
              </w:rPr>
            </w:pPr>
            <w:r>
              <w:rPr>
                <w:rFonts w:asciiTheme="minorHAnsi" w:hAnsiTheme="minorHAnsi" w:cstheme="minorHAnsi"/>
                <w:color w:val="000000"/>
                <w:lang w:val="cs-CZ" w:eastAsia="cs-CZ"/>
              </w:rPr>
              <w:t>105</w:t>
            </w:r>
            <w:r w:rsidRPr="002C0014">
              <w:rPr>
                <w:rFonts w:asciiTheme="minorHAnsi" w:hAnsiTheme="minorHAnsi" w:cstheme="minorHAnsi"/>
                <w:color w:val="000000"/>
                <w:lang w:val="cs-CZ" w:eastAsia="cs-CZ"/>
              </w:rPr>
              <w:t xml:space="preserve">  51 1924</w:t>
            </w:r>
          </w:p>
          <w:p w:rsidR="002C1BC0" w:rsidRPr="00FD696C" w:rsidRDefault="002C1BC0" w:rsidP="002C1BC0">
            <w:pPr>
              <w:rPr>
                <w:rFonts w:ascii="Calibri" w:hAnsi="Calibri" w:cs="Calibri"/>
                <w:color w:val="000000"/>
                <w:lang w:val="cs-CZ" w:eastAsia="cs-CZ"/>
              </w:rPr>
            </w:pPr>
            <w:r>
              <w:rPr>
                <w:rFonts w:asciiTheme="minorHAnsi" w:hAnsiTheme="minorHAnsi" w:cstheme="minorHAnsi"/>
                <w:color w:val="000000"/>
                <w:lang w:val="cs-CZ" w:eastAsia="cs-CZ"/>
              </w:rPr>
              <w:t xml:space="preserve"> 320</w:t>
            </w:r>
            <w:r w:rsidRPr="002C0014">
              <w:rPr>
                <w:rFonts w:asciiTheme="minorHAnsi" w:hAnsiTheme="minorHAnsi" w:cstheme="minorHAnsi"/>
                <w:color w:val="000000"/>
                <w:lang w:val="cs-CZ" w:eastAsia="cs-CZ"/>
              </w:rPr>
              <w:t xml:space="preserve">  51 1924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BC0" w:rsidRPr="00FD696C" w:rsidRDefault="002C1BC0" w:rsidP="002C1BC0">
            <w:pPr>
              <w:jc w:val="both"/>
              <w:rPr>
                <w:rFonts w:ascii="Calibri" w:hAnsi="Calibri" w:cs="Calibri"/>
                <w:color w:val="000000"/>
                <w:lang w:val="cs-CZ" w:eastAsia="cs-CZ"/>
              </w:rPr>
            </w:pPr>
            <w:r w:rsidRPr="002C0014">
              <w:rPr>
                <w:rFonts w:asciiTheme="minorHAnsi" w:hAnsiTheme="minorHAnsi" w:cstheme="minorHAnsi"/>
                <w:color w:val="000000"/>
                <w:lang w:val="cs-CZ" w:eastAsia="cs-CZ"/>
              </w:rPr>
              <w:t>Hodnocení funkčnosti fotoaktivních antimikrobiálních povrchů z hlediska ochrany veřejného zdraví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BC0" w:rsidRPr="00FD696C" w:rsidRDefault="002C1BC0" w:rsidP="002C1BC0">
            <w:pPr>
              <w:jc w:val="right"/>
              <w:rPr>
                <w:rFonts w:ascii="Calibri" w:hAnsi="Calibri" w:cs="Calibri"/>
                <w:color w:val="000000"/>
                <w:lang w:val="cs-CZ"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19 900 </w:t>
            </w:r>
          </w:p>
        </w:tc>
      </w:tr>
      <w:tr w:rsidR="002C1BC0" w:rsidRPr="00FD696C" w:rsidTr="00B6405F">
        <w:trPr>
          <w:trHeight w:val="576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BC0" w:rsidRPr="00FD696C" w:rsidRDefault="002C1BC0" w:rsidP="002C1BC0">
            <w:pPr>
              <w:rPr>
                <w:rFonts w:ascii="Calibri" w:hAnsi="Calibri" w:cs="Calibri"/>
                <w:color w:val="000000"/>
                <w:lang w:val="cs-CZ" w:eastAsia="cs-CZ"/>
              </w:rPr>
            </w:pPr>
            <w:r w:rsidRPr="002C0014">
              <w:rPr>
                <w:rFonts w:asciiTheme="minorHAnsi" w:hAnsiTheme="minorHAnsi" w:cstheme="minorHAnsi"/>
                <w:color w:val="000000"/>
                <w:lang w:val="cs-CZ" w:eastAsia="cs-CZ"/>
              </w:rPr>
              <w:t>VI04000090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BC0" w:rsidRPr="00FD696C" w:rsidRDefault="002C1BC0" w:rsidP="002C1BC0">
            <w:pPr>
              <w:rPr>
                <w:rFonts w:ascii="Calibri" w:hAnsi="Calibri" w:cs="Calibri"/>
                <w:color w:val="000000"/>
                <w:lang w:val="cs-CZ" w:eastAsia="cs-CZ"/>
              </w:rPr>
            </w:pPr>
            <w:r>
              <w:rPr>
                <w:rFonts w:asciiTheme="minorHAnsi" w:hAnsiTheme="minorHAnsi" w:cstheme="minorHAnsi"/>
                <w:color w:val="000000"/>
                <w:lang w:val="cs-CZ" w:eastAsia="cs-CZ"/>
              </w:rPr>
              <w:t xml:space="preserve"> </w:t>
            </w:r>
            <w:r w:rsidRPr="002C0014">
              <w:rPr>
                <w:rFonts w:asciiTheme="minorHAnsi" w:hAnsiTheme="minorHAnsi" w:cstheme="minorHAnsi"/>
                <w:color w:val="000000"/>
                <w:lang w:val="cs-CZ" w:eastAsia="cs-CZ"/>
              </w:rPr>
              <w:t>342 51 1926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BC0" w:rsidRPr="00FD696C" w:rsidRDefault="002C1BC0" w:rsidP="002C1BC0">
            <w:pPr>
              <w:jc w:val="both"/>
              <w:rPr>
                <w:rFonts w:ascii="Calibri" w:hAnsi="Calibri" w:cs="Calibri"/>
                <w:color w:val="000000"/>
                <w:lang w:val="cs-CZ" w:eastAsia="cs-CZ"/>
              </w:rPr>
            </w:pPr>
            <w:r w:rsidRPr="002C0014">
              <w:rPr>
                <w:rFonts w:asciiTheme="minorHAnsi" w:hAnsiTheme="minorHAnsi" w:cstheme="minorHAnsi"/>
                <w:color w:val="000000"/>
                <w:lang w:val="cs-CZ" w:eastAsia="cs-CZ"/>
              </w:rPr>
              <w:t>Biosenzory pro epidemiologický monitoring virových respiračních onemocnění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BC0" w:rsidRPr="00FD696C" w:rsidRDefault="002C1BC0" w:rsidP="002C1BC0">
            <w:pPr>
              <w:jc w:val="right"/>
              <w:rPr>
                <w:rFonts w:ascii="Calibri" w:hAnsi="Calibri" w:cs="Calibri"/>
                <w:color w:val="000000"/>
                <w:lang w:val="cs-CZ"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34 900 </w:t>
            </w:r>
          </w:p>
        </w:tc>
      </w:tr>
      <w:tr w:rsidR="002C1BC0" w:rsidRPr="00FD696C" w:rsidTr="00B6405F">
        <w:trPr>
          <w:trHeight w:val="576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BC0" w:rsidRPr="00FD696C" w:rsidRDefault="002C1BC0" w:rsidP="002C1BC0">
            <w:pPr>
              <w:rPr>
                <w:rFonts w:ascii="Calibri" w:hAnsi="Calibri" w:cs="Calibri"/>
                <w:color w:val="000000"/>
                <w:lang w:val="cs-CZ" w:eastAsia="cs-CZ"/>
              </w:rPr>
            </w:pPr>
            <w:r w:rsidRPr="002C0014">
              <w:rPr>
                <w:rFonts w:asciiTheme="minorHAnsi" w:hAnsiTheme="minorHAnsi" w:cstheme="minorHAnsi"/>
                <w:color w:val="000000"/>
                <w:lang w:val="cs-CZ" w:eastAsia="cs-CZ"/>
              </w:rPr>
              <w:t>VI20192022152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BC0" w:rsidRPr="00FD696C" w:rsidRDefault="002C1BC0" w:rsidP="002C1BC0">
            <w:pPr>
              <w:rPr>
                <w:rFonts w:ascii="Calibri" w:hAnsi="Calibri" w:cs="Calibri"/>
                <w:color w:val="000000"/>
                <w:lang w:val="cs-CZ" w:eastAsia="cs-CZ"/>
              </w:rPr>
            </w:pPr>
            <w:r>
              <w:rPr>
                <w:rFonts w:asciiTheme="minorHAnsi" w:hAnsiTheme="minorHAnsi" w:cstheme="minorHAnsi"/>
                <w:color w:val="000000"/>
                <w:lang w:val="cs-CZ" w:eastAsia="cs-CZ"/>
              </w:rPr>
              <w:t xml:space="preserve"> </w:t>
            </w:r>
            <w:r w:rsidRPr="002C0014">
              <w:rPr>
                <w:rFonts w:asciiTheme="minorHAnsi" w:hAnsiTheme="minorHAnsi" w:cstheme="minorHAnsi"/>
                <w:color w:val="000000"/>
                <w:lang w:val="cs-CZ" w:eastAsia="cs-CZ"/>
              </w:rPr>
              <w:t>101 51 9918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BC0" w:rsidRPr="00FD696C" w:rsidRDefault="002C1BC0" w:rsidP="002C1BC0">
            <w:pPr>
              <w:jc w:val="both"/>
              <w:rPr>
                <w:rFonts w:ascii="Calibri" w:hAnsi="Calibri" w:cs="Calibri"/>
                <w:color w:val="000000"/>
                <w:lang w:val="cs-CZ" w:eastAsia="cs-CZ"/>
              </w:rPr>
            </w:pPr>
            <w:r w:rsidRPr="002C0014">
              <w:rPr>
                <w:rFonts w:asciiTheme="minorHAnsi" w:hAnsiTheme="minorHAnsi" w:cstheme="minorHAnsi"/>
                <w:color w:val="000000"/>
                <w:lang w:val="cs-CZ" w:eastAsia="cs-CZ"/>
              </w:rPr>
              <w:t>Vývoj nových materiálů pro detekci a účinné varování před ionizujícím zářením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BC0" w:rsidRPr="00FD696C" w:rsidRDefault="002C1BC0" w:rsidP="002C1BC0">
            <w:pPr>
              <w:jc w:val="right"/>
              <w:rPr>
                <w:rFonts w:ascii="Calibri" w:hAnsi="Calibri" w:cs="Calibri"/>
                <w:color w:val="000000"/>
                <w:lang w:val="cs-CZ"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23 900 </w:t>
            </w:r>
          </w:p>
        </w:tc>
      </w:tr>
      <w:tr w:rsidR="002C1BC0" w:rsidRPr="00FD696C" w:rsidTr="00B6405F">
        <w:trPr>
          <w:trHeight w:val="864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BC0" w:rsidRPr="00FD696C" w:rsidRDefault="002C1BC0" w:rsidP="002C1BC0">
            <w:pPr>
              <w:rPr>
                <w:rFonts w:ascii="Calibri" w:hAnsi="Calibri" w:cs="Calibri"/>
                <w:color w:val="000000"/>
                <w:lang w:val="cs-CZ" w:eastAsia="cs-CZ"/>
              </w:rPr>
            </w:pPr>
            <w:r w:rsidRPr="002C0014">
              <w:rPr>
                <w:rFonts w:asciiTheme="minorHAnsi" w:hAnsiTheme="minorHAnsi" w:cstheme="minorHAnsi"/>
                <w:color w:val="000000"/>
                <w:lang w:val="cs-CZ" w:eastAsia="cs-CZ"/>
              </w:rPr>
              <w:t>VI20192022155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BC0" w:rsidRPr="00FD696C" w:rsidRDefault="002C1BC0" w:rsidP="002C1BC0">
            <w:pPr>
              <w:rPr>
                <w:rFonts w:ascii="Calibri" w:hAnsi="Calibri" w:cs="Calibri"/>
                <w:color w:val="000000"/>
                <w:lang w:val="cs-CZ" w:eastAsia="cs-CZ"/>
              </w:rPr>
            </w:pPr>
            <w:r>
              <w:rPr>
                <w:rFonts w:asciiTheme="minorHAnsi" w:hAnsiTheme="minorHAnsi" w:cstheme="minorHAnsi"/>
                <w:color w:val="000000"/>
                <w:lang w:val="cs-CZ" w:eastAsia="cs-CZ"/>
              </w:rPr>
              <w:t xml:space="preserve"> </w:t>
            </w:r>
            <w:r w:rsidRPr="002C0014">
              <w:rPr>
                <w:rFonts w:asciiTheme="minorHAnsi" w:hAnsiTheme="minorHAnsi" w:cstheme="minorHAnsi"/>
                <w:color w:val="000000"/>
                <w:lang w:val="cs-CZ" w:eastAsia="cs-CZ"/>
              </w:rPr>
              <w:t>444 51 9917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BC0" w:rsidRPr="00FD696C" w:rsidRDefault="002C1BC0" w:rsidP="002C1BC0">
            <w:pPr>
              <w:jc w:val="both"/>
              <w:rPr>
                <w:rFonts w:ascii="Calibri" w:hAnsi="Calibri" w:cs="Calibri"/>
                <w:color w:val="000000"/>
                <w:lang w:val="cs-CZ" w:eastAsia="cs-CZ"/>
              </w:rPr>
            </w:pPr>
            <w:r w:rsidRPr="002C0014">
              <w:rPr>
                <w:rFonts w:asciiTheme="minorHAnsi" w:hAnsiTheme="minorHAnsi" w:cstheme="minorHAnsi"/>
                <w:color w:val="000000"/>
                <w:lang w:val="cs-CZ" w:eastAsia="cs-CZ"/>
              </w:rPr>
              <w:t>Pokročilé polovodičové senzory rizikových průmyslových plynů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BC0" w:rsidRPr="00FD696C" w:rsidRDefault="002C1BC0" w:rsidP="002C1BC0">
            <w:pPr>
              <w:jc w:val="right"/>
              <w:rPr>
                <w:rFonts w:ascii="Calibri" w:hAnsi="Calibri" w:cs="Calibri"/>
                <w:color w:val="000000"/>
                <w:lang w:val="cs-CZ"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14 900 </w:t>
            </w:r>
          </w:p>
        </w:tc>
      </w:tr>
      <w:tr w:rsidR="00485711" w:rsidRPr="00FD696C" w:rsidTr="00F05CDB">
        <w:trPr>
          <w:trHeight w:val="31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711" w:rsidRPr="00FD696C" w:rsidRDefault="00485711" w:rsidP="00485711">
            <w:pPr>
              <w:jc w:val="center"/>
              <w:rPr>
                <w:rFonts w:ascii="Calibri" w:hAnsi="Calibri" w:cs="Calibri"/>
                <w:color w:val="000000"/>
                <w:lang w:val="cs-CZ"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711" w:rsidRPr="00FD696C" w:rsidRDefault="00485711" w:rsidP="00485711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11" w:rsidRPr="00FD696C" w:rsidRDefault="00485711" w:rsidP="00485711">
            <w:pPr>
              <w:rPr>
                <w:rFonts w:ascii="Calibri" w:hAnsi="Calibri" w:cs="Calibri"/>
                <w:b/>
                <w:bCs/>
                <w:color w:val="000000"/>
                <w:lang w:val="cs-CZ" w:eastAsia="cs-CZ"/>
              </w:rPr>
            </w:pPr>
            <w:r w:rsidRPr="00FD696C">
              <w:rPr>
                <w:rFonts w:ascii="Calibri" w:hAnsi="Calibri" w:cs="Calibri"/>
                <w:b/>
                <w:bCs/>
                <w:color w:val="000000"/>
                <w:lang w:val="cs-CZ" w:eastAsia="cs-CZ"/>
              </w:rPr>
              <w:t>celkem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11" w:rsidRPr="00FD696C" w:rsidRDefault="002C1BC0" w:rsidP="00485711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cs-CZ" w:eastAsia="cs-CZ"/>
              </w:rPr>
            </w:pPr>
            <w:r>
              <w:rPr>
                <w:rFonts w:asciiTheme="minorHAnsi" w:hAnsiTheme="minorHAnsi" w:cstheme="minorHAnsi"/>
                <w:b/>
                <w:lang w:val="cs-CZ"/>
              </w:rPr>
              <w:t>93 600</w:t>
            </w:r>
          </w:p>
        </w:tc>
      </w:tr>
    </w:tbl>
    <w:p w:rsidR="0054319A" w:rsidRDefault="0054319A" w:rsidP="002E5D94">
      <w:pPr>
        <w:pStyle w:val="Zkladntext"/>
        <w:spacing w:line="247" w:lineRule="auto"/>
        <w:ind w:right="-10"/>
        <w:rPr>
          <w:lang w:val="cs-CZ"/>
        </w:rPr>
      </w:pPr>
    </w:p>
    <w:sectPr w:rsidR="0054319A" w:rsidSect="002E5D94">
      <w:type w:val="continuous"/>
      <w:pgSz w:w="11906" w:h="16850"/>
      <w:pgMar w:top="940" w:right="1420" w:bottom="1060" w:left="1600" w:header="730" w:footer="86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649" w:rsidRDefault="00FD2649">
      <w:r>
        <w:separator/>
      </w:r>
    </w:p>
  </w:endnote>
  <w:endnote w:type="continuationSeparator" w:id="0">
    <w:p w:rsidR="00FD2649" w:rsidRDefault="00FD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649" w:rsidRDefault="00FD2649">
      <w:r>
        <w:separator/>
      </w:r>
    </w:p>
  </w:footnote>
  <w:footnote w:type="continuationSeparator" w:id="0">
    <w:p w:rsidR="00FD2649" w:rsidRDefault="00FD2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05F"/>
    <w:multiLevelType w:val="hybridMultilevel"/>
    <w:tmpl w:val="876E2E9C"/>
    <w:lvl w:ilvl="0" w:tplc="AF3E63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3C76A6"/>
    <w:multiLevelType w:val="multilevel"/>
    <w:tmpl w:val="33104BE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57"/>
      </w:pPr>
      <w:rPr>
        <w:rFonts w:eastAsia="Times New Roman" w:cs="Times New Roman"/>
        <w:b w:val="0"/>
        <w:bCs w:val="0"/>
        <w:sz w:val="24"/>
        <w:szCs w:val="24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sz w:val="24"/>
        <w:szCs w:val="24"/>
        <w:lang w:val="cs-CZ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sz w:val="24"/>
        <w:szCs w:val="24"/>
        <w:lang w:val="cs-CZ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  <w:sz w:val="24"/>
        <w:szCs w:val="24"/>
        <w:lang w:val="cs-CZ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  <w:sz w:val="24"/>
        <w:szCs w:val="24"/>
        <w:lang w:val="cs-CZ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  <w:sz w:val="24"/>
        <w:szCs w:val="24"/>
        <w:lang w:val="cs-CZ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sz w:val="24"/>
        <w:szCs w:val="24"/>
        <w:lang w:val="cs-CZ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  <w:sz w:val="24"/>
        <w:szCs w:val="24"/>
        <w:lang w:val="cs-CZ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sz w:val="24"/>
        <w:szCs w:val="24"/>
        <w:lang w:val="cs-CZ"/>
      </w:rPr>
    </w:lvl>
  </w:abstractNum>
  <w:abstractNum w:abstractNumId="2" w15:restartNumberingAfterBreak="0">
    <w:nsid w:val="11CC7C9A"/>
    <w:multiLevelType w:val="multilevel"/>
    <w:tmpl w:val="C890F158"/>
    <w:lvl w:ilvl="0">
      <w:start w:val="1"/>
      <w:numFmt w:val="decimal"/>
      <w:lvlText w:val="%1."/>
      <w:lvlJc w:val="left"/>
      <w:pPr>
        <w:ind w:left="462" w:hanging="360"/>
      </w:pPr>
      <w:rPr>
        <w:rFonts w:eastAsia="Times New Roman" w:cs="Times New Roman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1302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45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87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3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67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515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35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201" w:hanging="360"/>
      </w:pPr>
      <w:rPr>
        <w:rFonts w:ascii="Symbol" w:hAnsi="Symbol" w:cs="Symbol" w:hint="default"/>
      </w:rPr>
    </w:lvl>
  </w:abstractNum>
  <w:abstractNum w:abstractNumId="3" w15:restartNumberingAfterBreak="0">
    <w:nsid w:val="13CB771B"/>
    <w:multiLevelType w:val="hybridMultilevel"/>
    <w:tmpl w:val="1062C28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27B21B34"/>
    <w:multiLevelType w:val="multilevel"/>
    <w:tmpl w:val="A6C8BA3C"/>
    <w:lvl w:ilvl="0">
      <w:start w:val="1"/>
      <w:numFmt w:val="decimal"/>
      <w:lvlText w:val="%1."/>
      <w:lvlJc w:val="left"/>
      <w:pPr>
        <w:ind w:left="462" w:hanging="360"/>
      </w:pPr>
      <w:rPr>
        <w:rFonts w:eastAsia="Times New Roman" w:cs="Times New Roman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1302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45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87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3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67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515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35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201" w:hanging="360"/>
      </w:pPr>
      <w:rPr>
        <w:rFonts w:ascii="Symbol" w:hAnsi="Symbol" w:cs="Symbol" w:hint="default"/>
      </w:rPr>
    </w:lvl>
  </w:abstractNum>
  <w:abstractNum w:abstractNumId="5" w15:restartNumberingAfterBreak="0">
    <w:nsid w:val="2CE16426"/>
    <w:multiLevelType w:val="multilevel"/>
    <w:tmpl w:val="A50C70F2"/>
    <w:lvl w:ilvl="0">
      <w:start w:val="1"/>
      <w:numFmt w:val="decimal"/>
      <w:lvlText w:val="%1."/>
      <w:lvlJc w:val="left"/>
      <w:pPr>
        <w:ind w:left="462" w:hanging="360"/>
      </w:pPr>
      <w:rPr>
        <w:rFonts w:eastAsia="Times New Roman" w:cs="Times New Roman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1302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45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87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3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67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515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35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201" w:hanging="360"/>
      </w:pPr>
      <w:rPr>
        <w:rFonts w:ascii="Symbol" w:hAnsi="Symbol" w:cs="Symbol" w:hint="default"/>
      </w:rPr>
    </w:lvl>
  </w:abstractNum>
  <w:abstractNum w:abstractNumId="6" w15:restartNumberingAfterBreak="0">
    <w:nsid w:val="302C3694"/>
    <w:multiLevelType w:val="multilevel"/>
    <w:tmpl w:val="0FB4A9EE"/>
    <w:lvl w:ilvl="0">
      <w:start w:val="1"/>
      <w:numFmt w:val="decimal"/>
      <w:lvlText w:val="%1."/>
      <w:lvlJc w:val="left"/>
      <w:pPr>
        <w:ind w:left="462" w:hanging="360"/>
      </w:pPr>
      <w:rPr>
        <w:rFonts w:eastAsia="Times New Roman" w:cs="Times New Roman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1302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45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87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3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67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515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35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201" w:hanging="360"/>
      </w:pPr>
      <w:rPr>
        <w:rFonts w:ascii="Symbol" w:hAnsi="Symbol" w:cs="Symbol" w:hint="default"/>
      </w:rPr>
    </w:lvl>
  </w:abstractNum>
  <w:abstractNum w:abstractNumId="7" w15:restartNumberingAfterBreak="0">
    <w:nsid w:val="336D27BC"/>
    <w:multiLevelType w:val="multilevel"/>
    <w:tmpl w:val="38323140"/>
    <w:lvl w:ilvl="0">
      <w:start w:val="1"/>
      <w:numFmt w:val="decimal"/>
      <w:lvlText w:val="%1."/>
      <w:lvlJc w:val="left"/>
      <w:pPr>
        <w:ind w:left="462" w:hanging="360"/>
      </w:pPr>
      <w:rPr>
        <w:rFonts w:eastAsia="Times New Roman" w:cs="Times New Roman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1314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69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78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3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587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44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297" w:hanging="360"/>
      </w:pPr>
      <w:rPr>
        <w:rFonts w:ascii="Symbol" w:hAnsi="Symbol" w:cs="Symbol" w:hint="default"/>
      </w:rPr>
    </w:lvl>
  </w:abstractNum>
  <w:abstractNum w:abstractNumId="8" w15:restartNumberingAfterBreak="0">
    <w:nsid w:val="39FC3D8A"/>
    <w:multiLevelType w:val="hybridMultilevel"/>
    <w:tmpl w:val="491E8D3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5464EE"/>
    <w:multiLevelType w:val="multilevel"/>
    <w:tmpl w:val="ACEC5604"/>
    <w:lvl w:ilvl="0">
      <w:start w:val="1"/>
      <w:numFmt w:val="upperRoman"/>
      <w:lvlText w:val="%1."/>
      <w:lvlJc w:val="left"/>
      <w:pPr>
        <w:ind w:left="3887" w:hanging="197"/>
      </w:pPr>
      <w:rPr>
        <w:rFonts w:eastAsia="Times New Roman" w:cs="Times New Roman"/>
        <w:b/>
        <w:bCs/>
        <w:w w:val="100"/>
        <w:sz w:val="22"/>
        <w:szCs w:val="22"/>
        <w:lang w:val="cs-CZ"/>
      </w:rPr>
    </w:lvl>
    <w:lvl w:ilvl="1">
      <w:start w:val="1"/>
      <w:numFmt w:val="bullet"/>
      <w:lvlText w:val=""/>
      <w:lvlJc w:val="left"/>
      <w:pPr>
        <w:ind w:left="4326" w:hanging="19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4833" w:hanging="19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5339" w:hanging="19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846" w:hanging="19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353" w:hanging="19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59" w:hanging="19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66" w:hanging="19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73" w:hanging="197"/>
      </w:pPr>
      <w:rPr>
        <w:rFonts w:ascii="Symbol" w:hAnsi="Symbol" w:cs="Symbol" w:hint="default"/>
      </w:rPr>
    </w:lvl>
  </w:abstractNum>
  <w:abstractNum w:abstractNumId="10" w15:restartNumberingAfterBreak="0">
    <w:nsid w:val="47570A55"/>
    <w:multiLevelType w:val="multilevel"/>
    <w:tmpl w:val="32F43D30"/>
    <w:lvl w:ilvl="0">
      <w:start w:val="1"/>
      <w:numFmt w:val="decimal"/>
      <w:lvlText w:val="%1."/>
      <w:lvlJc w:val="left"/>
      <w:pPr>
        <w:ind w:left="462" w:hanging="360"/>
      </w:pPr>
      <w:rPr>
        <w:rFonts w:eastAsia="Times New Roman" w:cs="Times New Roman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1302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45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87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3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67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515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35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201" w:hanging="360"/>
      </w:pPr>
      <w:rPr>
        <w:rFonts w:ascii="Symbol" w:hAnsi="Symbol" w:cs="Symbol" w:hint="default"/>
      </w:rPr>
    </w:lvl>
  </w:abstractNum>
  <w:abstractNum w:abstractNumId="11" w15:restartNumberingAfterBreak="0">
    <w:nsid w:val="4A1D7D5A"/>
    <w:multiLevelType w:val="multilevel"/>
    <w:tmpl w:val="64A230DE"/>
    <w:lvl w:ilvl="0">
      <w:start w:val="1"/>
      <w:numFmt w:val="bullet"/>
      <w:lvlText w:val=""/>
      <w:lvlJc w:val="left"/>
      <w:pPr>
        <w:ind w:left="462" w:hanging="360"/>
      </w:pPr>
      <w:rPr>
        <w:rFonts w:ascii="Symbol" w:hAnsi="Symbol" w:cs="Symbol" w:hint="default"/>
        <w:w w:val="100"/>
        <w:sz w:val="22"/>
        <w:szCs w:val="22"/>
      </w:rPr>
    </w:lvl>
    <w:lvl w:ilvl="1">
      <w:start w:val="1"/>
      <w:numFmt w:val="bullet"/>
      <w:lvlText w:val=""/>
      <w:lvlJc w:val="left"/>
      <w:pPr>
        <w:ind w:left="2262" w:hanging="361"/>
      </w:pPr>
      <w:rPr>
        <w:rFonts w:ascii="Wingdings" w:hAnsi="Wingdings" w:cs="Wingdings" w:hint="default"/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ind w:left="2996" w:hanging="3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32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68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05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41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677" w:hanging="3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413" w:hanging="361"/>
      </w:pPr>
      <w:rPr>
        <w:rFonts w:ascii="Symbol" w:hAnsi="Symbol" w:cs="Symbol" w:hint="default"/>
      </w:rPr>
    </w:lvl>
  </w:abstractNum>
  <w:abstractNum w:abstractNumId="12" w15:restartNumberingAfterBreak="0">
    <w:nsid w:val="54DF2E58"/>
    <w:multiLevelType w:val="hybridMultilevel"/>
    <w:tmpl w:val="59E066B0"/>
    <w:lvl w:ilvl="0" w:tplc="0809000F">
      <w:start w:val="1"/>
      <w:numFmt w:val="decimal"/>
      <w:lvlText w:val="%1."/>
      <w:lvlJc w:val="left"/>
      <w:pPr>
        <w:ind w:left="822" w:hanging="360"/>
      </w:pPr>
    </w:lvl>
    <w:lvl w:ilvl="1" w:tplc="08090019" w:tentative="1">
      <w:start w:val="1"/>
      <w:numFmt w:val="lowerLetter"/>
      <w:lvlText w:val="%2."/>
      <w:lvlJc w:val="left"/>
      <w:pPr>
        <w:ind w:left="1542" w:hanging="360"/>
      </w:pPr>
    </w:lvl>
    <w:lvl w:ilvl="2" w:tplc="0809001B" w:tentative="1">
      <w:start w:val="1"/>
      <w:numFmt w:val="lowerRoman"/>
      <w:lvlText w:val="%3."/>
      <w:lvlJc w:val="right"/>
      <w:pPr>
        <w:ind w:left="2262" w:hanging="180"/>
      </w:pPr>
    </w:lvl>
    <w:lvl w:ilvl="3" w:tplc="0809000F" w:tentative="1">
      <w:start w:val="1"/>
      <w:numFmt w:val="decimal"/>
      <w:lvlText w:val="%4."/>
      <w:lvlJc w:val="left"/>
      <w:pPr>
        <w:ind w:left="2982" w:hanging="360"/>
      </w:pPr>
    </w:lvl>
    <w:lvl w:ilvl="4" w:tplc="08090019" w:tentative="1">
      <w:start w:val="1"/>
      <w:numFmt w:val="lowerLetter"/>
      <w:lvlText w:val="%5."/>
      <w:lvlJc w:val="left"/>
      <w:pPr>
        <w:ind w:left="3702" w:hanging="360"/>
      </w:pPr>
    </w:lvl>
    <w:lvl w:ilvl="5" w:tplc="0809001B" w:tentative="1">
      <w:start w:val="1"/>
      <w:numFmt w:val="lowerRoman"/>
      <w:lvlText w:val="%6."/>
      <w:lvlJc w:val="right"/>
      <w:pPr>
        <w:ind w:left="4422" w:hanging="180"/>
      </w:pPr>
    </w:lvl>
    <w:lvl w:ilvl="6" w:tplc="0809000F" w:tentative="1">
      <w:start w:val="1"/>
      <w:numFmt w:val="decimal"/>
      <w:lvlText w:val="%7."/>
      <w:lvlJc w:val="left"/>
      <w:pPr>
        <w:ind w:left="5142" w:hanging="360"/>
      </w:pPr>
    </w:lvl>
    <w:lvl w:ilvl="7" w:tplc="08090019" w:tentative="1">
      <w:start w:val="1"/>
      <w:numFmt w:val="lowerLetter"/>
      <w:lvlText w:val="%8."/>
      <w:lvlJc w:val="left"/>
      <w:pPr>
        <w:ind w:left="5862" w:hanging="360"/>
      </w:pPr>
    </w:lvl>
    <w:lvl w:ilvl="8" w:tplc="08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3" w15:restartNumberingAfterBreak="0">
    <w:nsid w:val="5BA3474C"/>
    <w:multiLevelType w:val="multilevel"/>
    <w:tmpl w:val="03DEADF2"/>
    <w:lvl w:ilvl="0">
      <w:start w:val="1"/>
      <w:numFmt w:val="decimal"/>
      <w:lvlText w:val="%1."/>
      <w:lvlJc w:val="left"/>
      <w:pPr>
        <w:ind w:left="462" w:hanging="360"/>
      </w:pPr>
      <w:rPr>
        <w:rFonts w:eastAsia="Times New Roman" w:cs="Times New Roman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1302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45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87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3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67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515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35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201" w:hanging="360"/>
      </w:pPr>
      <w:rPr>
        <w:rFonts w:ascii="Symbol" w:hAnsi="Symbol" w:cs="Symbol" w:hint="default"/>
      </w:rPr>
    </w:lvl>
  </w:abstractNum>
  <w:abstractNum w:abstractNumId="14" w15:restartNumberingAfterBreak="0">
    <w:nsid w:val="5BE76C6F"/>
    <w:multiLevelType w:val="hybridMultilevel"/>
    <w:tmpl w:val="72D28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424A2"/>
    <w:multiLevelType w:val="hybridMultilevel"/>
    <w:tmpl w:val="4C18C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612C1"/>
    <w:multiLevelType w:val="hybridMultilevel"/>
    <w:tmpl w:val="4790E1BE"/>
    <w:lvl w:ilvl="0" w:tplc="E33044F8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5508F9E">
      <w:numFmt w:val="bullet"/>
      <w:lvlText w:val="•"/>
      <w:lvlJc w:val="left"/>
      <w:pPr>
        <w:ind w:left="1302" w:hanging="360"/>
      </w:pPr>
      <w:rPr>
        <w:rFonts w:hint="default"/>
      </w:rPr>
    </w:lvl>
    <w:lvl w:ilvl="2" w:tplc="299458AE">
      <w:numFmt w:val="bullet"/>
      <w:lvlText w:val="•"/>
      <w:lvlJc w:val="left"/>
      <w:pPr>
        <w:ind w:left="2145" w:hanging="360"/>
      </w:pPr>
      <w:rPr>
        <w:rFonts w:hint="default"/>
      </w:rPr>
    </w:lvl>
    <w:lvl w:ilvl="3" w:tplc="A2F630B8">
      <w:numFmt w:val="bullet"/>
      <w:lvlText w:val="•"/>
      <w:lvlJc w:val="left"/>
      <w:pPr>
        <w:ind w:left="2987" w:hanging="360"/>
      </w:pPr>
      <w:rPr>
        <w:rFonts w:hint="default"/>
      </w:rPr>
    </w:lvl>
    <w:lvl w:ilvl="4" w:tplc="7CCC3B4C">
      <w:numFmt w:val="bullet"/>
      <w:lvlText w:val="•"/>
      <w:lvlJc w:val="left"/>
      <w:pPr>
        <w:ind w:left="3830" w:hanging="360"/>
      </w:pPr>
      <w:rPr>
        <w:rFonts w:hint="default"/>
      </w:rPr>
    </w:lvl>
    <w:lvl w:ilvl="5" w:tplc="44200D6A">
      <w:numFmt w:val="bullet"/>
      <w:lvlText w:val="•"/>
      <w:lvlJc w:val="left"/>
      <w:pPr>
        <w:ind w:left="4673" w:hanging="360"/>
      </w:pPr>
      <w:rPr>
        <w:rFonts w:hint="default"/>
      </w:rPr>
    </w:lvl>
    <w:lvl w:ilvl="6" w:tplc="1A2C690E">
      <w:numFmt w:val="bullet"/>
      <w:lvlText w:val="•"/>
      <w:lvlJc w:val="left"/>
      <w:pPr>
        <w:ind w:left="5515" w:hanging="360"/>
      </w:pPr>
      <w:rPr>
        <w:rFonts w:hint="default"/>
      </w:rPr>
    </w:lvl>
    <w:lvl w:ilvl="7" w:tplc="B8FAC3E6">
      <w:numFmt w:val="bullet"/>
      <w:lvlText w:val="•"/>
      <w:lvlJc w:val="left"/>
      <w:pPr>
        <w:ind w:left="6358" w:hanging="360"/>
      </w:pPr>
      <w:rPr>
        <w:rFonts w:hint="default"/>
      </w:rPr>
    </w:lvl>
    <w:lvl w:ilvl="8" w:tplc="C296A50E">
      <w:numFmt w:val="bullet"/>
      <w:lvlText w:val="•"/>
      <w:lvlJc w:val="left"/>
      <w:pPr>
        <w:ind w:left="7201" w:hanging="360"/>
      </w:pPr>
      <w:rPr>
        <w:rFonts w:hint="default"/>
      </w:rPr>
    </w:lvl>
  </w:abstractNum>
  <w:abstractNum w:abstractNumId="17" w15:restartNumberingAfterBreak="0">
    <w:nsid w:val="6493382B"/>
    <w:multiLevelType w:val="multilevel"/>
    <w:tmpl w:val="13D41D0A"/>
    <w:lvl w:ilvl="0">
      <w:start w:val="1"/>
      <w:numFmt w:val="decimal"/>
      <w:lvlText w:val="%1."/>
      <w:lvlJc w:val="left"/>
      <w:pPr>
        <w:ind w:left="462" w:hanging="360"/>
      </w:pPr>
      <w:rPr>
        <w:rFonts w:eastAsia="Times New Roman" w:cs="Times New Roman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1314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69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78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3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587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44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297" w:hanging="360"/>
      </w:pPr>
      <w:rPr>
        <w:rFonts w:ascii="Symbol" w:hAnsi="Symbol" w:cs="Symbol" w:hint="default"/>
      </w:rPr>
    </w:lvl>
  </w:abstractNum>
  <w:abstractNum w:abstractNumId="18" w15:restartNumberingAfterBreak="0">
    <w:nsid w:val="66784E43"/>
    <w:multiLevelType w:val="hybridMultilevel"/>
    <w:tmpl w:val="3156064C"/>
    <w:lvl w:ilvl="0" w:tplc="04090003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1" w:hanging="360"/>
      </w:pPr>
      <w:rPr>
        <w:rFonts w:ascii="Wingdings" w:hAnsi="Wingdings" w:hint="default"/>
      </w:rPr>
    </w:lvl>
  </w:abstractNum>
  <w:abstractNum w:abstractNumId="19" w15:restartNumberingAfterBreak="0">
    <w:nsid w:val="68B64FFD"/>
    <w:multiLevelType w:val="multilevel"/>
    <w:tmpl w:val="DF2C3DEC"/>
    <w:lvl w:ilvl="0">
      <w:start w:val="1"/>
      <w:numFmt w:val="decimal"/>
      <w:lvlText w:val="%1."/>
      <w:lvlJc w:val="left"/>
      <w:pPr>
        <w:ind w:left="462" w:hanging="360"/>
      </w:pPr>
      <w:rPr>
        <w:rFonts w:eastAsia="Times New Roman" w:cs="Times New Roman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1302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45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87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3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67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515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35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201" w:hanging="360"/>
      </w:pPr>
      <w:rPr>
        <w:rFonts w:ascii="Symbol" w:hAnsi="Symbol" w:cs="Symbol" w:hint="default"/>
      </w:rPr>
    </w:lvl>
  </w:abstractNum>
  <w:abstractNum w:abstractNumId="20" w15:restartNumberingAfterBreak="0">
    <w:nsid w:val="74177250"/>
    <w:multiLevelType w:val="hybridMultilevel"/>
    <w:tmpl w:val="93EE8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B5AE3"/>
    <w:multiLevelType w:val="hybridMultilevel"/>
    <w:tmpl w:val="E79E2BEC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 w15:restartNumberingAfterBreak="0">
    <w:nsid w:val="77F964FF"/>
    <w:multiLevelType w:val="hybridMultilevel"/>
    <w:tmpl w:val="89CCCD62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 w15:restartNumberingAfterBreak="0">
    <w:nsid w:val="7D6F7230"/>
    <w:multiLevelType w:val="hybridMultilevel"/>
    <w:tmpl w:val="D67875C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56512D"/>
    <w:multiLevelType w:val="multilevel"/>
    <w:tmpl w:val="E5AA36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7FA402A3"/>
    <w:multiLevelType w:val="multilevel"/>
    <w:tmpl w:val="9CE8E7CE"/>
    <w:lvl w:ilvl="0">
      <w:start w:val="1"/>
      <w:numFmt w:val="decimal"/>
      <w:lvlText w:val="%1."/>
      <w:lvlJc w:val="left"/>
      <w:pPr>
        <w:ind w:left="462" w:hanging="360"/>
      </w:pPr>
      <w:rPr>
        <w:rFonts w:eastAsia="Times New Roman" w:cs="Times New Roman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1302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45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87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3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67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515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35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201" w:hanging="360"/>
      </w:pPr>
      <w:rPr>
        <w:rFonts w:ascii="Symbol" w:hAnsi="Symbol" w:cs="Symbol" w:hint="default"/>
      </w:rPr>
    </w:lvl>
  </w:abstractNum>
  <w:num w:numId="1">
    <w:abstractNumId w:val="24"/>
  </w:num>
  <w:num w:numId="2">
    <w:abstractNumId w:val="9"/>
  </w:num>
  <w:num w:numId="3">
    <w:abstractNumId w:val="6"/>
  </w:num>
  <w:num w:numId="4">
    <w:abstractNumId w:val="10"/>
  </w:num>
  <w:num w:numId="5">
    <w:abstractNumId w:val="13"/>
  </w:num>
  <w:num w:numId="6">
    <w:abstractNumId w:val="17"/>
  </w:num>
  <w:num w:numId="7">
    <w:abstractNumId w:val="7"/>
  </w:num>
  <w:num w:numId="8">
    <w:abstractNumId w:val="19"/>
  </w:num>
  <w:num w:numId="9">
    <w:abstractNumId w:val="25"/>
  </w:num>
  <w:num w:numId="10">
    <w:abstractNumId w:val="4"/>
  </w:num>
  <w:num w:numId="11">
    <w:abstractNumId w:val="2"/>
  </w:num>
  <w:num w:numId="12">
    <w:abstractNumId w:val="5"/>
  </w:num>
  <w:num w:numId="13">
    <w:abstractNumId w:val="11"/>
  </w:num>
  <w:num w:numId="14">
    <w:abstractNumId w:val="1"/>
  </w:num>
  <w:num w:numId="15">
    <w:abstractNumId w:val="18"/>
  </w:num>
  <w:num w:numId="16">
    <w:abstractNumId w:val="21"/>
  </w:num>
  <w:num w:numId="17">
    <w:abstractNumId w:val="16"/>
  </w:num>
  <w:num w:numId="18">
    <w:abstractNumId w:val="3"/>
  </w:num>
  <w:num w:numId="19">
    <w:abstractNumId w:val="22"/>
  </w:num>
  <w:num w:numId="20">
    <w:abstractNumId w:val="14"/>
  </w:num>
  <w:num w:numId="21">
    <w:abstractNumId w:val="12"/>
  </w:num>
  <w:num w:numId="22">
    <w:abstractNumId w:val="0"/>
  </w:num>
  <w:num w:numId="23">
    <w:abstractNumId w:val="15"/>
  </w:num>
  <w:num w:numId="24">
    <w:abstractNumId w:val="20"/>
  </w:num>
  <w:num w:numId="25">
    <w:abstractNumId w:val="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29"/>
    <w:rsid w:val="00002D67"/>
    <w:rsid w:val="0000392B"/>
    <w:rsid w:val="00005183"/>
    <w:rsid w:val="000072BE"/>
    <w:rsid w:val="00020E15"/>
    <w:rsid w:val="00025257"/>
    <w:rsid w:val="00033414"/>
    <w:rsid w:val="00045FFF"/>
    <w:rsid w:val="000478D4"/>
    <w:rsid w:val="000737F0"/>
    <w:rsid w:val="00094729"/>
    <w:rsid w:val="000A7495"/>
    <w:rsid w:val="000B2B93"/>
    <w:rsid w:val="000B4E07"/>
    <w:rsid w:val="000C6950"/>
    <w:rsid w:val="000D077B"/>
    <w:rsid w:val="000D3B5C"/>
    <w:rsid w:val="000E2A50"/>
    <w:rsid w:val="0010131E"/>
    <w:rsid w:val="001160C6"/>
    <w:rsid w:val="00116D9D"/>
    <w:rsid w:val="00116EFB"/>
    <w:rsid w:val="00121250"/>
    <w:rsid w:val="00124321"/>
    <w:rsid w:val="001416EE"/>
    <w:rsid w:val="001439B6"/>
    <w:rsid w:val="0016589C"/>
    <w:rsid w:val="0018799A"/>
    <w:rsid w:val="00194A9E"/>
    <w:rsid w:val="001A1BA5"/>
    <w:rsid w:val="001B3CF3"/>
    <w:rsid w:val="001D3698"/>
    <w:rsid w:val="001D6EEC"/>
    <w:rsid w:val="001E31D5"/>
    <w:rsid w:val="001F33BE"/>
    <w:rsid w:val="00207BEE"/>
    <w:rsid w:val="00214D3A"/>
    <w:rsid w:val="00233939"/>
    <w:rsid w:val="00237012"/>
    <w:rsid w:val="00252847"/>
    <w:rsid w:val="00264682"/>
    <w:rsid w:val="00270591"/>
    <w:rsid w:val="00271B93"/>
    <w:rsid w:val="0027285B"/>
    <w:rsid w:val="00297CE1"/>
    <w:rsid w:val="002A0F93"/>
    <w:rsid w:val="002A1075"/>
    <w:rsid w:val="002A20FF"/>
    <w:rsid w:val="002A2A47"/>
    <w:rsid w:val="002A31EF"/>
    <w:rsid w:val="002C0014"/>
    <w:rsid w:val="002C1BC0"/>
    <w:rsid w:val="002C37BA"/>
    <w:rsid w:val="002D33DB"/>
    <w:rsid w:val="002D371D"/>
    <w:rsid w:val="002E5D94"/>
    <w:rsid w:val="002F4AE3"/>
    <w:rsid w:val="002F4E32"/>
    <w:rsid w:val="002F78CE"/>
    <w:rsid w:val="003041E5"/>
    <w:rsid w:val="00311CA6"/>
    <w:rsid w:val="0031460C"/>
    <w:rsid w:val="003204E9"/>
    <w:rsid w:val="00321545"/>
    <w:rsid w:val="0034016F"/>
    <w:rsid w:val="00342815"/>
    <w:rsid w:val="00360FE5"/>
    <w:rsid w:val="00361D9E"/>
    <w:rsid w:val="00364540"/>
    <w:rsid w:val="00366FF8"/>
    <w:rsid w:val="0037495D"/>
    <w:rsid w:val="003C4B5C"/>
    <w:rsid w:val="003C7927"/>
    <w:rsid w:val="003D53EC"/>
    <w:rsid w:val="003F3EDA"/>
    <w:rsid w:val="004048D8"/>
    <w:rsid w:val="0041527B"/>
    <w:rsid w:val="0042691B"/>
    <w:rsid w:val="00443121"/>
    <w:rsid w:val="004568C8"/>
    <w:rsid w:val="00460531"/>
    <w:rsid w:val="00466EB3"/>
    <w:rsid w:val="00470D77"/>
    <w:rsid w:val="00481628"/>
    <w:rsid w:val="0048444C"/>
    <w:rsid w:val="00485711"/>
    <w:rsid w:val="004866F5"/>
    <w:rsid w:val="00487EDC"/>
    <w:rsid w:val="00493E1F"/>
    <w:rsid w:val="004B6C6C"/>
    <w:rsid w:val="004D1E53"/>
    <w:rsid w:val="004D4635"/>
    <w:rsid w:val="004D739F"/>
    <w:rsid w:val="004E1975"/>
    <w:rsid w:val="004F1BD8"/>
    <w:rsid w:val="00516DAE"/>
    <w:rsid w:val="00523349"/>
    <w:rsid w:val="00534D2D"/>
    <w:rsid w:val="0054319A"/>
    <w:rsid w:val="005607C4"/>
    <w:rsid w:val="0056560F"/>
    <w:rsid w:val="0056762D"/>
    <w:rsid w:val="005820DE"/>
    <w:rsid w:val="005B0E30"/>
    <w:rsid w:val="005B398F"/>
    <w:rsid w:val="005C0412"/>
    <w:rsid w:val="005F6D32"/>
    <w:rsid w:val="005F7BD4"/>
    <w:rsid w:val="006001AA"/>
    <w:rsid w:val="00603C14"/>
    <w:rsid w:val="00607BAC"/>
    <w:rsid w:val="006107AA"/>
    <w:rsid w:val="00613E33"/>
    <w:rsid w:val="00627169"/>
    <w:rsid w:val="00660DDC"/>
    <w:rsid w:val="006611F8"/>
    <w:rsid w:val="00665057"/>
    <w:rsid w:val="006917B0"/>
    <w:rsid w:val="00693C26"/>
    <w:rsid w:val="00693C95"/>
    <w:rsid w:val="00694B47"/>
    <w:rsid w:val="006A5B69"/>
    <w:rsid w:val="006B224D"/>
    <w:rsid w:val="006E26B1"/>
    <w:rsid w:val="006E28FA"/>
    <w:rsid w:val="006F3A01"/>
    <w:rsid w:val="006F3B05"/>
    <w:rsid w:val="0070722A"/>
    <w:rsid w:val="00720891"/>
    <w:rsid w:val="007223D3"/>
    <w:rsid w:val="0072778A"/>
    <w:rsid w:val="0074648C"/>
    <w:rsid w:val="00791BAE"/>
    <w:rsid w:val="00793976"/>
    <w:rsid w:val="00793E4D"/>
    <w:rsid w:val="0079664A"/>
    <w:rsid w:val="007966B0"/>
    <w:rsid w:val="007B54D4"/>
    <w:rsid w:val="007C05EB"/>
    <w:rsid w:val="007C07BB"/>
    <w:rsid w:val="007C1B28"/>
    <w:rsid w:val="007C3261"/>
    <w:rsid w:val="007D116D"/>
    <w:rsid w:val="007D329B"/>
    <w:rsid w:val="007D6B18"/>
    <w:rsid w:val="007F64E0"/>
    <w:rsid w:val="008042ED"/>
    <w:rsid w:val="00806C7D"/>
    <w:rsid w:val="00807D35"/>
    <w:rsid w:val="0082551B"/>
    <w:rsid w:val="0083201C"/>
    <w:rsid w:val="00835CF1"/>
    <w:rsid w:val="00840584"/>
    <w:rsid w:val="00852250"/>
    <w:rsid w:val="00853678"/>
    <w:rsid w:val="008624CB"/>
    <w:rsid w:val="00865D7E"/>
    <w:rsid w:val="008748A1"/>
    <w:rsid w:val="00881955"/>
    <w:rsid w:val="00894FB1"/>
    <w:rsid w:val="008977BB"/>
    <w:rsid w:val="008C58D4"/>
    <w:rsid w:val="008D6C68"/>
    <w:rsid w:val="009120CB"/>
    <w:rsid w:val="00921E60"/>
    <w:rsid w:val="009254AF"/>
    <w:rsid w:val="00925BD6"/>
    <w:rsid w:val="00940E47"/>
    <w:rsid w:val="0094390F"/>
    <w:rsid w:val="009464C6"/>
    <w:rsid w:val="00965E72"/>
    <w:rsid w:val="009A34E4"/>
    <w:rsid w:val="009B3DA6"/>
    <w:rsid w:val="009C1C5B"/>
    <w:rsid w:val="009C1D11"/>
    <w:rsid w:val="009C30B1"/>
    <w:rsid w:val="009D09D3"/>
    <w:rsid w:val="009D42B9"/>
    <w:rsid w:val="009E6399"/>
    <w:rsid w:val="00A016D0"/>
    <w:rsid w:val="00A052F9"/>
    <w:rsid w:val="00A06FD6"/>
    <w:rsid w:val="00A3536D"/>
    <w:rsid w:val="00A41F48"/>
    <w:rsid w:val="00A427C5"/>
    <w:rsid w:val="00A44E79"/>
    <w:rsid w:val="00A45D34"/>
    <w:rsid w:val="00A636E2"/>
    <w:rsid w:val="00A65541"/>
    <w:rsid w:val="00A724D4"/>
    <w:rsid w:val="00AA2775"/>
    <w:rsid w:val="00AA3B3B"/>
    <w:rsid w:val="00AD402D"/>
    <w:rsid w:val="00AD4EDD"/>
    <w:rsid w:val="00AF14F4"/>
    <w:rsid w:val="00AF6BD8"/>
    <w:rsid w:val="00B023FE"/>
    <w:rsid w:val="00B103CF"/>
    <w:rsid w:val="00B148BD"/>
    <w:rsid w:val="00B223AA"/>
    <w:rsid w:val="00B369E0"/>
    <w:rsid w:val="00B4445E"/>
    <w:rsid w:val="00B4755B"/>
    <w:rsid w:val="00B56922"/>
    <w:rsid w:val="00B62FCC"/>
    <w:rsid w:val="00B6405F"/>
    <w:rsid w:val="00B65E5D"/>
    <w:rsid w:val="00B675F7"/>
    <w:rsid w:val="00B739F9"/>
    <w:rsid w:val="00B81D1D"/>
    <w:rsid w:val="00B873FB"/>
    <w:rsid w:val="00B87D0E"/>
    <w:rsid w:val="00B9454D"/>
    <w:rsid w:val="00B96605"/>
    <w:rsid w:val="00BA2FB5"/>
    <w:rsid w:val="00BA3ECA"/>
    <w:rsid w:val="00BA436F"/>
    <w:rsid w:val="00BA6FFB"/>
    <w:rsid w:val="00BB50F8"/>
    <w:rsid w:val="00BB72C0"/>
    <w:rsid w:val="00BC558C"/>
    <w:rsid w:val="00BD4109"/>
    <w:rsid w:val="00BE418B"/>
    <w:rsid w:val="00BF21E6"/>
    <w:rsid w:val="00BF5B37"/>
    <w:rsid w:val="00C07523"/>
    <w:rsid w:val="00C12BB4"/>
    <w:rsid w:val="00C2397E"/>
    <w:rsid w:val="00C441BC"/>
    <w:rsid w:val="00C607E6"/>
    <w:rsid w:val="00C72B8D"/>
    <w:rsid w:val="00C75820"/>
    <w:rsid w:val="00C765DC"/>
    <w:rsid w:val="00C84F63"/>
    <w:rsid w:val="00C96E9E"/>
    <w:rsid w:val="00CA1393"/>
    <w:rsid w:val="00CA1ACB"/>
    <w:rsid w:val="00CA7510"/>
    <w:rsid w:val="00CB0C51"/>
    <w:rsid w:val="00CB35C9"/>
    <w:rsid w:val="00CB54CF"/>
    <w:rsid w:val="00CC139B"/>
    <w:rsid w:val="00CC6910"/>
    <w:rsid w:val="00CE2F20"/>
    <w:rsid w:val="00CE55DC"/>
    <w:rsid w:val="00D1774A"/>
    <w:rsid w:val="00D22C9B"/>
    <w:rsid w:val="00D259D9"/>
    <w:rsid w:val="00D26F1B"/>
    <w:rsid w:val="00D33029"/>
    <w:rsid w:val="00D34207"/>
    <w:rsid w:val="00D36E91"/>
    <w:rsid w:val="00D41A7B"/>
    <w:rsid w:val="00D51B73"/>
    <w:rsid w:val="00D541C8"/>
    <w:rsid w:val="00D74C46"/>
    <w:rsid w:val="00D84850"/>
    <w:rsid w:val="00D905F6"/>
    <w:rsid w:val="00D920B8"/>
    <w:rsid w:val="00DB1104"/>
    <w:rsid w:val="00DB7975"/>
    <w:rsid w:val="00DC2DB3"/>
    <w:rsid w:val="00DC451A"/>
    <w:rsid w:val="00DD202B"/>
    <w:rsid w:val="00DF7ED3"/>
    <w:rsid w:val="00E05F2A"/>
    <w:rsid w:val="00E10A5F"/>
    <w:rsid w:val="00E143F2"/>
    <w:rsid w:val="00E23BC7"/>
    <w:rsid w:val="00E24269"/>
    <w:rsid w:val="00E415EC"/>
    <w:rsid w:val="00E466FD"/>
    <w:rsid w:val="00E567B2"/>
    <w:rsid w:val="00E755F7"/>
    <w:rsid w:val="00E76A51"/>
    <w:rsid w:val="00E84050"/>
    <w:rsid w:val="00E94089"/>
    <w:rsid w:val="00E952B1"/>
    <w:rsid w:val="00EA1243"/>
    <w:rsid w:val="00EA6B63"/>
    <w:rsid w:val="00EB335E"/>
    <w:rsid w:val="00EC09CE"/>
    <w:rsid w:val="00EC56AD"/>
    <w:rsid w:val="00ED44D6"/>
    <w:rsid w:val="00ED6E6B"/>
    <w:rsid w:val="00EE4BB1"/>
    <w:rsid w:val="00F01707"/>
    <w:rsid w:val="00F05CDB"/>
    <w:rsid w:val="00F1215E"/>
    <w:rsid w:val="00F14398"/>
    <w:rsid w:val="00F25A5D"/>
    <w:rsid w:val="00F37AB7"/>
    <w:rsid w:val="00F55A51"/>
    <w:rsid w:val="00F65E67"/>
    <w:rsid w:val="00F73884"/>
    <w:rsid w:val="00F75C33"/>
    <w:rsid w:val="00F9759D"/>
    <w:rsid w:val="00FA4E58"/>
    <w:rsid w:val="00FC1C7D"/>
    <w:rsid w:val="00FD2649"/>
    <w:rsid w:val="00FD696C"/>
    <w:rsid w:val="00FE6FE8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1770"/>
  <w15:docId w15:val="{85B095CD-1669-4DE2-BF33-A3E66D3C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9511F3"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rsid w:val="009511F3"/>
    <w:pPr>
      <w:ind w:left="462" w:hanging="360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AF7C6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B6DB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B6DB0"/>
    <w:rPr>
      <w:rFonts w:ascii="Times New Roman" w:eastAsia="Times New Roman" w:hAnsi="Times New Roman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B6DB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B6DB0"/>
    <w:rPr>
      <w:rFonts w:ascii="Segoe UI" w:eastAsia="Times New Roman" w:hAnsi="Segoe UI" w:cs="Segoe UI"/>
      <w:sz w:val="18"/>
      <w:szCs w:val="18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rsid w:val="000A21F5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qFormat/>
    <w:rsid w:val="007C3261"/>
    <w:rPr>
      <w:rFonts w:eastAsia="Times New Roman" w:cs="Times New Roman"/>
      <w:b/>
      <w:bCs/>
      <w:w w:val="100"/>
      <w:sz w:val="22"/>
      <w:szCs w:val="22"/>
      <w:lang w:val="cs-CZ"/>
    </w:rPr>
  </w:style>
  <w:style w:type="character" w:customStyle="1" w:styleId="ListLabel2">
    <w:name w:val="ListLabel 2"/>
    <w:qFormat/>
    <w:rsid w:val="007C3261"/>
    <w:rPr>
      <w:rFonts w:eastAsia="Times New Roman" w:cs="Times New Roman"/>
      <w:w w:val="100"/>
      <w:sz w:val="22"/>
      <w:szCs w:val="22"/>
    </w:rPr>
  </w:style>
  <w:style w:type="character" w:customStyle="1" w:styleId="ListLabel3">
    <w:name w:val="ListLabel 3"/>
    <w:qFormat/>
    <w:rsid w:val="007C3261"/>
    <w:rPr>
      <w:rFonts w:eastAsia="Times New Roman" w:cs="Times New Roman"/>
      <w:w w:val="100"/>
      <w:sz w:val="22"/>
      <w:szCs w:val="22"/>
    </w:rPr>
  </w:style>
  <w:style w:type="character" w:customStyle="1" w:styleId="ListLabel4">
    <w:name w:val="ListLabel 4"/>
    <w:qFormat/>
    <w:rsid w:val="007C3261"/>
    <w:rPr>
      <w:rFonts w:eastAsia="Times New Roman" w:cs="Times New Roman"/>
      <w:w w:val="100"/>
      <w:sz w:val="22"/>
      <w:szCs w:val="22"/>
    </w:rPr>
  </w:style>
  <w:style w:type="character" w:customStyle="1" w:styleId="ListLabel5">
    <w:name w:val="ListLabel 5"/>
    <w:qFormat/>
    <w:rsid w:val="007C3261"/>
    <w:rPr>
      <w:rFonts w:eastAsia="Times New Roman" w:cs="Times New Roman"/>
      <w:w w:val="100"/>
      <w:sz w:val="22"/>
      <w:szCs w:val="22"/>
    </w:rPr>
  </w:style>
  <w:style w:type="character" w:customStyle="1" w:styleId="ListLabel6">
    <w:name w:val="ListLabel 6"/>
    <w:qFormat/>
    <w:rsid w:val="007C3261"/>
    <w:rPr>
      <w:rFonts w:eastAsia="Times New Roman" w:cs="Times New Roman"/>
      <w:w w:val="100"/>
      <w:sz w:val="22"/>
      <w:szCs w:val="22"/>
    </w:rPr>
  </w:style>
  <w:style w:type="character" w:customStyle="1" w:styleId="ListLabel7">
    <w:name w:val="ListLabel 7"/>
    <w:qFormat/>
    <w:rsid w:val="007C3261"/>
    <w:rPr>
      <w:rFonts w:eastAsia="Times New Roman" w:cs="Times New Roman"/>
      <w:w w:val="100"/>
      <w:sz w:val="22"/>
      <w:szCs w:val="22"/>
    </w:rPr>
  </w:style>
  <w:style w:type="character" w:customStyle="1" w:styleId="ListLabel8">
    <w:name w:val="ListLabel 8"/>
    <w:qFormat/>
    <w:rsid w:val="007C3261"/>
    <w:rPr>
      <w:rFonts w:eastAsia="Times New Roman" w:cs="Times New Roman"/>
      <w:w w:val="100"/>
      <w:sz w:val="22"/>
      <w:szCs w:val="22"/>
    </w:rPr>
  </w:style>
  <w:style w:type="character" w:customStyle="1" w:styleId="ListLabel9">
    <w:name w:val="ListLabel 9"/>
    <w:qFormat/>
    <w:rsid w:val="007C3261"/>
    <w:rPr>
      <w:rFonts w:eastAsia="Times New Roman" w:cs="Times New Roman"/>
      <w:w w:val="100"/>
      <w:sz w:val="22"/>
      <w:szCs w:val="22"/>
    </w:rPr>
  </w:style>
  <w:style w:type="character" w:customStyle="1" w:styleId="ListLabel10">
    <w:name w:val="ListLabel 10"/>
    <w:qFormat/>
    <w:rsid w:val="007C3261"/>
    <w:rPr>
      <w:rFonts w:eastAsia="Times New Roman" w:cs="Times New Roman"/>
      <w:w w:val="100"/>
      <w:sz w:val="22"/>
      <w:szCs w:val="22"/>
    </w:rPr>
  </w:style>
  <w:style w:type="character" w:customStyle="1" w:styleId="ListLabel11">
    <w:name w:val="ListLabel 11"/>
    <w:qFormat/>
    <w:rsid w:val="007C3261"/>
    <w:rPr>
      <w:rFonts w:eastAsia="Times New Roman" w:cs="Times New Roman"/>
      <w:w w:val="100"/>
      <w:sz w:val="22"/>
      <w:szCs w:val="22"/>
    </w:rPr>
  </w:style>
  <w:style w:type="character" w:customStyle="1" w:styleId="ListLabel12">
    <w:name w:val="ListLabel 12"/>
    <w:qFormat/>
    <w:rsid w:val="007C3261"/>
    <w:rPr>
      <w:rFonts w:eastAsia="Symbol" w:cs="Symbol"/>
      <w:w w:val="100"/>
      <w:sz w:val="22"/>
      <w:szCs w:val="22"/>
    </w:rPr>
  </w:style>
  <w:style w:type="character" w:customStyle="1" w:styleId="ListLabel13">
    <w:name w:val="ListLabel 13"/>
    <w:qFormat/>
    <w:rsid w:val="007C3261"/>
    <w:rPr>
      <w:rFonts w:eastAsia="Wingdings" w:cs="Wingdings"/>
      <w:w w:val="100"/>
      <w:sz w:val="22"/>
      <w:szCs w:val="22"/>
    </w:rPr>
  </w:style>
  <w:style w:type="character" w:customStyle="1" w:styleId="ListLabel14">
    <w:name w:val="ListLabel 14"/>
    <w:qFormat/>
    <w:rsid w:val="007C3261"/>
    <w:rPr>
      <w:lang w:val="cs-CZ"/>
    </w:rPr>
  </w:style>
  <w:style w:type="character" w:customStyle="1" w:styleId="WW8Num8z0">
    <w:name w:val="WW8Num8z0"/>
    <w:qFormat/>
    <w:rsid w:val="007C3261"/>
    <w:rPr>
      <w:rFonts w:eastAsia="Times New Roman" w:cs="Times New Roman"/>
      <w:b w:val="0"/>
      <w:bCs w:val="0"/>
      <w:sz w:val="24"/>
      <w:szCs w:val="24"/>
      <w:lang w:val="cs-CZ"/>
    </w:rPr>
  </w:style>
  <w:style w:type="paragraph" w:customStyle="1" w:styleId="Nadpis">
    <w:name w:val="Nadpis"/>
    <w:basedOn w:val="Normln"/>
    <w:next w:val="Zkladntext"/>
    <w:qFormat/>
    <w:rsid w:val="007C326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uiPriority w:val="1"/>
    <w:qFormat/>
    <w:rsid w:val="009511F3"/>
  </w:style>
  <w:style w:type="paragraph" w:styleId="Seznam">
    <w:name w:val="List"/>
    <w:basedOn w:val="Zkladntext"/>
    <w:rsid w:val="007C3261"/>
    <w:rPr>
      <w:rFonts w:cs="Arial"/>
    </w:rPr>
  </w:style>
  <w:style w:type="paragraph" w:styleId="Titulek">
    <w:name w:val="caption"/>
    <w:basedOn w:val="Normln"/>
    <w:qFormat/>
    <w:rsid w:val="007C326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C3261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1"/>
    <w:qFormat/>
    <w:rsid w:val="009511F3"/>
    <w:pPr>
      <w:ind w:left="462" w:hanging="360"/>
      <w:jc w:val="both"/>
    </w:pPr>
  </w:style>
  <w:style w:type="paragraph" w:customStyle="1" w:styleId="TableParagraph">
    <w:name w:val="Table Paragraph"/>
    <w:basedOn w:val="Normln"/>
    <w:uiPriority w:val="1"/>
    <w:qFormat/>
    <w:rsid w:val="009511F3"/>
    <w:pPr>
      <w:ind w:left="64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B6DB0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8B6DB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B6DB0"/>
    <w:rPr>
      <w:rFonts w:ascii="Segoe UI" w:hAnsi="Segoe UI" w:cs="Segoe UI"/>
      <w:sz w:val="18"/>
      <w:szCs w:val="18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qFormat/>
    <w:rsid w:val="000A21F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7C3261"/>
  </w:style>
  <w:style w:type="paragraph" w:customStyle="1" w:styleId="Obsahrmce">
    <w:name w:val="Obsah rámce"/>
    <w:basedOn w:val="Normln"/>
    <w:qFormat/>
    <w:rsid w:val="007C3261"/>
  </w:style>
  <w:style w:type="paragraph" w:styleId="Zpat">
    <w:name w:val="footer"/>
    <w:basedOn w:val="Normln"/>
    <w:rsid w:val="007C3261"/>
  </w:style>
  <w:style w:type="numbering" w:customStyle="1" w:styleId="WW8Num8">
    <w:name w:val="WW8Num8"/>
    <w:qFormat/>
    <w:rsid w:val="007C3261"/>
  </w:style>
  <w:style w:type="paragraph" w:styleId="Revize">
    <w:name w:val="Revision"/>
    <w:hidden/>
    <w:uiPriority w:val="99"/>
    <w:semiHidden/>
    <w:rsid w:val="00BD4109"/>
    <w:rPr>
      <w:rFonts w:ascii="Times New Roman" w:eastAsia="Times New Roman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82551B"/>
    <w:rPr>
      <w:color w:val="0000FF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116D9D"/>
    <w:rPr>
      <w:color w:val="605E5C"/>
      <w:shd w:val="clear" w:color="auto" w:fill="E1DFDD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439B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439B6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1439B6"/>
    <w:pPr>
      <w:overflowPunct w:val="0"/>
      <w:autoSpaceDE w:val="0"/>
      <w:autoSpaceDN w:val="0"/>
      <w:adjustRightInd w:val="0"/>
      <w:ind w:left="567" w:hanging="283"/>
      <w:jc w:val="both"/>
      <w:textAlignment w:val="baseline"/>
    </w:pPr>
    <w:rPr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BA08E52137D743804E6C0B7AA4958F" ma:contentTypeVersion="13" ma:contentTypeDescription="Vytvoří nový dokument" ma:contentTypeScope="" ma:versionID="aa31b137546c4469ee5a946ad5ee0b09">
  <xsd:schema xmlns:xsd="http://www.w3.org/2001/XMLSchema" xmlns:xs="http://www.w3.org/2001/XMLSchema" xmlns:p="http://schemas.microsoft.com/office/2006/metadata/properties" xmlns:ns3="5eb5d724-48eb-4a1b-b16f-5cae40134a71" xmlns:ns4="b66e16ed-8b6b-44a3-8df9-2479e07404a3" targetNamespace="http://schemas.microsoft.com/office/2006/metadata/properties" ma:root="true" ma:fieldsID="e5693c27e69d17f9863f89e9f412d9f0" ns3:_="" ns4:_="">
    <xsd:import namespace="5eb5d724-48eb-4a1b-b16f-5cae40134a71"/>
    <xsd:import namespace="b66e16ed-8b6b-44a3-8df9-2479e07404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5d724-48eb-4a1b-b16f-5cae40134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e16ed-8b6b-44a3-8df9-2479e07404a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DFE6D-7C4C-4FEE-B06D-B27C37F9B1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28F826-5944-465D-8EFA-6BB236D40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5d724-48eb-4a1b-b16f-5cae40134a71"/>
    <ds:schemaRef ds:uri="b66e16ed-8b6b-44a3-8df9-2479e0740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F6DD84-1745-45E9-B313-ED6B2ED5A1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3BE687-260B-4BCA-A5D9-834266C1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2647</Words>
  <Characters>15622</Characters>
  <Application>Microsoft Office Word</Application>
  <DocSecurity>0</DocSecurity>
  <Lines>130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 2012</vt:lpstr>
      <vt:lpstr>AS 2012</vt:lpstr>
    </vt:vector>
  </TitlesOfParts>
  <Company>PIN</Company>
  <LinksUpToDate>false</LinksUpToDate>
  <CharactersWithSpaces>18233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2012</dc:title>
  <dc:creator>Vlachová Tereza</dc:creator>
  <cp:lastModifiedBy>Dagmar Kovacova</cp:lastModifiedBy>
  <cp:revision>3</cp:revision>
  <cp:lastPrinted>2022-11-21T08:59:00Z</cp:lastPrinted>
  <dcterms:created xsi:type="dcterms:W3CDTF">2022-11-29T12:42:00Z</dcterms:created>
  <dcterms:modified xsi:type="dcterms:W3CDTF">2022-11-29T12:46:00Z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PIN</vt:lpwstr>
  </property>
  <property fmtid="{D5CDD505-2E9C-101B-9397-08002B2CF9AE}" pid="4" name="Created">
    <vt:filetime>2016-12-15T00:00:00Z</vt:filetime>
  </property>
  <property fmtid="{D5CDD505-2E9C-101B-9397-08002B2CF9AE}" pid="5" name="Creator">
    <vt:lpwstr>Microsoft® Word 2013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2016-12-21T00:00:00Z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ContentTypeId">
    <vt:lpwstr>0x0101006BBA08E52137D743804E6C0B7AA4958F</vt:lpwstr>
  </property>
</Properties>
</file>