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43" w:rsidRDefault="00E603EE">
      <w:pPr>
        <w:pStyle w:val="Headerorfooter10"/>
        <w:framePr w:w="5885" w:h="719" w:hRule="exact" w:wrap="none" w:vAnchor="page" w:hAnchor="page" w:x="2914" w:y="1834"/>
        <w:shd w:val="clear" w:color="auto" w:fill="auto"/>
      </w:pPr>
      <w:r>
        <w:t>Základní škola a Mateřská škola Emy Destinnové</w:t>
      </w:r>
    </w:p>
    <w:p w:rsidR="00264243" w:rsidRDefault="00E603EE">
      <w:pPr>
        <w:pStyle w:val="Headerorfooter10"/>
        <w:framePr w:w="5885" w:h="719" w:hRule="exact" w:wrap="none" w:vAnchor="page" w:hAnchor="page" w:x="2914" w:y="1834"/>
        <w:shd w:val="clear" w:color="auto" w:fill="auto"/>
        <w:jc w:val="center"/>
      </w:pPr>
      <w:r>
        <w:t>náměstí Svobody 3/930, Praha 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483"/>
        <w:gridCol w:w="3648"/>
      </w:tblGrid>
      <w:tr w:rsidR="0026424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06" w:type="dxa"/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tel.: 222 202 501</w:t>
            </w:r>
          </w:p>
        </w:tc>
        <w:tc>
          <w:tcPr>
            <w:tcW w:w="1483" w:type="dxa"/>
            <w:shd w:val="clear" w:color="auto" w:fill="FFFFFF"/>
          </w:tcPr>
          <w:p w:rsidR="00264243" w:rsidRDefault="00264243">
            <w:pPr>
              <w:framePr w:w="8338" w:h="2626" w:wrap="none" w:vAnchor="page" w:hAnchor="page" w:x="1657" w:y="2690"/>
              <w:rPr>
                <w:sz w:val="10"/>
                <w:szCs w:val="10"/>
              </w:rPr>
            </w:pPr>
          </w:p>
        </w:tc>
        <w:tc>
          <w:tcPr>
            <w:tcW w:w="3648" w:type="dxa"/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číslo objednávky: 70/2022</w:t>
            </w: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datum objednávky:</w:t>
            </w:r>
          </w:p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IČ:48133892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28.11.2022</w:t>
            </w: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FFFFFF"/>
          </w:tcPr>
          <w:p w:rsidR="00264243" w:rsidRDefault="00264243">
            <w:pPr>
              <w:framePr w:w="8338" w:h="2626" w:wrap="none" w:vAnchor="page" w:hAnchor="page" w:x="1657" w:y="2690"/>
              <w:rPr>
                <w:sz w:val="10"/>
                <w:szCs w:val="10"/>
              </w:rPr>
            </w:pP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06" w:type="dxa"/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DIČ: CZ48133892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dodavatel: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Jaša s.r.o.</w:t>
            </w: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206" w:type="dxa"/>
            <w:shd w:val="clear" w:color="auto" w:fill="FFFFFF"/>
          </w:tcPr>
          <w:p w:rsidR="00264243" w:rsidRDefault="00264243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line="224" w:lineRule="exact"/>
            </w:pPr>
          </w:p>
        </w:tc>
        <w:tc>
          <w:tcPr>
            <w:tcW w:w="1483" w:type="dxa"/>
            <w:shd w:val="clear" w:color="auto" w:fill="FFFFFF"/>
          </w:tcPr>
          <w:p w:rsidR="00264243" w:rsidRDefault="00264243">
            <w:pPr>
              <w:framePr w:w="8338" w:h="2626" w:wrap="none" w:vAnchor="page" w:hAnchor="page" w:x="1657" w:y="2690"/>
              <w:rPr>
                <w:sz w:val="10"/>
                <w:szCs w:val="10"/>
              </w:rPr>
            </w:pPr>
          </w:p>
        </w:tc>
        <w:tc>
          <w:tcPr>
            <w:tcW w:w="3648" w:type="dxa"/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after="80" w:line="200" w:lineRule="exact"/>
            </w:pPr>
            <w:r>
              <w:rPr>
                <w:rStyle w:val="Bodytext29pt"/>
              </w:rPr>
              <w:t>U Dubu 1640/55</w:t>
            </w:r>
          </w:p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before="80" w:line="224" w:lineRule="exact"/>
            </w:pPr>
            <w:r>
              <w:rPr>
                <w:rStyle w:val="Bodytext210pt"/>
              </w:rPr>
              <w:t>Praha 4-</w:t>
            </w:r>
            <w:r>
              <w:rPr>
                <w:rStyle w:val="Bodytext210pt"/>
              </w:rPr>
              <w:t xml:space="preserve"> Braník, 14700</w:t>
            </w: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06" w:type="dxa"/>
            <w:shd w:val="clear" w:color="auto" w:fill="FFFFFF"/>
          </w:tcPr>
          <w:p w:rsidR="00264243" w:rsidRDefault="00264243">
            <w:pPr>
              <w:framePr w:w="8338" w:h="2626" w:wrap="none" w:vAnchor="page" w:hAnchor="page" w:x="1657" w:y="2690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line="224" w:lineRule="exact"/>
              <w:ind w:left="360"/>
              <w:jc w:val="center"/>
            </w:pPr>
            <w:r>
              <w:rPr>
                <w:rStyle w:val="Bodytext210pt"/>
              </w:rPr>
              <w:t>IČO:</w:t>
            </w:r>
          </w:p>
        </w:tc>
        <w:tc>
          <w:tcPr>
            <w:tcW w:w="3648" w:type="dxa"/>
            <w:shd w:val="clear" w:color="auto" w:fill="FFFFFF"/>
          </w:tcPr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25071815</w:t>
            </w: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06" w:type="dxa"/>
            <w:shd w:val="clear" w:color="auto" w:fill="FFFFFF"/>
          </w:tcPr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 xml:space="preserve">michaela balekffflzsemvdestinnove </w:t>
            </w:r>
            <w:r>
              <w:rPr>
                <w:rStyle w:val="Bodytext285ptItalic"/>
              </w:rPr>
              <w:t>a</w:t>
            </w:r>
          </w:p>
        </w:tc>
        <w:tc>
          <w:tcPr>
            <w:tcW w:w="1483" w:type="dxa"/>
            <w:shd w:val="clear" w:color="auto" w:fill="FFFFFF"/>
          </w:tcPr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line="224" w:lineRule="exact"/>
              <w:ind w:left="360"/>
              <w:jc w:val="center"/>
            </w:pPr>
            <w:r>
              <w:rPr>
                <w:rStyle w:val="Bodytext210pt"/>
              </w:rPr>
              <w:t>DIČ:</w:t>
            </w:r>
          </w:p>
        </w:tc>
        <w:tc>
          <w:tcPr>
            <w:tcW w:w="3648" w:type="dxa"/>
            <w:shd w:val="clear" w:color="auto" w:fill="FFFFFF"/>
          </w:tcPr>
          <w:p w:rsidR="00264243" w:rsidRDefault="00264243">
            <w:pPr>
              <w:framePr w:w="8338" w:h="2626" w:wrap="none" w:vAnchor="page" w:hAnchor="page" w:x="1657" w:y="2690"/>
              <w:rPr>
                <w:sz w:val="10"/>
                <w:szCs w:val="10"/>
              </w:rPr>
            </w:pP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line="224" w:lineRule="exact"/>
            </w:pPr>
            <w:hyperlink r:id="rId6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/>
          </w:tcPr>
          <w:p w:rsidR="00264243" w:rsidRDefault="00E603EE">
            <w:pPr>
              <w:pStyle w:val="Bodytext20"/>
              <w:framePr w:w="8338" w:h="2626" w:wrap="none" w:vAnchor="page" w:hAnchor="page" w:x="1657" w:y="2690"/>
              <w:shd w:val="clear" w:color="auto" w:fill="auto"/>
              <w:spacing w:line="224" w:lineRule="exact"/>
              <w:ind w:left="120"/>
              <w:jc w:val="center"/>
            </w:pPr>
            <w:r>
              <w:rPr>
                <w:rStyle w:val="Bodytext210pt"/>
              </w:rPr>
              <w:t>e-mail: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FFFFFF"/>
          </w:tcPr>
          <w:p w:rsidR="00264243" w:rsidRDefault="00264243">
            <w:pPr>
              <w:framePr w:w="8338" w:h="2626" w:wrap="none" w:vAnchor="page" w:hAnchor="page" w:x="1657" w:y="2690"/>
              <w:rPr>
                <w:sz w:val="10"/>
                <w:szCs w:val="10"/>
              </w:rPr>
            </w:pPr>
          </w:p>
        </w:tc>
      </w:tr>
    </w:tbl>
    <w:p w:rsidR="00264243" w:rsidRDefault="00E603EE">
      <w:pPr>
        <w:pStyle w:val="Bodytext30"/>
        <w:framePr w:w="8794" w:h="1431" w:hRule="exact" w:wrap="none" w:vAnchor="page" w:hAnchor="page" w:x="1546" w:y="5569"/>
        <w:shd w:val="clear" w:color="auto" w:fill="auto"/>
        <w:ind w:left="140"/>
      </w:pPr>
      <w:r>
        <w:t>Objednáváme u Vás :</w:t>
      </w:r>
    </w:p>
    <w:p w:rsidR="00264243" w:rsidRDefault="00E603EE">
      <w:pPr>
        <w:pStyle w:val="Bodytext30"/>
        <w:framePr w:w="8794" w:h="1431" w:hRule="exact" w:wrap="none" w:vAnchor="page" w:hAnchor="page" w:x="1546" w:y="5569"/>
        <w:shd w:val="clear" w:color="auto" w:fill="auto"/>
        <w:spacing w:after="273"/>
        <w:ind w:left="140"/>
      </w:pPr>
      <w:r>
        <w:t xml:space="preserve">Nové podlahové krytiny, demontáž starých krytin, nové podklady, tmelení, lepení </w:t>
      </w:r>
      <w:r>
        <w:t>PVC.</w:t>
      </w:r>
    </w:p>
    <w:p w:rsidR="00264243" w:rsidRDefault="00E603EE">
      <w:pPr>
        <w:pStyle w:val="Bodytext30"/>
        <w:framePr w:w="8794" w:h="1431" w:hRule="exact" w:wrap="none" w:vAnchor="page" w:hAnchor="page" w:x="1546" w:y="5569"/>
        <w:shd w:val="clear" w:color="auto" w:fill="auto"/>
        <w:spacing w:line="283" w:lineRule="exact"/>
        <w:ind w:left="140" w:right="2980"/>
        <w:jc w:val="left"/>
      </w:pPr>
      <w:r>
        <w:t xml:space="preserve">Učebna č. 106, č. 209, č. 210 - NEROX 0621 Pixel </w:t>
      </w:r>
      <w:r>
        <w:rPr>
          <w:lang w:val="en-US" w:eastAsia="en-US" w:bidi="en-US"/>
        </w:rPr>
        <w:t xml:space="preserve">Vanilla </w:t>
      </w:r>
      <w:r>
        <w:t xml:space="preserve">55/70 Učebna č. 303 aralay Inifial 0515- </w:t>
      </w:r>
      <w:r>
        <w:rPr>
          <w:lang w:val="en-US" w:eastAsia="en-US" w:bidi="en-US"/>
        </w:rPr>
        <w:t xml:space="preserve">Diversion </w:t>
      </w:r>
      <w:r>
        <w:t>Kiwi</w:t>
      </w:r>
    </w:p>
    <w:p w:rsidR="00264243" w:rsidRDefault="00E603EE">
      <w:pPr>
        <w:pStyle w:val="Bodytext30"/>
        <w:framePr w:w="8794" w:h="3351" w:hRule="exact" w:wrap="none" w:vAnchor="page" w:hAnchor="page" w:x="1546" w:y="9246"/>
        <w:shd w:val="clear" w:color="auto" w:fill="auto"/>
        <w:tabs>
          <w:tab w:val="left" w:pos="3332"/>
        </w:tabs>
        <w:spacing w:line="283" w:lineRule="exact"/>
        <w:ind w:left="140" w:right="869"/>
      </w:pPr>
      <w:r>
        <w:t>způsob platby:</w:t>
      </w:r>
      <w:r>
        <w:tab/>
        <w:t>PP</w:t>
      </w:r>
    </w:p>
    <w:p w:rsidR="00264243" w:rsidRDefault="00E603EE">
      <w:pPr>
        <w:pStyle w:val="Bodytext30"/>
        <w:framePr w:w="8794" w:h="3351" w:hRule="exact" w:wrap="none" w:vAnchor="page" w:hAnchor="page" w:x="1546" w:y="9246"/>
        <w:shd w:val="clear" w:color="auto" w:fill="auto"/>
        <w:tabs>
          <w:tab w:val="left" w:pos="2295"/>
        </w:tabs>
        <w:spacing w:line="283" w:lineRule="exact"/>
        <w:ind w:left="140" w:right="869"/>
      </w:pPr>
      <w:r>
        <w:t>cena:</w:t>
      </w:r>
      <w:r>
        <w:tab/>
        <w:t>450 541,00 Kč bez DPH</w:t>
      </w:r>
    </w:p>
    <w:p w:rsidR="00264243" w:rsidRDefault="00E603EE">
      <w:pPr>
        <w:pStyle w:val="Bodytext30"/>
        <w:framePr w:w="8794" w:h="3351" w:hRule="exact" w:wrap="none" w:vAnchor="page" w:hAnchor="page" w:x="1546" w:y="9246"/>
        <w:shd w:val="clear" w:color="auto" w:fill="auto"/>
        <w:spacing w:line="283" w:lineRule="exact"/>
        <w:ind w:left="140" w:right="7340"/>
        <w:jc w:val="left"/>
      </w:pPr>
      <w:r>
        <w:t>doprava:</w:t>
      </w:r>
      <w:r>
        <w:br/>
        <w:t>termín dodání:</w:t>
      </w:r>
    </w:p>
    <w:p w:rsidR="00264243" w:rsidRDefault="00E603EE">
      <w:pPr>
        <w:pStyle w:val="Bodytext30"/>
        <w:framePr w:w="8794" w:h="3351" w:hRule="exact" w:wrap="none" w:vAnchor="page" w:hAnchor="page" w:x="1546" w:y="9246"/>
        <w:shd w:val="clear" w:color="auto" w:fill="auto"/>
        <w:spacing w:line="283" w:lineRule="exact"/>
        <w:ind w:left="140" w:right="869"/>
      </w:pPr>
      <w:r>
        <w:t>Odběratel je plátcem DPH</w:t>
      </w:r>
    </w:p>
    <w:p w:rsidR="00264243" w:rsidRDefault="00264243">
      <w:pPr>
        <w:pStyle w:val="Bodytext60"/>
        <w:framePr w:w="8794" w:h="3351" w:hRule="exact" w:wrap="none" w:vAnchor="page" w:hAnchor="page" w:x="1546" w:y="9246"/>
        <w:shd w:val="clear" w:color="auto" w:fill="auto"/>
        <w:ind w:left="6440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1886"/>
        <w:gridCol w:w="2093"/>
        <w:gridCol w:w="2726"/>
      </w:tblGrid>
      <w:tr w:rsidR="0026424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243" w:rsidRDefault="00264243">
            <w:pPr>
              <w:framePr w:w="8333" w:h="1258" w:wrap="none" w:vAnchor="page" w:hAnchor="page" w:x="1546" w:y="1382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8333" w:h="1258" w:wrap="none" w:vAnchor="page" w:hAnchor="page" w:x="1546" w:y="13821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hlavní účetní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8333" w:h="1258" w:wrap="none" w:vAnchor="page" w:hAnchor="page" w:x="1546" w:y="13821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Michaela Balek</w:t>
            </w:r>
          </w:p>
        </w:tc>
        <w:tc>
          <w:tcPr>
            <w:tcW w:w="27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64243" w:rsidRDefault="00264243">
            <w:pPr>
              <w:framePr w:w="8333" w:h="1258" w:wrap="none" w:vAnchor="page" w:hAnchor="page" w:x="1546" w:y="13821"/>
              <w:rPr>
                <w:sz w:val="10"/>
                <w:szCs w:val="10"/>
              </w:rPr>
            </w:pP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2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8333" w:h="1258" w:wrap="none" w:vAnchor="page" w:hAnchor="page" w:x="1546" w:y="13821"/>
              <w:shd w:val="clear" w:color="auto" w:fill="auto"/>
              <w:spacing w:line="312" w:lineRule="exact"/>
              <w:ind w:right="40"/>
              <w:jc w:val="center"/>
            </w:pPr>
            <w:r>
              <w:rPr>
                <w:rStyle w:val="Bodytext214pt"/>
              </w:rPr>
              <w:t>V KS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8333" w:h="1258" w:wrap="none" w:vAnchor="page" w:hAnchor="page" w:x="1546" w:y="13821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správce rozpočtu: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243" w:rsidRDefault="00264243">
            <w:pPr>
              <w:pStyle w:val="Bodytext20"/>
              <w:framePr w:w="8333" w:h="1258" w:wrap="none" w:vAnchor="page" w:hAnchor="page" w:x="1546" w:y="13821"/>
              <w:shd w:val="clear" w:color="auto" w:fill="auto"/>
              <w:spacing w:line="290" w:lineRule="exact"/>
            </w:pP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4243" w:rsidRDefault="00264243">
            <w:pPr>
              <w:framePr w:w="8333" w:h="1258" w:wrap="none" w:vAnchor="page" w:hAnchor="page" w:x="1546" w:y="13821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8333" w:h="1258" w:wrap="none" w:vAnchor="page" w:hAnchor="page" w:x="1546" w:y="13821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příkazce operace: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8333" w:h="1258" w:wrap="none" w:vAnchor="page" w:hAnchor="page" w:x="1546" w:y="13821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Mgr. Ota Bažant</w:t>
            </w: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243" w:rsidRDefault="00264243">
            <w:pPr>
              <w:framePr w:w="8333" w:h="1258" w:wrap="none" w:vAnchor="page" w:hAnchor="page" w:x="1546" w:y="1382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243" w:rsidRDefault="00E603EE">
            <w:pPr>
              <w:pStyle w:val="Bodytext20"/>
              <w:framePr w:w="8333" w:h="1258" w:wrap="none" w:vAnchor="page" w:hAnchor="page" w:x="1546" w:y="13821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účetní: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243" w:rsidRDefault="00264243">
            <w:pPr>
              <w:pStyle w:val="Bodytext20"/>
              <w:framePr w:w="8333" w:h="1258" w:wrap="none" w:vAnchor="page" w:hAnchor="page" w:x="1546" w:y="13821"/>
              <w:shd w:val="clear" w:color="auto" w:fill="auto"/>
              <w:spacing w:line="224" w:lineRule="exact"/>
            </w:pPr>
          </w:p>
        </w:tc>
      </w:tr>
    </w:tbl>
    <w:p w:rsidR="00264243" w:rsidRDefault="00264243">
      <w:pPr>
        <w:rPr>
          <w:sz w:val="2"/>
          <w:szCs w:val="2"/>
        </w:rPr>
        <w:sectPr w:rsidR="002642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4243" w:rsidRDefault="00E603EE">
      <w:pPr>
        <w:pStyle w:val="Headerorfooter10"/>
        <w:framePr w:w="6336" w:h="768" w:hRule="exact" w:wrap="none" w:vAnchor="page" w:hAnchor="page" w:x="2823" w:y="1703"/>
        <w:shd w:val="clear" w:color="auto" w:fill="auto"/>
        <w:spacing w:line="350" w:lineRule="exact"/>
      </w:pPr>
      <w:r>
        <w:lastRenderedPageBreak/>
        <w:t xml:space="preserve">Základní škola a </w:t>
      </w:r>
      <w:r>
        <w:t>Mateřská škola Emy Destinnové</w:t>
      </w:r>
    </w:p>
    <w:p w:rsidR="00264243" w:rsidRDefault="00E603EE">
      <w:pPr>
        <w:pStyle w:val="Headerorfooter10"/>
        <w:framePr w:w="6336" w:h="768" w:hRule="exact" w:wrap="none" w:vAnchor="page" w:hAnchor="page" w:x="2823" w:y="1703"/>
        <w:shd w:val="clear" w:color="auto" w:fill="auto"/>
        <w:spacing w:line="350" w:lineRule="exact"/>
        <w:jc w:val="center"/>
      </w:pPr>
      <w:r>
        <w:t>náměstí Svobody 3/930, Praha 6</w:t>
      </w:r>
    </w:p>
    <w:p w:rsidR="00264243" w:rsidRDefault="00E603EE">
      <w:pPr>
        <w:pStyle w:val="Heading110"/>
        <w:framePr w:w="9715" w:h="536" w:hRule="exact" w:wrap="none" w:vAnchor="page" w:hAnchor="page" w:x="1085" w:y="2612"/>
        <w:shd w:val="clear" w:color="auto" w:fill="auto"/>
        <w:ind w:right="60"/>
      </w:pPr>
      <w:bookmarkStart w:id="0" w:name="bookmark1"/>
      <w:r>
        <w:t>POTVRZENÍ OBJEDNÁVKY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0"/>
        <w:gridCol w:w="3691"/>
      </w:tblGrid>
      <w:tr w:rsidR="0026424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010" w:type="dxa"/>
            <w:shd w:val="clear" w:color="auto" w:fill="FFFFFF"/>
          </w:tcPr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line="200" w:lineRule="exact"/>
              <w:jc w:val="both"/>
            </w:pPr>
            <w:r>
              <w:rPr>
                <w:rStyle w:val="Bodytext29pt"/>
              </w:rPr>
              <w:t>Zapsaná: v RES dne 12.12.1992, čj. MČ P6-ZMČ Č.47/032003/E</w:t>
            </w:r>
          </w:p>
        </w:tc>
        <w:tc>
          <w:tcPr>
            <w:tcW w:w="3691" w:type="dxa"/>
            <w:shd w:val="clear" w:color="auto" w:fill="FFFFFF"/>
          </w:tcPr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70/2022</w:t>
            </w: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010" w:type="dxa"/>
            <w:tcBorders>
              <w:top w:val="single" w:sz="4" w:space="0" w:color="auto"/>
            </w:tcBorders>
            <w:shd w:val="clear" w:color="auto" w:fill="FFFFFF"/>
          </w:tcPr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tabs>
                <w:tab w:val="left" w:pos="2736"/>
              </w:tabs>
              <w:spacing w:line="224" w:lineRule="exact"/>
              <w:jc w:val="both"/>
            </w:pPr>
            <w:r>
              <w:rPr>
                <w:rStyle w:val="Bodytext210pt"/>
              </w:rPr>
              <w:t>datum objednávky;</w:t>
            </w:r>
            <w:r>
              <w:rPr>
                <w:rStyle w:val="Bodytext210pt"/>
              </w:rPr>
              <w:tab/>
              <w:t>28.11.2022</w:t>
            </w:r>
          </w:p>
        </w:tc>
        <w:tc>
          <w:tcPr>
            <w:tcW w:w="3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line="326" w:lineRule="exact"/>
            </w:pPr>
            <w:r>
              <w:rPr>
                <w:rStyle w:val="Bodytext210pt"/>
              </w:rPr>
              <w:t xml:space="preserve">Základní škola a Mateřská škola Emy Destinnové </w:t>
            </w:r>
            <w:r>
              <w:rPr>
                <w:rStyle w:val="Bodytext210pt"/>
              </w:rPr>
              <w:t>nám. Svobody 3/930, Praha 6, 160 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after="100" w:line="224" w:lineRule="exact"/>
            </w:pPr>
            <w:r>
              <w:rPr>
                <w:rStyle w:val="Bodytext210pt"/>
              </w:rPr>
              <w:t>Jaša s.r.o.</w:t>
            </w:r>
          </w:p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before="100" w:line="224" w:lineRule="exact"/>
            </w:pPr>
            <w:r>
              <w:rPr>
                <w:rStyle w:val="Bodytext210pt"/>
              </w:rPr>
              <w:t>U Dubu 1640/55, Praha 4, 147 00</w:t>
            </w: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line="322" w:lineRule="exact"/>
              <w:jc w:val="both"/>
            </w:pPr>
            <w:r>
              <w:rPr>
                <w:rStyle w:val="Bodytext210pt"/>
              </w:rPr>
              <w:t>IČ 48133892</w:t>
            </w:r>
          </w:p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line="322" w:lineRule="exact"/>
            </w:pPr>
            <w:r>
              <w:rPr>
                <w:rStyle w:val="Bodytext210pt"/>
              </w:rPr>
              <w:t xml:space="preserve">DIČ: CZ48133892 </w:t>
            </w:r>
          </w:p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Organizace je plátce DPH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after="100" w:line="224" w:lineRule="exact"/>
            </w:pPr>
            <w:r>
              <w:rPr>
                <w:rStyle w:val="Bodytext210pt"/>
              </w:rPr>
              <w:t>IČ: 25071815</w:t>
            </w:r>
          </w:p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before="100" w:line="224" w:lineRule="exact"/>
            </w:pPr>
            <w:r>
              <w:rPr>
                <w:rStyle w:val="Bodytext210pt"/>
              </w:rPr>
              <w:t>DIČ :CZ26204967</w:t>
            </w: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0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line="200" w:lineRule="exact"/>
              <w:jc w:val="both"/>
            </w:pPr>
            <w:r>
              <w:rPr>
                <w:rStyle w:val="Bodytext29pt0"/>
              </w:rPr>
              <w:t>michaela.balek(5)zsemvdestinnov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243" w:rsidRDefault="00264243">
            <w:pPr>
              <w:framePr w:w="9701" w:h="7387" w:wrap="none" w:vAnchor="page" w:hAnchor="page" w:x="1100" w:y="3203"/>
              <w:rPr>
                <w:sz w:val="10"/>
                <w:szCs w:val="10"/>
              </w:rPr>
            </w:pP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line="224" w:lineRule="exact"/>
              <w:jc w:val="both"/>
            </w:pPr>
            <w:hyperlink r:id="rId7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243" w:rsidRDefault="00264243">
            <w:pPr>
              <w:framePr w:w="9701" w:h="7387" w:wrap="none" w:vAnchor="page" w:hAnchor="page" w:x="1100" w:y="3203"/>
              <w:rPr>
                <w:sz w:val="10"/>
                <w:szCs w:val="10"/>
              </w:rPr>
            </w:pP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after="80" w:line="234" w:lineRule="exact"/>
              <w:jc w:val="both"/>
            </w:pPr>
            <w:r>
              <w:rPr>
                <w:rStyle w:val="Bodytext2105ptBold"/>
              </w:rPr>
              <w:t>Potvrzujeme převzetí objednávky č. 70/2022</w:t>
            </w:r>
          </w:p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before="80" w:line="224" w:lineRule="exact"/>
              <w:jc w:val="both"/>
            </w:pPr>
            <w:r>
              <w:rPr>
                <w:rStyle w:val="Bodytext210pt"/>
              </w:rPr>
              <w:t xml:space="preserve">Nové podlahové krytiny v učebnách č.106, č.209, č.210 NEROX 0621 PIXEL </w:t>
            </w:r>
            <w:r>
              <w:rPr>
                <w:rStyle w:val="Bodytext210pt"/>
                <w:lang w:val="en-US" w:eastAsia="en-US" w:bidi="en-US"/>
              </w:rPr>
              <w:t xml:space="preserve">VANILLA </w:t>
            </w:r>
            <w:r>
              <w:rPr>
                <w:rStyle w:val="Bodytext210pt"/>
              </w:rPr>
              <w:t>55/70.</w:t>
            </w: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after="100" w:line="224" w:lineRule="exact"/>
              <w:jc w:val="both"/>
            </w:pPr>
            <w:r>
              <w:rPr>
                <w:rStyle w:val="Bodytext210pt"/>
              </w:rPr>
              <w:t xml:space="preserve">Učebna č.303- ARALAY INIFIAL 0515- </w:t>
            </w:r>
            <w:r>
              <w:rPr>
                <w:rStyle w:val="Bodytext210pt"/>
                <w:lang w:val="en-US" w:eastAsia="en-US" w:bidi="en-US"/>
              </w:rPr>
              <w:t xml:space="preserve">DIVERSION </w:t>
            </w:r>
            <w:r>
              <w:rPr>
                <w:rStyle w:val="Bodytext210pt"/>
              </w:rPr>
              <w:t>KIWI.</w:t>
            </w:r>
          </w:p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spacing w:before="100" w:line="234" w:lineRule="exact"/>
              <w:jc w:val="both"/>
            </w:pPr>
            <w:r>
              <w:rPr>
                <w:rStyle w:val="Bodytext2105ptBold"/>
              </w:rPr>
              <w:t>Demontáž staré</w:t>
            </w:r>
            <w:r>
              <w:rPr>
                <w:rStyle w:val="Bodytext2105ptBold"/>
              </w:rPr>
              <w:t xml:space="preserve"> krytiny, nové podklady, tmelení, lepení PVC.</w:t>
            </w:r>
          </w:p>
        </w:tc>
      </w:tr>
      <w:tr w:rsidR="00264243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243" w:rsidRDefault="00E603EE">
            <w:pPr>
              <w:pStyle w:val="Bodytext20"/>
              <w:framePr w:w="9701" w:h="7387" w:wrap="none" w:vAnchor="page" w:hAnchor="page" w:x="1100" w:y="3203"/>
              <w:shd w:val="clear" w:color="auto" w:fill="auto"/>
              <w:tabs>
                <w:tab w:val="left" w:pos="1378"/>
              </w:tabs>
              <w:spacing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pt"/>
              </w:rPr>
              <w:t xml:space="preserve">450 541,00 </w:t>
            </w:r>
            <w:r>
              <w:rPr>
                <w:rStyle w:val="Bodytext29pt"/>
              </w:rPr>
              <w:t xml:space="preserve">Kč </w:t>
            </w:r>
            <w:r>
              <w:rPr>
                <w:rStyle w:val="Bodytext210pt"/>
              </w:rPr>
              <w:t>bez DPH</w:t>
            </w:r>
          </w:p>
        </w:tc>
      </w:tr>
    </w:tbl>
    <w:p w:rsidR="00264243" w:rsidRDefault="00E603EE">
      <w:pPr>
        <w:pStyle w:val="Bodytext70"/>
        <w:framePr w:wrap="none" w:vAnchor="page" w:hAnchor="page" w:x="1085" w:y="11591"/>
        <w:shd w:val="clear" w:color="auto" w:fill="auto"/>
        <w:spacing w:before="0" w:after="0"/>
      </w:pPr>
      <w:r>
        <w:t>razítko a podpis dodavatele;</w:t>
      </w:r>
    </w:p>
    <w:p w:rsidR="00264243" w:rsidRDefault="00E603EE">
      <w:pPr>
        <w:pStyle w:val="Bodytext50"/>
        <w:framePr w:w="9715" w:h="2663" w:hRule="exact" w:wrap="none" w:vAnchor="page" w:hAnchor="page" w:x="1085" w:y="12749"/>
        <w:shd w:val="clear" w:color="auto" w:fill="auto"/>
        <w:spacing w:line="259" w:lineRule="exact"/>
        <w:ind w:right="580"/>
        <w:jc w:val="left"/>
      </w:pPr>
      <w:r>
        <w:t xml:space="preserve">Objednávka- smluvní vztah nabývá platnosti dnem podpisu oběma smluvními stranami a účinnosti dnem uveřejnění v registru smluv podle zákona č.340/2015 </w:t>
      </w:r>
      <w:r>
        <w:t>sb, o regitru smluv.</w:t>
      </w:r>
    </w:p>
    <w:p w:rsidR="00264243" w:rsidRDefault="00E603EE">
      <w:pPr>
        <w:pStyle w:val="Bodytext50"/>
        <w:framePr w:w="9715" w:h="2663" w:hRule="exact" w:wrap="none" w:vAnchor="page" w:hAnchor="page" w:x="1085" w:y="12749"/>
        <w:shd w:val="clear" w:color="auto" w:fill="auto"/>
        <w:spacing w:line="259" w:lineRule="exact"/>
        <w:ind w:right="580"/>
        <w:jc w:val="left"/>
      </w:pPr>
      <w:r>
        <w:t xml:space="preserve">Odběratel se zavazuje, že objednávku- smlouvu zveřejní v registru smluv- ISRS nejpozději do 1 měsíce od podpisu objednávky- smlouvy. Na základě zákona č. 101/200 Sb., o ochraně osobních údajů jsou smlouvy před jejich zveřejněním </w:t>
      </w:r>
      <w:r>
        <w:t>anonymizovány.</w:t>
      </w:r>
    </w:p>
    <w:p w:rsidR="00264243" w:rsidRDefault="00E603EE">
      <w:pPr>
        <w:pStyle w:val="Bodytext20"/>
        <w:framePr w:w="9715" w:h="2663" w:hRule="exact" w:wrap="none" w:vAnchor="page" w:hAnchor="page" w:x="1085" w:y="12749"/>
        <w:shd w:val="clear" w:color="auto" w:fill="auto"/>
        <w:ind w:right="58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</w:t>
      </w:r>
      <w:r>
        <w:t xml:space="preserve">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264243" w:rsidRDefault="00264243">
      <w:pPr>
        <w:rPr>
          <w:sz w:val="2"/>
          <w:szCs w:val="2"/>
        </w:rPr>
      </w:pPr>
      <w:bookmarkStart w:id="1" w:name="_GoBack"/>
      <w:bookmarkEnd w:id="1"/>
    </w:p>
    <w:sectPr w:rsidR="002642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03EE">
      <w:r>
        <w:separator/>
      </w:r>
    </w:p>
  </w:endnote>
  <w:endnote w:type="continuationSeparator" w:id="0">
    <w:p w:rsidR="00000000" w:rsidRDefault="00E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43" w:rsidRDefault="00264243"/>
  </w:footnote>
  <w:footnote w:type="continuationSeparator" w:id="0">
    <w:p w:rsidR="00264243" w:rsidRDefault="002642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4243"/>
    <w:rsid w:val="00264243"/>
    <w:rsid w:val="00E6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AC4AB1"/>
  <w15:docId w15:val="{A595CD0C-7D6C-4482-B6B4-68DB5916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Italic">
    <w:name w:val="Body text|2 + 8.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4pt">
    <w:name w:val="Body text|2 + 14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13ptItalic">
    <w:name w:val="Body text|2 + 13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310pt">
    <w:name w:val="Table caption|3 + 10 pt"/>
    <w:basedOn w:val="Tablecaption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05ptBold">
    <w:name w:val="Table caption|1 + 10.5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pt0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96D9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31" w:lineRule="exact"/>
    </w:pPr>
    <w:rPr>
      <w:b/>
      <w:bCs/>
      <w:sz w:val="26"/>
      <w:szCs w:val="2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9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93" w:lineRule="exact"/>
      <w:outlineLvl w:val="1"/>
    </w:pPr>
    <w:rPr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20"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87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46" w:lineRule="exact"/>
      <w:jc w:val="right"/>
    </w:pPr>
    <w:rPr>
      <w:rFonts w:ascii="Arial" w:eastAsia="Arial" w:hAnsi="Arial" w:cs="Arial"/>
      <w:b/>
      <w:bCs/>
      <w:sz w:val="13"/>
      <w:szCs w:val="13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82" w:lineRule="exact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82" w:lineRule="exact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000" w:after="1000" w:line="212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2022-11-29T11:10:00Z</dcterms:created>
  <dcterms:modified xsi:type="dcterms:W3CDTF">2022-11-29T11:13:00Z</dcterms:modified>
</cp:coreProperties>
</file>