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Pr="006A4F02" w:rsidRDefault="00340421" w:rsidP="00340421">
      <w:pPr>
        <w:spacing w:after="360"/>
        <w:rPr>
          <w:b/>
          <w:sz w:val="32"/>
          <w:szCs w:val="32"/>
        </w:rPr>
      </w:pPr>
      <w:r w:rsidRPr="006A4F02">
        <w:rPr>
          <w:b/>
          <w:sz w:val="32"/>
          <w:szCs w:val="32"/>
        </w:rPr>
        <w:t>Seznam dotče</w:t>
      </w:r>
      <w:bookmarkStart w:id="0" w:name="_GoBack"/>
      <w:bookmarkEnd w:id="0"/>
      <w:r w:rsidRPr="006A4F02">
        <w:rPr>
          <w:b/>
          <w:sz w:val="32"/>
          <w:szCs w:val="32"/>
        </w:rPr>
        <w:t>ných pozemků v jednotlivých katastrálních územích</w:t>
      </w:r>
    </w:p>
    <w:p w:rsidR="00340421" w:rsidRPr="006A4F02" w:rsidRDefault="00370D91" w:rsidP="00340421">
      <w:pPr>
        <w:spacing w:after="0" w:line="240" w:lineRule="auto"/>
      </w:pPr>
      <w:r w:rsidRPr="006A4F02">
        <w:t>Katastrální území Krnov-Horní Předměstí</w:t>
      </w:r>
      <w:r w:rsidR="00340421" w:rsidRPr="006A4F02">
        <w:t xml:space="preserve">, LV číslo </w:t>
      </w:r>
      <w:r w:rsidRPr="006A4F02">
        <w:t>156</w:t>
      </w:r>
      <w:r w:rsidR="00340421" w:rsidRPr="006A4F02">
        <w:t xml:space="preserve">, geometrický plán č. </w:t>
      </w:r>
      <w:r w:rsidRPr="006A4F02">
        <w:t>3436-4120031/2020</w:t>
      </w:r>
    </w:p>
    <w:p w:rsidR="00340421" w:rsidRDefault="00370D91" w:rsidP="00340421">
      <w:pPr>
        <w:spacing w:after="240" w:line="240" w:lineRule="auto"/>
      </w:pPr>
      <w:r w:rsidRPr="006A4F02">
        <w:t>Pozemek</w:t>
      </w:r>
      <w:r w:rsidR="00340421" w:rsidRPr="006A4F02">
        <w:t xml:space="preserve"> p. č. </w:t>
      </w:r>
      <w:r w:rsidRPr="006A4F02">
        <w:t>5790/1</w:t>
      </w:r>
    </w:p>
    <w:p w:rsidR="00340421" w:rsidRPr="006A4F02" w:rsidRDefault="00340421" w:rsidP="00340421">
      <w:pPr>
        <w:spacing w:after="0" w:line="240" w:lineRule="auto"/>
      </w:pPr>
      <w:r w:rsidRPr="006A4F02">
        <w:t xml:space="preserve">Katastrální území </w:t>
      </w:r>
      <w:r w:rsidR="00370D91" w:rsidRPr="006A4F02">
        <w:t>Opavské Předměstí</w:t>
      </w:r>
      <w:r w:rsidRPr="006A4F02">
        <w:t xml:space="preserve">, LV číslo </w:t>
      </w:r>
      <w:r w:rsidR="00370D91" w:rsidRPr="006A4F02">
        <w:t>156</w:t>
      </w:r>
      <w:r w:rsidRPr="006A4F02">
        <w:t xml:space="preserve">, geometrický plán č. </w:t>
      </w:r>
      <w:r w:rsidR="00370D91" w:rsidRPr="006A4F02">
        <w:t>2007-4120031/2020</w:t>
      </w:r>
    </w:p>
    <w:p w:rsidR="00340421" w:rsidRPr="00340421" w:rsidRDefault="00340421" w:rsidP="00340421">
      <w:pPr>
        <w:spacing w:after="240" w:line="240" w:lineRule="auto"/>
      </w:pPr>
      <w:r w:rsidRPr="006A4F02">
        <w:t xml:space="preserve">Pozemky p. č. </w:t>
      </w:r>
      <w:r w:rsidR="00370D91" w:rsidRPr="006A4F02">
        <w:t>2851/1</w:t>
      </w:r>
      <w:r w:rsidRPr="006A4F02">
        <w:t xml:space="preserve">, p. č. </w:t>
      </w:r>
      <w:r w:rsidR="00370D91" w:rsidRPr="006A4F02">
        <w:t>2851/5</w:t>
      </w:r>
    </w:p>
    <w:p w:rsidR="00340421" w:rsidRPr="006A4F02" w:rsidRDefault="00340421" w:rsidP="00340421">
      <w:pPr>
        <w:spacing w:after="0" w:line="240" w:lineRule="auto"/>
      </w:pPr>
      <w:r w:rsidRPr="00340421">
        <w:t>Kat</w:t>
      </w:r>
      <w:r w:rsidRPr="006A4F02">
        <w:t xml:space="preserve">astrální území </w:t>
      </w:r>
      <w:r w:rsidR="00370D91" w:rsidRPr="006A4F02">
        <w:t>Úvalno</w:t>
      </w:r>
      <w:r w:rsidRPr="006A4F02">
        <w:t xml:space="preserve">, LV číslo </w:t>
      </w:r>
      <w:r w:rsidR="00370D91" w:rsidRPr="006A4F02">
        <w:t>119</w:t>
      </w:r>
      <w:r w:rsidRPr="006A4F02">
        <w:t xml:space="preserve">, geometrický plán č. </w:t>
      </w:r>
      <w:r w:rsidR="00370D91" w:rsidRPr="006A4F02">
        <w:t>943-4120031/2020</w:t>
      </w:r>
    </w:p>
    <w:p w:rsidR="00340421" w:rsidRPr="00340421" w:rsidRDefault="00370D91" w:rsidP="00340421">
      <w:pPr>
        <w:spacing w:after="240" w:line="240" w:lineRule="auto"/>
      </w:pPr>
      <w:r w:rsidRPr="006A4F02">
        <w:t>Pozemek</w:t>
      </w:r>
      <w:r w:rsidR="00340421" w:rsidRPr="006A4F02">
        <w:t xml:space="preserve"> p. č. </w:t>
      </w:r>
      <w:r w:rsidRPr="006A4F02">
        <w:t>2877/3</w:t>
      </w: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5D" w:rsidRDefault="005E765D" w:rsidP="00340421">
      <w:pPr>
        <w:spacing w:after="0" w:line="240" w:lineRule="auto"/>
      </w:pPr>
      <w:r>
        <w:separator/>
      </w:r>
    </w:p>
  </w:endnote>
  <w:endnote w:type="continuationSeparator" w:id="0">
    <w:p w:rsidR="005E765D" w:rsidRDefault="005E765D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5E76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5D" w:rsidRDefault="005E765D" w:rsidP="00340421">
      <w:pPr>
        <w:spacing w:after="0" w:line="240" w:lineRule="auto"/>
      </w:pPr>
      <w:r>
        <w:separator/>
      </w:r>
    </w:p>
  </w:footnote>
  <w:footnote w:type="continuationSeparator" w:id="0">
    <w:p w:rsidR="005E765D" w:rsidRDefault="005E765D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CC7F76">
      <w:t>22/382/207</w:t>
    </w:r>
    <w:r w:rsidR="00340421">
      <w:tab/>
    </w:r>
    <w:r w:rsidR="00340421">
      <w:tab/>
    </w:r>
    <w:r w:rsidR="00340421" w:rsidRPr="00370D91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370D91"/>
    <w:rsid w:val="005E765D"/>
    <w:rsid w:val="006A4F02"/>
    <w:rsid w:val="00A80255"/>
    <w:rsid w:val="00B07AEE"/>
    <w:rsid w:val="00CC7F76"/>
    <w:rsid w:val="00D6523A"/>
    <w:rsid w:val="00EF7C8F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342</Characters>
  <Application>Microsoft Office Word</Application>
  <DocSecurity>0</DocSecurity>
  <Lines>2</Lines>
  <Paragraphs>1</Paragraphs>
  <ScaleCrop>false</ScaleCrop>
  <Company>CD-Telematika, a.s.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2022-05-22T15:23:00Z</dcterms:created>
  <dcterms:modified xsi:type="dcterms:W3CDTF">2022-05-22T15:23:00Z</dcterms:modified>
</cp:coreProperties>
</file>