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34" w:rsidRDefault="00DC4058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66pt;margin-top:17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6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6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6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FC3834" w:rsidRDefault="00DC4058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OB79 - 328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OB7922328</w:t>
      </w:r>
    </w:p>
    <w:p w:rsidR="00FC3834" w:rsidRDefault="00DC4058">
      <w:pPr>
        <w:pStyle w:val="Row4"/>
      </w:pPr>
      <w:r>
        <w:rPr>
          <w:noProof/>
          <w:lang w:val="cs-CZ" w:eastAsia="cs-CZ"/>
        </w:rPr>
        <w:pict>
          <v:shape id="_x0000_s1056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FC3834" w:rsidRDefault="00DC4058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271pt;margin-top:14pt;width:60pt;height:11pt;z-index:251645440;mso-wrap-style:tight;mso-position-vertical-relative:line" stroked="f">
            <v:fill opacity="0" o:opacity2="100"/>
            <v:textbox inset="0,0,0,0">
              <w:txbxContent>
                <w:p w:rsidR="00FC3834" w:rsidRDefault="00DC405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Bělohorská 24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OREA HOTELS a.s.</w:t>
      </w:r>
    </w:p>
    <w:p w:rsidR="00FC3834" w:rsidRDefault="00DC4058">
      <w:pPr>
        <w:pStyle w:val="Row6"/>
      </w:pPr>
      <w:r>
        <w:rPr>
          <w:noProof/>
          <w:lang w:val="cs-CZ" w:eastAsia="cs-CZ"/>
        </w:rPr>
        <w:pict>
          <v:shape id="_x0000_s1054" type="#_x0000_t202" style="position:absolute;margin-left:6pt;margin-top:10pt;width:60pt;height:10pt;z-index:251646464;mso-wrap-style:tight;mso-position-vertical-relative:line" stroked="f">
            <v:fill opacity="0" o:opacity2="100"/>
            <v:textbox inset="0,0,0,0">
              <w:txbxContent>
                <w:p w:rsidR="00FC3834" w:rsidRDefault="00DC405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118 00  Praha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Loretánské náměstí 5</w:t>
      </w:r>
      <w:r>
        <w:tab/>
      </w:r>
      <w:r>
        <w:rPr>
          <w:rStyle w:val="Text5"/>
          <w:position w:val="-5"/>
        </w:rPr>
        <w:t>169 01 Praha 6</w:t>
      </w:r>
    </w:p>
    <w:p w:rsidR="00FC3834" w:rsidRDefault="00DC4058">
      <w:pPr>
        <w:pStyle w:val="Row7"/>
      </w:pPr>
      <w:r>
        <w:tab/>
      </w:r>
      <w:r>
        <w:rPr>
          <w:rStyle w:val="Text3"/>
        </w:rPr>
        <w:t>Česká republika</w:t>
      </w:r>
    </w:p>
    <w:p w:rsidR="00FC3834" w:rsidRDefault="00FC3834">
      <w:pPr>
        <w:pStyle w:val="Row8"/>
      </w:pPr>
    </w:p>
    <w:p w:rsidR="00FC3834" w:rsidRDefault="00FC3834">
      <w:pPr>
        <w:pStyle w:val="Row8"/>
      </w:pPr>
    </w:p>
    <w:p w:rsidR="00FC3834" w:rsidRDefault="00FC3834">
      <w:pPr>
        <w:pStyle w:val="Row8"/>
      </w:pPr>
    </w:p>
    <w:p w:rsidR="00FC3834" w:rsidRDefault="00DC4058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16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16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27176657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CZ27176657</w:t>
      </w:r>
    </w:p>
    <w:p w:rsidR="00FC3834" w:rsidRDefault="00DC4058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02.11.2022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2295852022</w:t>
      </w:r>
    </w:p>
    <w:p w:rsidR="00FC3834" w:rsidRDefault="00DC4058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FC3834" w:rsidRDefault="00DC4058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FC3834" w:rsidRDefault="00DC4058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FC3834" w:rsidRDefault="00DC4058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FC3834" w:rsidRDefault="00DC4058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FC3834" w:rsidRDefault="00DC4058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242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241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FC3834" w:rsidRDefault="00DC4058">
      <w:pPr>
        <w:pStyle w:val="Row16"/>
      </w:pPr>
      <w:r>
        <w:tab/>
      </w:r>
      <w:r>
        <w:rPr>
          <w:rStyle w:val="Text3"/>
        </w:rPr>
        <w:t>Objednáváme u Vás ubytování  a související služby pro 13 osob  ve dnech 13.-18.11.2022 v souvislosti s akcí CZ PRES - A46-RUPRES.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 xml:space="preserve">Počet pokojů:  13 jednolůžkových pokojů  se snídaní 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Příjezd: 13.11.2022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Odjezd: 18.11.2022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Počet nocí: 5</w:t>
      </w:r>
    </w:p>
    <w:p w:rsidR="00FC3834" w:rsidRDefault="00DC4058">
      <w:pPr>
        <w:pStyle w:val="Row17"/>
      </w:pPr>
      <w:r>
        <w:tab/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Specifikace hotelových služeb: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Hotel se zavazuje poskytnout klientovi v souvislosti s konáním jeho akce níže uvedené hotelové služby dle domluvených podmínek. Výše uvedené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 xml:space="preserve">ceny jsou sjednány za příslušný pokoj hotelu a noc a platí pro příslušný termín a </w:t>
      </w:r>
      <w:r>
        <w:rPr>
          <w:rStyle w:val="Text3"/>
        </w:rPr>
        <w:t>pouze pro výše uvedenou akci klienta v hotelu. Ceny zahrnují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 xml:space="preserve">také snídani formou bufetu a využití Wi-Fi hotelu. Ceny jsou sjednány včetně 10% DPH, není-li výslovně uvedeno jinak. 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Cena za ubytování nezahrnuje městský poplatek. Výše městského poplatku pro</w:t>
      </w:r>
      <w:r>
        <w:rPr>
          <w:rStyle w:val="Text3"/>
        </w:rPr>
        <w:t xml:space="preserve"> rok 2022 je 50,-Kč / osoba/ noc. 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 xml:space="preserve">Parkovné není zahrnuto v ceně ubytování. 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 xml:space="preserve">Dokladem o akceptaci změněné rezervace ze strany hotelu je vždy písemné potvrzení hotelu v této věci. 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Výše uvedené ceny jsou sjednány za příslušný pokoj hotelu a noc a platí p</w:t>
      </w:r>
      <w:r>
        <w:rPr>
          <w:rStyle w:val="Text3"/>
        </w:rPr>
        <w:t>ro příslušný termín a pouze pro výše uvedenou akci klienta v hotelu.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Ceny zahrnují také snídani formou bufetu a využití Wi-Fi hotelu. Ceny jsou sjednány včetně 10% DPH, není-li výslovně uvedeno jinak.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Zrušení rezervace hotelových služeb, redukce počtu po</w:t>
      </w:r>
      <w:r>
        <w:rPr>
          <w:rStyle w:val="Text3"/>
        </w:rPr>
        <w:t>kojů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Klient je oprávněn jednostranně zrušit (stornovat) sjednané hotelové služby, a to buď jako celek, nebo částečně, za níže uvedených podmínek.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Storno musí být učiněno oprávněnou osobou klienta, písemně a doručeno na adresu hotelu nebo elektronickou po</w:t>
      </w:r>
      <w:r>
        <w:rPr>
          <w:rStyle w:val="Text3"/>
        </w:rPr>
        <w:t>štou na: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reservation.pyramida@orea.cz nebo zita.juskova@orea.cz nebo tereza.stankova@orea.cz</w:t>
      </w:r>
    </w:p>
    <w:p w:rsidR="00FC3834" w:rsidRDefault="00DC4058">
      <w:pPr>
        <w:pStyle w:val="Row17"/>
      </w:pPr>
      <w:r>
        <w:tab/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V souvislosti s konáním akce neposkytne klient hotelu žádné zálohy. Celkové náklady za akci budou vyfakturovány po skončení akce.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Celková cena za ubytování či</w:t>
      </w:r>
      <w:r>
        <w:rPr>
          <w:rStyle w:val="Text3"/>
        </w:rPr>
        <w:t>ní 110.500,- vč DPH za 5 noci pro 13 osob.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Cena za městský poplatek činí celkem 3 250,00 Kč/ za 5 noci pro 13 osob.</w:t>
      </w:r>
    </w:p>
    <w:p w:rsidR="00FC3834" w:rsidRDefault="00DC4058">
      <w:pPr>
        <w:pStyle w:val="Row17"/>
      </w:pPr>
      <w:r>
        <w:tab/>
      </w:r>
      <w:r>
        <w:rPr>
          <w:rStyle w:val="Text3"/>
        </w:rPr>
        <w:t>Celková částka za ubytování a související služby nesmí přesáhnout  115.000,00 Kč, včetně DPH.</w:t>
      </w:r>
    </w:p>
    <w:p w:rsidR="00FC3834" w:rsidRDefault="00DC4058">
      <w:pPr>
        <w:pStyle w:val="Row18"/>
      </w:pPr>
      <w:r>
        <w:rPr>
          <w:noProof/>
          <w:lang w:val="cs-CZ" w:eastAsia="cs-CZ"/>
        </w:rPr>
        <w:pict>
          <v:rect id="_x0000_s1038" style="position:absolute;margin-left:2pt;margin-top:5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</w:t>
      </w:r>
      <w:r>
        <w:rPr>
          <w:rStyle w:val="Text3"/>
        </w:rPr>
        <w:t>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FC3834" w:rsidRDefault="00DC4058">
      <w:pPr>
        <w:pStyle w:val="Row19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23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23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A46-RUPRES- OREA Hot.Pyramida-ubyt.13.-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115 000.00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115 000.00</w:t>
      </w:r>
    </w:p>
    <w:p w:rsidR="00FC3834" w:rsidRDefault="00DC4058">
      <w:pPr>
        <w:pStyle w:val="Row17"/>
      </w:pPr>
      <w:r>
        <w:rPr>
          <w:noProof/>
          <w:lang w:val="cs-CZ" w:eastAsia="cs-CZ"/>
        </w:rPr>
        <w:pict>
          <v:shape id="_x0000_s1032" type="#_x0000_t32" style="position:absolute;margin-left:1pt;margin-top:12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1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1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18.11.2022</w:t>
      </w:r>
    </w:p>
    <w:p w:rsidR="00FC3834" w:rsidRDefault="00DC4058">
      <w:pPr>
        <w:pStyle w:val="Row20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115 000.00</w:t>
      </w:r>
      <w:r>
        <w:tab/>
      </w:r>
      <w:r>
        <w:rPr>
          <w:rStyle w:val="Text2"/>
        </w:rPr>
        <w:t>Kč</w:t>
      </w:r>
    </w:p>
    <w:p w:rsidR="00FC3834" w:rsidRDefault="00DC4058">
      <w:pPr>
        <w:pStyle w:val="Row21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bookmarkStart w:id="0" w:name="_GoBack"/>
      <w:bookmarkEnd w:id="0"/>
    </w:p>
    <w:p w:rsidR="00FC3834" w:rsidRDefault="00FC3834">
      <w:pPr>
        <w:pStyle w:val="Row8"/>
      </w:pPr>
    </w:p>
    <w:p w:rsidR="00FC3834" w:rsidRDefault="00FC3834">
      <w:pPr>
        <w:pStyle w:val="Row8"/>
      </w:pPr>
    </w:p>
    <w:p w:rsidR="00FC3834" w:rsidRDefault="00FC3834">
      <w:pPr>
        <w:pStyle w:val="Row8"/>
      </w:pPr>
    </w:p>
    <w:p w:rsidR="00FC3834" w:rsidRDefault="00FC3834">
      <w:pPr>
        <w:pStyle w:val="Row8"/>
      </w:pPr>
    </w:p>
    <w:p w:rsidR="00FC3834" w:rsidRDefault="00FC3834">
      <w:pPr>
        <w:pStyle w:val="Row8"/>
      </w:pPr>
    </w:p>
    <w:p w:rsidR="00FC3834" w:rsidRDefault="00DC4058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85pt;margin-top:11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FC3834" w:rsidRDefault="00DC4058">
      <w:pPr>
        <w:pStyle w:val="Row23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FC3834" w:rsidSect="00000001">
      <w:headerReference w:type="default" r:id="rId7"/>
      <w:footerReference w:type="default" r:id="rId8"/>
      <w:pgSz w:w="11904" w:h="16833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4058">
      <w:pPr>
        <w:spacing w:after="0" w:line="240" w:lineRule="auto"/>
      </w:pPr>
      <w:r>
        <w:separator/>
      </w:r>
    </w:p>
  </w:endnote>
  <w:endnote w:type="continuationSeparator" w:id="0">
    <w:p w:rsidR="00000000" w:rsidRDefault="00DC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34" w:rsidRDefault="00DC4058">
    <w:pPr>
      <w:pStyle w:val="Row24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OB7922328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FC3834" w:rsidRDefault="00FC3834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4058">
      <w:pPr>
        <w:spacing w:after="0" w:line="240" w:lineRule="auto"/>
      </w:pPr>
      <w:r>
        <w:separator/>
      </w:r>
    </w:p>
  </w:footnote>
  <w:footnote w:type="continuationSeparator" w:id="0">
    <w:p w:rsidR="00000000" w:rsidRDefault="00DC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34" w:rsidRDefault="00FC383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DC4058"/>
    <w:rsid w:val="00FC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2FFABD2B.dotm</Template>
  <TotalTime>4</TotalTime>
  <Pages>1</Pages>
  <Words>389</Words>
  <Characters>2296</Characters>
  <Application>Microsoft Office Word</Application>
  <DocSecurity>0</DocSecurity>
  <Lines>19</Lines>
  <Paragraphs>5</Paragraphs>
  <ScaleCrop>false</ScaleCrop>
  <Manager/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2022-11-28T14:14:00Z</dcterms:created>
  <dcterms:modified xsi:type="dcterms:W3CDTF">2022-11-28T14:14:00Z</dcterms:modified>
  <cp:category/>
</cp:coreProperties>
</file>