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842" w:rsidRPr="00B1303E" w:rsidRDefault="003A6DC7">
      <w:pPr>
        <w:rPr>
          <w:b/>
        </w:rPr>
      </w:pPr>
      <w:r>
        <w:rPr>
          <w:b/>
        </w:rPr>
        <w:t>Příloha č. 1 ke smlouvě o zajištění přepravy firmou LECHNER pro FJB 2022</w:t>
      </w:r>
    </w:p>
    <w:p w:rsidR="009640D4" w:rsidRPr="003A6DC7" w:rsidRDefault="009640D4" w:rsidP="003A6DC7">
      <w:pPr>
        <w:pStyle w:val="Odstavecseseznamem"/>
        <w:numPr>
          <w:ilvl w:val="0"/>
          <w:numId w:val="1"/>
        </w:numPr>
        <w:rPr>
          <w:b/>
        </w:rPr>
      </w:pPr>
      <w:r w:rsidRPr="003A6DC7">
        <w:rPr>
          <w:b/>
        </w:rPr>
        <w:t>12.11 – Brno, hlavní nádraží (u Grandu) – Hotel Continental Brno</w:t>
      </w:r>
    </w:p>
    <w:p w:rsidR="009640D4" w:rsidRDefault="009640D4" w:rsidP="003A6DC7">
      <w:pPr>
        <w:ind w:firstLine="708"/>
      </w:pPr>
      <w:r>
        <w:t>65 osob + hudební nástroje a kufry, příjezd vlakem v </w:t>
      </w:r>
      <w:proofErr w:type="gramStart"/>
      <w:r>
        <w:t>13:36</w:t>
      </w:r>
      <w:r w:rsidR="003A6DC7">
        <w:t xml:space="preserve">                       CENA</w:t>
      </w:r>
      <w:proofErr w:type="gramEnd"/>
    </w:p>
    <w:p w:rsidR="009640D4" w:rsidRDefault="009640D4" w:rsidP="003A6DC7">
      <w:pPr>
        <w:ind w:firstLine="708"/>
      </w:pPr>
      <w:r>
        <w:t>Bus patro 78 míst</w:t>
      </w:r>
      <w:r w:rsidR="003A6DC7">
        <w:tab/>
      </w:r>
      <w:r w:rsidR="003A6DC7">
        <w:tab/>
      </w:r>
      <w:r w:rsidR="003A6DC7">
        <w:tab/>
      </w:r>
      <w:r w:rsidR="003A6DC7">
        <w:tab/>
      </w:r>
      <w:r w:rsidR="003A6DC7">
        <w:tab/>
      </w:r>
      <w:r w:rsidR="003A6DC7">
        <w:tab/>
      </w:r>
      <w:r w:rsidR="003A6DC7">
        <w:tab/>
        <w:t>7.300,- Kč + DPH 21%</w:t>
      </w:r>
    </w:p>
    <w:p w:rsidR="009640D4" w:rsidRPr="003A6DC7" w:rsidRDefault="009640D4" w:rsidP="003A6DC7">
      <w:pPr>
        <w:pStyle w:val="Odstavecseseznamem"/>
        <w:numPr>
          <w:ilvl w:val="0"/>
          <w:numId w:val="1"/>
        </w:numPr>
        <w:rPr>
          <w:b/>
        </w:rPr>
      </w:pPr>
      <w:r w:rsidRPr="003A6DC7">
        <w:rPr>
          <w:b/>
        </w:rPr>
        <w:t>13.11 – Vídeň, letiště – Hotel Continental Brno</w:t>
      </w:r>
    </w:p>
    <w:p w:rsidR="003A6DC7" w:rsidRDefault="009640D4" w:rsidP="003A6DC7">
      <w:pPr>
        <w:ind w:firstLine="360"/>
      </w:pPr>
      <w:r>
        <w:t>23 osob + zavazadla,</w:t>
      </w:r>
    </w:p>
    <w:p w:rsidR="009640D4" w:rsidRDefault="009640D4" w:rsidP="003A6DC7">
      <w:pPr>
        <w:ind w:firstLine="360"/>
      </w:pPr>
      <w:r>
        <w:t>Bus SETRA 57 míst</w:t>
      </w:r>
      <w:r w:rsidR="003A6DC7">
        <w:tab/>
      </w:r>
      <w:r w:rsidR="003A6DC7">
        <w:tab/>
      </w:r>
      <w:r w:rsidR="003A6DC7">
        <w:tab/>
      </w:r>
      <w:r w:rsidR="003A6DC7">
        <w:tab/>
      </w:r>
      <w:r w:rsidR="003A6DC7">
        <w:tab/>
      </w:r>
      <w:r w:rsidR="003A6DC7">
        <w:tab/>
      </w:r>
      <w:r w:rsidR="003A6DC7">
        <w:tab/>
      </w:r>
      <w:r w:rsidR="003A6DC7">
        <w:tab/>
        <w:t>19.000,- Kč, DPH 0</w:t>
      </w:r>
    </w:p>
    <w:p w:rsidR="009640D4" w:rsidRPr="003A6DC7" w:rsidRDefault="009640D4" w:rsidP="003A6DC7">
      <w:pPr>
        <w:pStyle w:val="Odstavecseseznamem"/>
        <w:numPr>
          <w:ilvl w:val="0"/>
          <w:numId w:val="1"/>
        </w:numPr>
        <w:rPr>
          <w:b/>
        </w:rPr>
      </w:pPr>
      <w:r w:rsidRPr="003A6DC7">
        <w:rPr>
          <w:b/>
        </w:rPr>
        <w:t>14.11 – Hotel Continental / Hotel International – Vídeň, letiště</w:t>
      </w:r>
    </w:p>
    <w:p w:rsidR="009640D4" w:rsidRDefault="009640D4" w:rsidP="003A6DC7">
      <w:pPr>
        <w:ind w:firstLine="360"/>
      </w:pPr>
      <w:r>
        <w:t>33 osob + zavazadla</w:t>
      </w:r>
    </w:p>
    <w:p w:rsidR="009640D4" w:rsidRDefault="009640D4" w:rsidP="003A6DC7">
      <w:pPr>
        <w:ind w:firstLine="360"/>
      </w:pPr>
      <w:r>
        <w:t>Bus SETRA 57 míst</w:t>
      </w:r>
      <w:r w:rsidR="003A6DC7">
        <w:tab/>
      </w:r>
      <w:r w:rsidR="003A6DC7">
        <w:tab/>
      </w:r>
      <w:r w:rsidR="003A6DC7">
        <w:tab/>
      </w:r>
      <w:r w:rsidR="003A6DC7">
        <w:tab/>
      </w:r>
      <w:r w:rsidR="003A6DC7">
        <w:tab/>
      </w:r>
      <w:r w:rsidR="003A6DC7">
        <w:tab/>
      </w:r>
      <w:r w:rsidR="003A6DC7">
        <w:tab/>
      </w:r>
      <w:r w:rsidR="003A6DC7">
        <w:tab/>
        <w:t>19.000,- Kč, DPH 0</w:t>
      </w:r>
    </w:p>
    <w:p w:rsidR="003818B8" w:rsidRPr="003A6DC7" w:rsidRDefault="009640D4" w:rsidP="003818B8">
      <w:pPr>
        <w:pStyle w:val="Odstavecseseznamem"/>
        <w:numPr>
          <w:ilvl w:val="0"/>
          <w:numId w:val="1"/>
        </w:numPr>
      </w:pPr>
      <w:r w:rsidRPr="003A6DC7">
        <w:rPr>
          <w:b/>
        </w:rPr>
        <w:t xml:space="preserve">15.11 – </w:t>
      </w:r>
      <w:proofErr w:type="spellStart"/>
      <w:proofErr w:type="gramStart"/>
      <w:r w:rsidRPr="003A6DC7">
        <w:rPr>
          <w:b/>
        </w:rPr>
        <w:t>H</w:t>
      </w:r>
      <w:r w:rsidR="003818B8">
        <w:rPr>
          <w:b/>
        </w:rPr>
        <w:t>.</w:t>
      </w:r>
      <w:r w:rsidRPr="003A6DC7">
        <w:rPr>
          <w:b/>
        </w:rPr>
        <w:t>Continental</w:t>
      </w:r>
      <w:proofErr w:type="spellEnd"/>
      <w:proofErr w:type="gramEnd"/>
      <w:r w:rsidRPr="003A6DC7">
        <w:rPr>
          <w:b/>
        </w:rPr>
        <w:t xml:space="preserve"> / </w:t>
      </w:r>
      <w:proofErr w:type="spellStart"/>
      <w:r w:rsidRPr="003A6DC7">
        <w:rPr>
          <w:b/>
        </w:rPr>
        <w:t>H</w:t>
      </w:r>
      <w:r w:rsidR="003818B8">
        <w:rPr>
          <w:b/>
        </w:rPr>
        <w:t>.I</w:t>
      </w:r>
      <w:r w:rsidRPr="003A6DC7">
        <w:rPr>
          <w:b/>
        </w:rPr>
        <w:t>nternational</w:t>
      </w:r>
      <w:proofErr w:type="spellEnd"/>
      <w:r w:rsidRPr="003A6DC7">
        <w:rPr>
          <w:b/>
        </w:rPr>
        <w:t xml:space="preserve"> – Vídeň, letiště</w:t>
      </w:r>
      <w:r w:rsidR="003818B8">
        <w:rPr>
          <w:b/>
        </w:rPr>
        <w:t>-H.Continental</w:t>
      </w:r>
      <w:bookmarkStart w:id="0" w:name="_GoBack"/>
      <w:bookmarkEnd w:id="0"/>
    </w:p>
    <w:p w:rsidR="009640D4" w:rsidRDefault="009640D4" w:rsidP="003A6DC7">
      <w:pPr>
        <w:ind w:firstLine="360"/>
      </w:pPr>
      <w:r>
        <w:t>40 osob + kufry + nástroje</w:t>
      </w:r>
    </w:p>
    <w:p w:rsidR="009640D4" w:rsidRDefault="009640D4" w:rsidP="003A6DC7">
      <w:pPr>
        <w:ind w:firstLine="360"/>
      </w:pPr>
      <w:r>
        <w:t>Bus SETRA 57 míst</w:t>
      </w:r>
      <w:r w:rsidR="003A6DC7">
        <w:tab/>
      </w:r>
      <w:r w:rsidR="003A6DC7">
        <w:tab/>
      </w:r>
      <w:r w:rsidR="003A6DC7">
        <w:tab/>
      </w:r>
      <w:r w:rsidR="003A6DC7">
        <w:tab/>
      </w:r>
      <w:r w:rsidR="003A6DC7">
        <w:tab/>
      </w:r>
      <w:r w:rsidR="003A6DC7">
        <w:tab/>
      </w:r>
      <w:r w:rsidR="003A6DC7">
        <w:tab/>
      </w:r>
      <w:r w:rsidR="003A6DC7">
        <w:tab/>
        <w:t xml:space="preserve">19.000,- Kč, </w:t>
      </w:r>
      <w:proofErr w:type="gramStart"/>
      <w:r w:rsidR="003A6DC7">
        <w:t>DPH  0</w:t>
      </w:r>
      <w:proofErr w:type="gramEnd"/>
    </w:p>
    <w:p w:rsidR="009640D4" w:rsidRPr="003A6DC7" w:rsidRDefault="009640D4" w:rsidP="003A6DC7">
      <w:pPr>
        <w:pStyle w:val="Odstavecseseznamem"/>
        <w:numPr>
          <w:ilvl w:val="0"/>
          <w:numId w:val="1"/>
        </w:numPr>
        <w:rPr>
          <w:b/>
        </w:rPr>
      </w:pPr>
      <w:r w:rsidRPr="003A6DC7">
        <w:rPr>
          <w:b/>
        </w:rPr>
        <w:t>16.11 – Hotel Continental Brno – letiště Brno-Tuřany</w:t>
      </w:r>
    </w:p>
    <w:p w:rsidR="009640D4" w:rsidRDefault="009640D4" w:rsidP="003A6DC7">
      <w:pPr>
        <w:ind w:firstLine="708"/>
      </w:pPr>
      <w:r>
        <w:t>100 osob + hudební nástroje + kufry</w:t>
      </w:r>
    </w:p>
    <w:p w:rsidR="003A6DC7" w:rsidRDefault="009640D4" w:rsidP="003A6DC7">
      <w:pPr>
        <w:ind w:firstLine="708"/>
      </w:pPr>
      <w:r>
        <w:t>Bus SETRA 57 míst</w:t>
      </w:r>
      <w:r w:rsidR="003A6DC7">
        <w:tab/>
      </w:r>
      <w:r w:rsidR="003A6DC7">
        <w:tab/>
      </w:r>
      <w:r w:rsidR="003A6DC7">
        <w:tab/>
      </w:r>
      <w:r w:rsidR="003A6DC7">
        <w:tab/>
      </w:r>
      <w:r w:rsidR="003A6DC7">
        <w:tab/>
      </w:r>
      <w:r w:rsidR="003A6DC7">
        <w:tab/>
      </w:r>
      <w:r w:rsidR="003A6DC7">
        <w:tab/>
        <w:t xml:space="preserve"> 5.500,- Kč + DPH 21%</w:t>
      </w:r>
    </w:p>
    <w:p w:rsidR="009640D4" w:rsidRDefault="003A6DC7" w:rsidP="003A6DC7">
      <w:pPr>
        <w:ind w:firstLine="708"/>
      </w:pPr>
      <w:r>
        <w:t>B</w:t>
      </w:r>
      <w:r w:rsidR="009640D4">
        <w:t>us SETRA 78 míst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8.500,- Kč + DPH 21%</w:t>
      </w:r>
    </w:p>
    <w:p w:rsidR="009640D4" w:rsidRPr="003A6DC7" w:rsidRDefault="009640D4" w:rsidP="003A6DC7">
      <w:pPr>
        <w:pStyle w:val="Odstavecseseznamem"/>
        <w:numPr>
          <w:ilvl w:val="0"/>
          <w:numId w:val="1"/>
        </w:numPr>
        <w:rPr>
          <w:b/>
        </w:rPr>
      </w:pPr>
      <w:r w:rsidRPr="003A6DC7">
        <w:rPr>
          <w:b/>
        </w:rPr>
        <w:t>16.11 – Praha, letiště – hotel International / hotel Continental</w:t>
      </w:r>
    </w:p>
    <w:p w:rsidR="009640D4" w:rsidRDefault="009640D4" w:rsidP="003A6DC7">
      <w:pPr>
        <w:ind w:firstLine="708"/>
      </w:pPr>
      <w:r>
        <w:t>43 osob + 7 violoncell</w:t>
      </w:r>
    </w:p>
    <w:p w:rsidR="003A6DC7" w:rsidRDefault="009640D4" w:rsidP="003A6DC7">
      <w:pPr>
        <w:ind w:firstLine="708"/>
      </w:pPr>
      <w:r>
        <w:t>Bus SETRA 78 míst</w:t>
      </w:r>
      <w:r w:rsidR="003A6DC7">
        <w:tab/>
      </w:r>
      <w:r w:rsidR="003A6DC7">
        <w:tab/>
      </w:r>
      <w:r w:rsidR="003A6DC7">
        <w:tab/>
      </w:r>
      <w:r w:rsidR="003A6DC7">
        <w:tab/>
      </w:r>
      <w:r w:rsidR="003A6DC7">
        <w:tab/>
      </w:r>
      <w:r w:rsidR="003A6DC7">
        <w:tab/>
        <w:t xml:space="preserve">             28.700,- Kč + DPH 21%</w:t>
      </w:r>
    </w:p>
    <w:p w:rsidR="009640D4" w:rsidRPr="003A6DC7" w:rsidRDefault="003A6DC7" w:rsidP="003A6DC7">
      <w:r>
        <w:t xml:space="preserve">       7) </w:t>
      </w:r>
      <w:r w:rsidR="009640D4" w:rsidRPr="009640D4">
        <w:rPr>
          <w:b/>
        </w:rPr>
        <w:t>19.11 – Hotel International / Continental – Vídeň, letiště</w:t>
      </w:r>
    </w:p>
    <w:p w:rsidR="009640D4" w:rsidRDefault="003A6DC7" w:rsidP="003A6DC7">
      <w:r>
        <w:t xml:space="preserve">           </w:t>
      </w:r>
      <w:r w:rsidR="009640D4">
        <w:t>74 osob</w:t>
      </w:r>
    </w:p>
    <w:p w:rsidR="00B1303E" w:rsidRDefault="003A6DC7" w:rsidP="003A6DC7">
      <w:r>
        <w:t xml:space="preserve">          </w:t>
      </w:r>
      <w:r w:rsidR="00B1303E">
        <w:t>Bus 78 míst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26.000,- Kč, DPH 0</w:t>
      </w:r>
    </w:p>
    <w:p w:rsidR="009640D4" w:rsidRPr="00C873BB" w:rsidRDefault="00C873BB">
      <w:pPr>
        <w:rPr>
          <w:b/>
        </w:rPr>
      </w:pPr>
      <w:r w:rsidRPr="00C873BB">
        <w:rPr>
          <w:b/>
        </w:rPr>
        <w:t>Cena celkem</w:t>
      </w:r>
      <w:r w:rsidRPr="00C873BB">
        <w:rPr>
          <w:b/>
        </w:rPr>
        <w:tab/>
      </w:r>
      <w:r w:rsidRPr="00C873BB">
        <w:rPr>
          <w:b/>
        </w:rPr>
        <w:tab/>
      </w:r>
      <w:r>
        <w:rPr>
          <w:b/>
        </w:rPr>
        <w:t xml:space="preserve">    </w:t>
      </w:r>
      <w:r w:rsidRPr="00C873BB">
        <w:rPr>
          <w:b/>
        </w:rPr>
        <w:tab/>
        <w:t xml:space="preserve">        </w:t>
      </w:r>
      <w:r w:rsidRPr="00C873BB">
        <w:rPr>
          <w:b/>
        </w:rPr>
        <w:tab/>
        <w:t xml:space="preserve">         </w:t>
      </w:r>
      <w:r>
        <w:rPr>
          <w:b/>
        </w:rPr>
        <w:t xml:space="preserve">       </w:t>
      </w:r>
      <w:r w:rsidRPr="00C873BB">
        <w:rPr>
          <w:b/>
        </w:rPr>
        <w:t xml:space="preserve">133.000,- Kč + </w:t>
      </w:r>
      <w:proofErr w:type="gramStart"/>
      <w:r w:rsidRPr="00C873BB">
        <w:rPr>
          <w:b/>
        </w:rPr>
        <w:t>DPH  u pol.</w:t>
      </w:r>
      <w:proofErr w:type="gramEnd"/>
      <w:r w:rsidRPr="00C873BB">
        <w:rPr>
          <w:b/>
        </w:rPr>
        <w:t xml:space="preserve"> 1), 5) a 6) v sazbě 21%</w:t>
      </w:r>
    </w:p>
    <w:p w:rsidR="00A970EE" w:rsidRDefault="00A970EE"/>
    <w:p w:rsidR="00A970EE" w:rsidRDefault="00A970EE"/>
    <w:p w:rsidR="00A970EE" w:rsidRDefault="00A970EE"/>
    <w:p w:rsidR="00A970EE" w:rsidRDefault="00A970EE"/>
    <w:p w:rsidR="00A970EE" w:rsidRDefault="00A970EE"/>
    <w:p w:rsidR="00A970EE" w:rsidRDefault="00A970EE"/>
    <w:p w:rsidR="00A970EE" w:rsidRDefault="00A970EE"/>
    <w:p w:rsidR="00A970EE" w:rsidRDefault="00A970EE"/>
    <w:sectPr w:rsidR="00A97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25"/>
    <w:multiLevelType w:val="hybridMultilevel"/>
    <w:tmpl w:val="19AEAC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D4"/>
    <w:rsid w:val="001B3842"/>
    <w:rsid w:val="003818B8"/>
    <w:rsid w:val="003A6DC7"/>
    <w:rsid w:val="00407243"/>
    <w:rsid w:val="009640D4"/>
    <w:rsid w:val="00A970EE"/>
    <w:rsid w:val="00B1303E"/>
    <w:rsid w:val="00C04C58"/>
    <w:rsid w:val="00C8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3FDA0-C97A-40A5-ADD7-330836A5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6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176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Kolčavová Barbora</dc:creator>
  <cp:keywords/>
  <dc:description/>
  <cp:lastModifiedBy>Macháčková Vlasta</cp:lastModifiedBy>
  <cp:revision>2</cp:revision>
  <dcterms:created xsi:type="dcterms:W3CDTF">2022-11-28T10:52:00Z</dcterms:created>
  <dcterms:modified xsi:type="dcterms:W3CDTF">2022-11-28T10:52:00Z</dcterms:modified>
</cp:coreProperties>
</file>