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4F98D319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753444">
        <w:rPr>
          <w:rFonts w:ascii="Noto Sans" w:hAnsi="Noto Sans"/>
          <w:sz w:val="24"/>
          <w:szCs w:val="24"/>
        </w:rPr>
        <w:t xml:space="preserve"> č. 3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355C199A" w14:textId="010102D0" w:rsidR="00753444" w:rsidRPr="00753444" w:rsidRDefault="00753444" w:rsidP="00753444">
      <w:pPr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číslo: </w:t>
      </w:r>
      <w:r w:rsidR="0002155A">
        <w:rPr>
          <w:rFonts w:ascii="Noto Sans" w:hAnsi="Noto Sans"/>
          <w:b/>
          <w:szCs w:val="20"/>
        </w:rPr>
        <w:t>22/2020/Po</w:t>
      </w:r>
    </w:p>
    <w:p w14:paraId="294EFF57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3444">
          <w:rPr>
            <w:rFonts w:ascii="Noto Sans" w:hAnsi="Noto Sans"/>
            <w:szCs w:val="20"/>
          </w:rPr>
          <w:t>2193 a</w:t>
        </w:r>
      </w:smartTag>
      <w:r w:rsidRPr="00753444">
        <w:rPr>
          <w:rFonts w:ascii="Noto Sans" w:hAnsi="Noto Sans"/>
          <w:szCs w:val="20"/>
        </w:rPr>
        <w:t xml:space="preserve"> násl. zákona č. 89/2012 Sb., občanský zákoník mezi:</w:t>
      </w:r>
    </w:p>
    <w:p w14:paraId="56A687A4" w14:textId="77777777" w:rsidR="00753444" w:rsidRPr="00753444" w:rsidRDefault="00753444" w:rsidP="00753444">
      <w:pPr>
        <w:outlineLvl w:val="0"/>
        <w:rPr>
          <w:b/>
          <w:szCs w:val="20"/>
        </w:rPr>
      </w:pPr>
    </w:p>
    <w:p w14:paraId="4DAE9304" w14:textId="77777777" w:rsidR="00753444" w:rsidRPr="00753444" w:rsidRDefault="00753444" w:rsidP="00753444">
      <w:pPr>
        <w:ind w:left="1440" w:hanging="144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Půjčitelem: </w:t>
      </w:r>
      <w:r w:rsidRPr="00753444">
        <w:rPr>
          <w:rFonts w:ascii="Noto Sans" w:hAnsi="Noto Sans"/>
          <w:b/>
          <w:szCs w:val="20"/>
        </w:rPr>
        <w:tab/>
        <w:t xml:space="preserve">Muzeem umění Olomouc, státní příspěvkovou organizací, </w:t>
      </w:r>
      <w:r w:rsidRPr="00753444">
        <w:rPr>
          <w:rFonts w:ascii="Noto Sans" w:hAnsi="Noto Sans"/>
          <w:b/>
          <w:color w:val="000000"/>
          <w:szCs w:val="20"/>
        </w:rPr>
        <w:t xml:space="preserve">IČ </w:t>
      </w:r>
      <w:r w:rsidRPr="00753444">
        <w:rPr>
          <w:rFonts w:ascii="Noto Sans" w:hAnsi="Noto Sans"/>
          <w:b/>
          <w:szCs w:val="20"/>
        </w:rPr>
        <w:t>75079950</w:t>
      </w:r>
    </w:p>
    <w:p w14:paraId="3D4AE4A2" w14:textId="77777777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            </w:t>
      </w:r>
      <w:r w:rsidRPr="00753444">
        <w:rPr>
          <w:rFonts w:ascii="Noto Sans" w:hAnsi="Noto Sans"/>
          <w:b/>
          <w:szCs w:val="20"/>
        </w:rPr>
        <w:tab/>
        <w:t>Denisova 47, 771 11 Olomouc</w:t>
      </w:r>
    </w:p>
    <w:p w14:paraId="7D31EF11" w14:textId="4D72317E" w:rsidR="00753444" w:rsidRPr="00753444" w:rsidRDefault="00753444" w:rsidP="00753444">
      <w:pPr>
        <w:ind w:firstLine="708"/>
        <w:outlineLvl w:val="0"/>
        <w:rPr>
          <w:rFonts w:ascii="Noto Sans" w:hAnsi="Noto Sans"/>
          <w:b/>
          <w:szCs w:val="20"/>
        </w:rPr>
      </w:pPr>
      <w:r w:rsidRPr="00753444">
        <w:rPr>
          <w:szCs w:val="20"/>
        </w:rPr>
        <w:t xml:space="preserve">            </w:t>
      </w:r>
      <w:r w:rsidRPr="00753444">
        <w:rPr>
          <w:szCs w:val="20"/>
        </w:rPr>
        <w:tab/>
      </w:r>
      <w:r w:rsidRPr="00753444">
        <w:rPr>
          <w:rFonts w:ascii="Noto Sans" w:hAnsi="Noto Sans"/>
          <w:szCs w:val="20"/>
        </w:rPr>
        <w:t xml:space="preserve">telefon: </w:t>
      </w:r>
      <w:proofErr w:type="spellStart"/>
      <w:r w:rsidR="004D503E">
        <w:rPr>
          <w:rFonts w:ascii="Noto Sans" w:hAnsi="Noto Sans"/>
          <w:color w:val="000000"/>
          <w:szCs w:val="20"/>
        </w:rPr>
        <w:t>xxx</w:t>
      </w:r>
      <w:proofErr w:type="spellEnd"/>
    </w:p>
    <w:p w14:paraId="7FAD65AB" w14:textId="77777777" w:rsidR="00753444" w:rsidRPr="00753444" w:rsidRDefault="00753444" w:rsidP="00753444">
      <w:pPr>
        <w:rPr>
          <w:rFonts w:ascii="Noto Sans" w:hAnsi="Noto Sans"/>
          <w:b/>
          <w:szCs w:val="20"/>
        </w:rPr>
      </w:pPr>
      <w:proofErr w:type="gramStart"/>
      <w:r w:rsidRPr="00753444">
        <w:rPr>
          <w:rFonts w:ascii="Noto Sans" w:hAnsi="Noto Sans"/>
          <w:szCs w:val="20"/>
        </w:rPr>
        <w:t xml:space="preserve">zastoupeným:  </w:t>
      </w:r>
      <w:r w:rsidRPr="00753444">
        <w:rPr>
          <w:rFonts w:ascii="Noto Sans" w:hAnsi="Noto Sans"/>
          <w:szCs w:val="20"/>
        </w:rPr>
        <w:tab/>
      </w:r>
      <w:proofErr w:type="gramEnd"/>
      <w:r w:rsidRPr="00753444">
        <w:rPr>
          <w:rFonts w:ascii="Noto Sans" w:hAnsi="Noto Sans"/>
          <w:b/>
          <w:szCs w:val="20"/>
        </w:rPr>
        <w:t xml:space="preserve">Mgr. Ondřejem Zatloukalem, ředitelem MUO  </w:t>
      </w:r>
    </w:p>
    <w:p w14:paraId="3A22531F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b/>
          <w:szCs w:val="20"/>
        </w:rPr>
        <w:t xml:space="preserve">a </w:t>
      </w:r>
    </w:p>
    <w:p w14:paraId="660B1355" w14:textId="77777777" w:rsidR="004B716D" w:rsidRPr="004B716D" w:rsidRDefault="004B716D" w:rsidP="004B716D">
      <w:pPr>
        <w:outlineLvl w:val="0"/>
        <w:rPr>
          <w:rFonts w:ascii="Noto Sans" w:hAnsi="Noto Sans"/>
          <w:b/>
          <w:szCs w:val="20"/>
        </w:rPr>
      </w:pPr>
      <w:r w:rsidRPr="004B716D">
        <w:rPr>
          <w:rFonts w:ascii="Noto Sans" w:hAnsi="Noto Sans"/>
          <w:b/>
          <w:szCs w:val="20"/>
        </w:rPr>
        <w:t>vypůjčitelem:</w:t>
      </w:r>
      <w:r w:rsidRPr="004B716D">
        <w:rPr>
          <w:rFonts w:ascii="Noto Sans" w:hAnsi="Noto Sans"/>
          <w:szCs w:val="20"/>
        </w:rPr>
        <w:t xml:space="preserve"> </w:t>
      </w:r>
      <w:r w:rsidRPr="004B716D">
        <w:rPr>
          <w:rFonts w:ascii="Noto Sans" w:hAnsi="Noto Sans"/>
          <w:szCs w:val="20"/>
        </w:rPr>
        <w:tab/>
      </w:r>
      <w:r w:rsidRPr="004B716D">
        <w:rPr>
          <w:rFonts w:ascii="Noto Sans" w:hAnsi="Noto Sans"/>
          <w:b/>
          <w:szCs w:val="20"/>
        </w:rPr>
        <w:t xml:space="preserve">Slezským zemským muzeem, </w:t>
      </w:r>
      <w:r w:rsidRPr="004B716D">
        <w:rPr>
          <w:rFonts w:ascii="Noto Sans" w:hAnsi="Noto Sans"/>
          <w:b/>
          <w:color w:val="000000"/>
          <w:szCs w:val="20"/>
        </w:rPr>
        <w:t xml:space="preserve">IČO </w:t>
      </w:r>
      <w:r w:rsidRPr="004B716D">
        <w:rPr>
          <w:rFonts w:ascii="Noto Sans" w:hAnsi="Noto Sans"/>
          <w:b/>
          <w:szCs w:val="20"/>
        </w:rPr>
        <w:t>00100595</w:t>
      </w:r>
    </w:p>
    <w:p w14:paraId="51F1A3DC" w14:textId="77777777" w:rsidR="004B716D" w:rsidRPr="004B716D" w:rsidRDefault="004B716D" w:rsidP="004B716D">
      <w:pPr>
        <w:ind w:left="708" w:firstLine="708"/>
        <w:outlineLvl w:val="0"/>
        <w:rPr>
          <w:b/>
          <w:szCs w:val="20"/>
        </w:rPr>
      </w:pPr>
      <w:r w:rsidRPr="004B716D">
        <w:rPr>
          <w:rFonts w:ascii="Noto Sans" w:hAnsi="Noto Sans"/>
          <w:b/>
          <w:szCs w:val="20"/>
        </w:rPr>
        <w:t>Nádražní okruh 31, 746 01 Opava</w:t>
      </w:r>
    </w:p>
    <w:p w14:paraId="3E2802B1" w14:textId="340C9AD1" w:rsidR="004B716D" w:rsidRPr="004B716D" w:rsidRDefault="004B716D" w:rsidP="004B716D">
      <w:pPr>
        <w:ind w:firstLine="709"/>
        <w:outlineLvl w:val="0"/>
        <w:rPr>
          <w:rFonts w:ascii="Noto Sans" w:hAnsi="Noto Sans"/>
          <w:b/>
          <w:szCs w:val="20"/>
        </w:rPr>
      </w:pPr>
      <w:r w:rsidRPr="004B716D">
        <w:rPr>
          <w:szCs w:val="20"/>
        </w:rPr>
        <w:tab/>
      </w:r>
      <w:r>
        <w:rPr>
          <w:szCs w:val="20"/>
        </w:rPr>
        <w:tab/>
      </w:r>
      <w:r w:rsidRPr="004B716D">
        <w:rPr>
          <w:rFonts w:ascii="Noto Sans" w:hAnsi="Noto Sans"/>
          <w:szCs w:val="20"/>
        </w:rPr>
        <w:t xml:space="preserve">telefon: </w:t>
      </w:r>
      <w:proofErr w:type="spellStart"/>
      <w:r w:rsidR="004D503E">
        <w:rPr>
          <w:rFonts w:ascii="Noto Sans" w:hAnsi="Noto Sans"/>
          <w:color w:val="000000"/>
          <w:szCs w:val="20"/>
        </w:rPr>
        <w:t>xxx</w:t>
      </w:r>
      <w:proofErr w:type="spellEnd"/>
    </w:p>
    <w:p w14:paraId="1FFC1CFD" w14:textId="77777777" w:rsidR="004B716D" w:rsidRPr="004B716D" w:rsidRDefault="004B716D" w:rsidP="004B716D">
      <w:pPr>
        <w:outlineLvl w:val="0"/>
        <w:rPr>
          <w:rFonts w:ascii="Noto Sans" w:hAnsi="Noto Sans"/>
          <w:b/>
          <w:szCs w:val="20"/>
        </w:rPr>
      </w:pPr>
      <w:r w:rsidRPr="004B716D">
        <w:rPr>
          <w:rFonts w:ascii="Noto Sans" w:hAnsi="Noto Sans"/>
          <w:szCs w:val="20"/>
        </w:rPr>
        <w:t xml:space="preserve">zastoupeným: </w:t>
      </w:r>
      <w:r w:rsidRPr="004B716D">
        <w:rPr>
          <w:rFonts w:ascii="Noto Sans" w:hAnsi="Noto Sans"/>
          <w:szCs w:val="20"/>
        </w:rPr>
        <w:tab/>
      </w:r>
      <w:r w:rsidRPr="004B716D">
        <w:rPr>
          <w:rFonts w:ascii="Noto Sans" w:hAnsi="Noto Sans"/>
          <w:b/>
          <w:szCs w:val="20"/>
        </w:rPr>
        <w:t>Mgr. Janou Horákovou, ředitelkou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375D56FE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 zvláštních podmí</w:t>
      </w:r>
      <w:r w:rsidR="00404D9A">
        <w:rPr>
          <w:rFonts w:ascii="Noto Sans" w:hAnsi="Noto Sans"/>
          <w:color w:val="000000"/>
          <w:szCs w:val="20"/>
        </w:rPr>
        <w:t>nkách účinnosti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439A26B2" w:rsidR="00697925" w:rsidRPr="00697925" w:rsidRDefault="0002155A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00B80CA" w14:textId="77777777" w:rsidR="004B716D" w:rsidRDefault="004B716D" w:rsidP="00697925">
      <w:pPr>
        <w:pStyle w:val="Bezmezer"/>
        <w:rPr>
          <w:rFonts w:ascii="Noto Sans" w:hAnsi="Noto Sans"/>
          <w:b/>
          <w:sz w:val="24"/>
          <w:szCs w:val="24"/>
        </w:rPr>
      </w:pPr>
    </w:p>
    <w:p w14:paraId="5A5CB50A" w14:textId="77777777" w:rsidR="00404D9A" w:rsidRDefault="00404D9A" w:rsidP="00697925">
      <w:pPr>
        <w:pStyle w:val="Bezmezer"/>
        <w:rPr>
          <w:rFonts w:ascii="Noto Sans" w:hAnsi="Noto Sans"/>
          <w:b/>
          <w:sz w:val="24"/>
          <w:szCs w:val="24"/>
        </w:rPr>
      </w:pPr>
    </w:p>
    <w:p w14:paraId="6DF72DAD" w14:textId="47A9DBA9" w:rsid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lastRenderedPageBreak/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750EA039" w14:textId="77777777" w:rsidR="001715AF" w:rsidRPr="00697925" w:rsidRDefault="001715AF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</w:p>
    <w:p w14:paraId="1EA7629B" w14:textId="56EEFFBF" w:rsidR="0002155A" w:rsidRPr="00D278B4" w:rsidRDefault="0002155A" w:rsidP="004D503E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r w:rsidRPr="00D278B4">
        <w:rPr>
          <w:rFonts w:ascii="Noto Sans" w:hAnsi="Noto Sans" w:cs="Arial"/>
          <w:sz w:val="18"/>
          <w:szCs w:val="18"/>
        </w:rPr>
        <w:tab/>
      </w:r>
      <w:r w:rsidR="004D503E">
        <w:rPr>
          <w:rFonts w:ascii="Noto Sans" w:hAnsi="Noto Sans"/>
          <w:b/>
          <w:bCs/>
          <w:color w:val="000000"/>
          <w:sz w:val="18"/>
          <w:szCs w:val="18"/>
        </w:rPr>
        <w:t>xxx</w:t>
      </w:r>
    </w:p>
    <w:p w14:paraId="2131E7C6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7A37FA67" w:rsidR="00697925" w:rsidRPr="00753444" w:rsidRDefault="00697925" w:rsidP="00697925">
      <w:pPr>
        <w:rPr>
          <w:rFonts w:ascii="Noto Sans" w:hAnsi="Noto Sans"/>
          <w:color w:val="FF0000"/>
          <w:szCs w:val="20"/>
        </w:rPr>
      </w:pPr>
      <w:r w:rsidRPr="00753444">
        <w:rPr>
          <w:rFonts w:ascii="Noto Sans" w:hAnsi="Noto Sans"/>
          <w:szCs w:val="20"/>
        </w:rPr>
        <w:t>V Olomouci dne 7.</w:t>
      </w:r>
      <w:r w:rsidR="00753444" w:rsidRPr="00753444">
        <w:rPr>
          <w:rFonts w:ascii="Noto Sans" w:hAnsi="Noto Sans"/>
          <w:szCs w:val="20"/>
        </w:rPr>
        <w:t xml:space="preserve"> 11. 2022</w:t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="001715AF">
        <w:rPr>
          <w:rFonts w:ascii="Noto Sans" w:hAnsi="Noto Sans"/>
          <w:szCs w:val="20"/>
        </w:rPr>
        <w:t xml:space="preserve">  </w:t>
      </w:r>
      <w:r w:rsidRPr="00753444">
        <w:rPr>
          <w:rFonts w:ascii="Noto Sans" w:hAnsi="Noto Sans"/>
          <w:color w:val="000000"/>
          <w:szCs w:val="20"/>
        </w:rPr>
        <w:t xml:space="preserve">V                                    dne  </w:t>
      </w:r>
    </w:p>
    <w:p w14:paraId="7A540657" w14:textId="4C4089C1" w:rsidR="00697925" w:rsidRPr="00753444" w:rsidRDefault="00697925" w:rsidP="00697925">
      <w:pPr>
        <w:rPr>
          <w:rFonts w:ascii="Noto Sans" w:hAnsi="Noto Sans"/>
          <w:szCs w:val="20"/>
        </w:rPr>
      </w:pPr>
    </w:p>
    <w:p w14:paraId="62F193CB" w14:textId="1DFF9FEF" w:rsidR="00697925" w:rsidRPr="00753444" w:rsidRDefault="00697925" w:rsidP="00697925">
      <w:pPr>
        <w:pStyle w:val="TEXTMUO"/>
        <w:rPr>
          <w:lang w:eastAsia="en-US"/>
        </w:rPr>
      </w:pPr>
    </w:p>
    <w:p w14:paraId="72A74C2B" w14:textId="432ED07C" w:rsidR="00697925" w:rsidRPr="00753444" w:rsidRDefault="00697925" w:rsidP="00697925">
      <w:pPr>
        <w:pStyle w:val="TEXTMUO"/>
        <w:rPr>
          <w:lang w:eastAsia="en-US"/>
        </w:rPr>
      </w:pPr>
    </w:p>
    <w:p w14:paraId="7601101E" w14:textId="44A0BDA3" w:rsidR="00697925" w:rsidRPr="00753444" w:rsidRDefault="00697925" w:rsidP="00697925">
      <w:pPr>
        <w:pStyle w:val="TEXTMUO"/>
        <w:rPr>
          <w:lang w:eastAsia="en-US"/>
        </w:rPr>
      </w:pPr>
    </w:p>
    <w:p w14:paraId="6597FFF0" w14:textId="2B82E222" w:rsidR="00697925" w:rsidRPr="00753444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753444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753444" w:rsidRDefault="00697925" w:rsidP="00697925">
      <w:pPr>
        <w:rPr>
          <w:rFonts w:ascii="Noto Sans" w:hAnsi="Noto Sans"/>
          <w:szCs w:val="20"/>
        </w:rPr>
      </w:pPr>
    </w:p>
    <w:p w14:paraId="29FABD93" w14:textId="2BB2274D" w:rsidR="00697925" w:rsidRPr="00753444" w:rsidRDefault="00697925" w:rsidP="00697925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>Půjčitel  ................</w:t>
      </w:r>
      <w:r w:rsidR="00753444">
        <w:rPr>
          <w:rFonts w:ascii="Noto Sans" w:hAnsi="Noto Sans"/>
          <w:szCs w:val="20"/>
        </w:rPr>
        <w:t xml:space="preserve">............……………… </w:t>
      </w:r>
      <w:r w:rsidRPr="00753444">
        <w:rPr>
          <w:rFonts w:ascii="Noto Sans" w:hAnsi="Noto Sans"/>
          <w:szCs w:val="20"/>
        </w:rPr>
        <w:t xml:space="preserve">Vypůjčitel  .........................................................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336F" w14:textId="77777777" w:rsidR="00BE0B5D" w:rsidRDefault="00BE0B5D" w:rsidP="00B421CD">
      <w:r>
        <w:separator/>
      </w:r>
    </w:p>
  </w:endnote>
  <w:endnote w:type="continuationSeparator" w:id="0">
    <w:p w14:paraId="5178FBE4" w14:textId="77777777" w:rsidR="00BE0B5D" w:rsidRDefault="00BE0B5D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7652" w14:textId="77777777" w:rsidR="00BE0B5D" w:rsidRDefault="00BE0B5D" w:rsidP="00B421CD">
      <w:r>
        <w:separator/>
      </w:r>
    </w:p>
  </w:footnote>
  <w:footnote w:type="continuationSeparator" w:id="0">
    <w:p w14:paraId="0EF17477" w14:textId="77777777" w:rsidR="00BE0B5D" w:rsidRDefault="00BE0B5D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760031B4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04D9A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0727">
    <w:abstractNumId w:val="0"/>
  </w:num>
  <w:num w:numId="2" w16cid:durableId="1832677093">
    <w:abstractNumId w:val="1"/>
  </w:num>
  <w:num w:numId="3" w16cid:durableId="682126649">
    <w:abstractNumId w:val="2"/>
  </w:num>
  <w:num w:numId="4" w16cid:durableId="1616985899">
    <w:abstractNumId w:val="3"/>
  </w:num>
  <w:num w:numId="5" w16cid:durableId="1244412341">
    <w:abstractNumId w:val="8"/>
  </w:num>
  <w:num w:numId="6" w16cid:durableId="828329810">
    <w:abstractNumId w:val="4"/>
  </w:num>
  <w:num w:numId="7" w16cid:durableId="1797600267">
    <w:abstractNumId w:val="5"/>
  </w:num>
  <w:num w:numId="8" w16cid:durableId="776027933">
    <w:abstractNumId w:val="6"/>
  </w:num>
  <w:num w:numId="9" w16cid:durableId="761953796">
    <w:abstractNumId w:val="7"/>
  </w:num>
  <w:num w:numId="10" w16cid:durableId="855919885">
    <w:abstractNumId w:val="9"/>
  </w:num>
  <w:num w:numId="11" w16cid:durableId="1071736617">
    <w:abstractNumId w:val="39"/>
  </w:num>
  <w:num w:numId="12" w16cid:durableId="235016176">
    <w:abstractNumId w:val="15"/>
  </w:num>
  <w:num w:numId="13" w16cid:durableId="1282610455">
    <w:abstractNumId w:val="20"/>
  </w:num>
  <w:num w:numId="14" w16cid:durableId="1340233928">
    <w:abstractNumId w:val="38"/>
  </w:num>
  <w:num w:numId="15" w16cid:durableId="504326711">
    <w:abstractNumId w:val="28"/>
  </w:num>
  <w:num w:numId="16" w16cid:durableId="1344629334">
    <w:abstractNumId w:val="35"/>
  </w:num>
  <w:num w:numId="17" w16cid:durableId="1995256911">
    <w:abstractNumId w:val="17"/>
  </w:num>
  <w:num w:numId="18" w16cid:durableId="455298906">
    <w:abstractNumId w:val="25"/>
  </w:num>
  <w:num w:numId="19" w16cid:durableId="642193936">
    <w:abstractNumId w:val="24"/>
  </w:num>
  <w:num w:numId="20" w16cid:durableId="2082555347">
    <w:abstractNumId w:val="26"/>
  </w:num>
  <w:num w:numId="21" w16cid:durableId="1437290251">
    <w:abstractNumId w:val="18"/>
  </w:num>
  <w:num w:numId="22" w16cid:durableId="524948573">
    <w:abstractNumId w:val="21"/>
  </w:num>
  <w:num w:numId="23" w16cid:durableId="393356648">
    <w:abstractNumId w:val="19"/>
  </w:num>
  <w:num w:numId="24" w16cid:durableId="1427384457">
    <w:abstractNumId w:val="36"/>
  </w:num>
  <w:num w:numId="25" w16cid:durableId="1133673150">
    <w:abstractNumId w:val="37"/>
  </w:num>
  <w:num w:numId="26" w16cid:durableId="1161697722">
    <w:abstractNumId w:val="33"/>
  </w:num>
  <w:num w:numId="27" w16cid:durableId="14427851">
    <w:abstractNumId w:val="23"/>
  </w:num>
  <w:num w:numId="28" w16cid:durableId="1669822281">
    <w:abstractNumId w:val="29"/>
  </w:num>
  <w:num w:numId="29" w16cid:durableId="2070884307">
    <w:abstractNumId w:val="34"/>
  </w:num>
  <w:num w:numId="30" w16cid:durableId="802163137">
    <w:abstractNumId w:val="16"/>
  </w:num>
  <w:num w:numId="31" w16cid:durableId="1080054977">
    <w:abstractNumId w:val="27"/>
  </w:num>
  <w:num w:numId="32" w16cid:durableId="552274021">
    <w:abstractNumId w:val="11"/>
  </w:num>
  <w:num w:numId="33" w16cid:durableId="55250471">
    <w:abstractNumId w:val="14"/>
  </w:num>
  <w:num w:numId="34" w16cid:durableId="33192537">
    <w:abstractNumId w:val="22"/>
  </w:num>
  <w:num w:numId="35" w16cid:durableId="80176579">
    <w:abstractNumId w:val="12"/>
  </w:num>
  <w:num w:numId="36" w16cid:durableId="1855225583">
    <w:abstractNumId w:val="31"/>
  </w:num>
  <w:num w:numId="37" w16cid:durableId="1239248209">
    <w:abstractNumId w:val="30"/>
  </w:num>
  <w:num w:numId="38" w16cid:durableId="1244416548">
    <w:abstractNumId w:val="10"/>
  </w:num>
  <w:num w:numId="39" w16cid:durableId="1119302349">
    <w:abstractNumId w:val="13"/>
  </w:num>
  <w:num w:numId="40" w16cid:durableId="303001235">
    <w:abstractNumId w:val="32"/>
  </w:num>
  <w:num w:numId="41" w16cid:durableId="12272561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2155A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15AF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A0E42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1280"/>
    <w:rsid w:val="003F1FF0"/>
    <w:rsid w:val="00404823"/>
    <w:rsid w:val="00404D9A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B716D"/>
    <w:rsid w:val="004D4EC4"/>
    <w:rsid w:val="004D503E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D192F"/>
    <w:rsid w:val="006D71F4"/>
    <w:rsid w:val="006F796B"/>
    <w:rsid w:val="00700DDC"/>
    <w:rsid w:val="00721AF5"/>
    <w:rsid w:val="0074503F"/>
    <w:rsid w:val="00753444"/>
    <w:rsid w:val="00763EF3"/>
    <w:rsid w:val="00773B46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C480D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E0B5D"/>
    <w:rsid w:val="00BF28EA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073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F27B40"/>
    <w:rsid w:val="00F57836"/>
    <w:rsid w:val="00F6307A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44461-9A04-402C-883F-1226B5AD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1321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2022-07-01T11:29:00Z</cp:lastPrinted>
  <dcterms:created xsi:type="dcterms:W3CDTF">2022-11-28T10:41:00Z</dcterms:created>
  <dcterms:modified xsi:type="dcterms:W3CDTF">2022-11-28T10:41:00Z</dcterms:modified>
</cp:coreProperties>
</file>