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proofErr w:type="spellStart"/>
      <w:r w:rsidR="00A67952">
        <w:rPr>
          <w:rFonts w:ascii="Calibri" w:hAnsi="Calibri"/>
        </w:rPr>
        <w:t>Fenix</w:t>
      </w:r>
      <w:proofErr w:type="spellEnd"/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proofErr w:type="spellStart"/>
      <w:r w:rsidRPr="0000727D">
        <w:rPr>
          <w:rStyle w:val="platne1"/>
          <w:rFonts w:ascii="Calibri" w:hAnsi="Calibri"/>
          <w:b/>
          <w:sz w:val="22"/>
          <w:szCs w:val="22"/>
        </w:rPr>
        <w:t>Asseco</w:t>
      </w:r>
      <w:proofErr w:type="spellEnd"/>
      <w:r w:rsidRPr="0000727D">
        <w:rPr>
          <w:rStyle w:val="platne1"/>
          <w:rFonts w:ascii="Calibri" w:hAnsi="Calibri"/>
          <w:b/>
          <w:sz w:val="22"/>
          <w:szCs w:val="22"/>
        </w:rPr>
        <w:t xml:space="preserve"> </w:t>
      </w:r>
      <w:proofErr w:type="spellStart"/>
      <w:r w:rsidRPr="0000727D">
        <w:rPr>
          <w:rStyle w:val="platne1"/>
          <w:rFonts w:ascii="Calibri" w:hAnsi="Calibri"/>
          <w:b/>
          <w:sz w:val="22"/>
          <w:szCs w:val="22"/>
        </w:rPr>
        <w:t>Solutions</w:t>
      </w:r>
      <w:proofErr w:type="spellEnd"/>
      <w:r w:rsidRPr="0000727D">
        <w:rPr>
          <w:rStyle w:val="platne1"/>
          <w:rFonts w:ascii="Calibri" w:hAnsi="Calibri"/>
          <w:b/>
          <w:sz w:val="22"/>
          <w:szCs w:val="22"/>
        </w:rPr>
        <w:t>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</w:t>
      </w:r>
      <w:proofErr w:type="gramStart"/>
      <w:r w:rsidRPr="0000727D">
        <w:rPr>
          <w:rStyle w:val="apple-style-span"/>
          <w:rFonts w:ascii="Calibri" w:hAnsi="Calibri"/>
          <w:bCs/>
          <w:sz w:val="22"/>
          <w:szCs w:val="22"/>
        </w:rPr>
        <w:t>Zelený</w:t>
      </w:r>
      <w:proofErr w:type="gramEnd"/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CF7D439" w14:textId="77777777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6B2F73">
        <w:rPr>
          <w:rFonts w:ascii="Calibri" w:hAnsi="Calibri"/>
          <w:sz w:val="22"/>
          <w:szCs w:val="22"/>
          <w:highlight w:val="black"/>
        </w:rPr>
        <w:t>111263671/0300</w:t>
      </w:r>
      <w:r w:rsidRPr="0000727D">
        <w:rPr>
          <w:rFonts w:ascii="Calibri" w:hAnsi="Calibri"/>
          <w:sz w:val="22"/>
          <w:szCs w:val="22"/>
        </w:rPr>
        <w:t xml:space="preserve"> – Československá obchodní banka, a.s.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3A8375AA" w:rsidR="00CD22B3" w:rsidRPr="0000727D" w:rsidRDefault="008A73CB" w:rsidP="00CA4723">
      <w:pPr>
        <w:pStyle w:val="Nadpis7"/>
        <w:numPr>
          <w:ilvl w:val="0"/>
          <w:numId w:val="0"/>
        </w:numPr>
        <w:tabs>
          <w:tab w:val="left" w:pos="2268"/>
        </w:tabs>
        <w:ind w:left="2268"/>
        <w:rPr>
          <w:rFonts w:ascii="Calibri" w:hAnsi="Calibri"/>
          <w:b/>
          <w:sz w:val="22"/>
          <w:szCs w:val="22"/>
          <w:highlight w:val="yellow"/>
        </w:rPr>
      </w:pPr>
      <w:r w:rsidRPr="008A73CB">
        <w:rPr>
          <w:rFonts w:ascii="Calibri" w:hAnsi="Calibri"/>
          <w:b/>
          <w:sz w:val="22"/>
          <w:szCs w:val="22"/>
        </w:rPr>
        <w:t>Integrovaná střední škola živnostenská, Plzeň, Škroupova 13</w:t>
      </w:r>
    </w:p>
    <w:p w14:paraId="6908E129" w14:textId="4BCC703C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2F2E1B" w:rsidRPr="002F2E1B">
        <w:rPr>
          <w:rFonts w:ascii="Calibri" w:hAnsi="Calibri"/>
          <w:sz w:val="22"/>
          <w:szCs w:val="22"/>
        </w:rPr>
        <w:t>301 00</w:t>
      </w:r>
      <w:r w:rsidR="002F2E1B">
        <w:rPr>
          <w:rFonts w:ascii="Calibri" w:hAnsi="Calibri"/>
          <w:sz w:val="22"/>
          <w:szCs w:val="22"/>
        </w:rPr>
        <w:t xml:space="preserve"> </w:t>
      </w:r>
      <w:r w:rsidR="002F2E1B" w:rsidRPr="002F2E1B">
        <w:rPr>
          <w:rFonts w:ascii="Calibri" w:hAnsi="Calibri"/>
          <w:sz w:val="22"/>
          <w:szCs w:val="22"/>
        </w:rPr>
        <w:t>Plzeň</w:t>
      </w:r>
      <w:r w:rsidR="002F2E1B">
        <w:rPr>
          <w:rFonts w:ascii="Calibri" w:hAnsi="Calibri"/>
          <w:sz w:val="22"/>
          <w:szCs w:val="22"/>
        </w:rPr>
        <w:t xml:space="preserve">, </w:t>
      </w:r>
      <w:r w:rsidR="002F2E1B" w:rsidRPr="002F2E1B">
        <w:rPr>
          <w:rFonts w:ascii="Calibri" w:hAnsi="Calibri"/>
          <w:sz w:val="22"/>
          <w:szCs w:val="22"/>
        </w:rPr>
        <w:t>Škroupova 13</w:t>
      </w:r>
    </w:p>
    <w:p w14:paraId="14B2BE49" w14:textId="7EE0C99F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2F2E1B" w:rsidRPr="002F2E1B">
        <w:rPr>
          <w:rFonts w:ascii="Calibri" w:hAnsi="Calibri"/>
          <w:sz w:val="22"/>
          <w:szCs w:val="22"/>
        </w:rPr>
        <w:t xml:space="preserve">Mgr. Soňa </w:t>
      </w:r>
      <w:proofErr w:type="spellStart"/>
      <w:r w:rsidR="002F2E1B" w:rsidRPr="002F2E1B">
        <w:rPr>
          <w:rFonts w:ascii="Calibri" w:hAnsi="Calibri"/>
          <w:sz w:val="22"/>
          <w:szCs w:val="22"/>
        </w:rPr>
        <w:t>P</w:t>
      </w:r>
      <w:r w:rsidR="002F2E1B">
        <w:rPr>
          <w:rFonts w:ascii="Calibri" w:hAnsi="Calibri"/>
          <w:sz w:val="22"/>
          <w:szCs w:val="22"/>
        </w:rPr>
        <w:t>okrupová</w:t>
      </w:r>
      <w:proofErr w:type="spellEnd"/>
      <w:r w:rsidR="002F2E1B">
        <w:rPr>
          <w:rFonts w:ascii="Calibri" w:hAnsi="Calibri"/>
          <w:sz w:val="22"/>
          <w:szCs w:val="22"/>
        </w:rPr>
        <w:t>, ředitelka školy</w:t>
      </w:r>
    </w:p>
    <w:p w14:paraId="283AA893" w14:textId="22F303DA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2F2E1B" w:rsidRPr="002F2E1B">
        <w:rPr>
          <w:rFonts w:ascii="Calibri" w:hAnsi="Calibri"/>
          <w:sz w:val="22"/>
          <w:szCs w:val="22"/>
        </w:rPr>
        <w:t>00523925</w:t>
      </w:r>
    </w:p>
    <w:p w14:paraId="6D61CFC3" w14:textId="45D1BA9D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2F2E1B" w:rsidRPr="002F2E1B">
        <w:rPr>
          <w:rFonts w:ascii="Calibri" w:hAnsi="Calibri"/>
          <w:sz w:val="22"/>
          <w:szCs w:val="22"/>
        </w:rPr>
        <w:t>---</w:t>
      </w:r>
    </w:p>
    <w:p w14:paraId="5C6C6D2A" w14:textId="49890A71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2F2E1B" w:rsidRPr="006B2F73">
        <w:rPr>
          <w:rFonts w:ascii="Calibri" w:hAnsi="Calibri"/>
          <w:sz w:val="22"/>
          <w:szCs w:val="22"/>
          <w:highlight w:val="black"/>
        </w:rPr>
        <w:t>30634311/0100</w:t>
      </w:r>
      <w:bookmarkStart w:id="1" w:name="_GoBack"/>
      <w:bookmarkEnd w:id="1"/>
      <w:r w:rsidR="002F2E1B">
        <w:rPr>
          <w:rFonts w:ascii="Calibri" w:hAnsi="Calibri"/>
          <w:sz w:val="22"/>
          <w:szCs w:val="22"/>
        </w:rPr>
        <w:t xml:space="preserve"> – </w:t>
      </w:r>
      <w:r w:rsidR="002F2E1B" w:rsidRPr="002F2E1B">
        <w:rPr>
          <w:rFonts w:ascii="Calibri" w:hAnsi="Calibri"/>
          <w:sz w:val="22"/>
          <w:szCs w:val="22"/>
        </w:rPr>
        <w:t>Komerční banka, a.s.</w:t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(dále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2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proofErr w:type="spellStart"/>
      <w:r w:rsidR="00A67952" w:rsidRPr="00460C55">
        <w:rPr>
          <w:rFonts w:ascii="Calibri" w:hAnsi="Calibri"/>
          <w:sz w:val="22"/>
          <w:szCs w:val="22"/>
        </w:rPr>
        <w:t>Fenix</w:t>
      </w:r>
      <w:proofErr w:type="spellEnd"/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3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3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4" w:name="_Hlk102136773"/>
      <w:r w:rsidR="005409A4" w:rsidRPr="00C8773C">
        <w:rPr>
          <w:rFonts w:ascii="Calibri" w:hAnsi="Calibri"/>
          <w:sz w:val="22"/>
          <w:szCs w:val="22"/>
        </w:rPr>
        <w:t>/</w:t>
      </w:r>
      <w:proofErr w:type="spellStart"/>
      <w:r w:rsidR="005409A4" w:rsidRPr="00C8773C">
        <w:rPr>
          <w:rFonts w:ascii="Calibri" w:hAnsi="Calibri"/>
          <w:sz w:val="22"/>
          <w:szCs w:val="22"/>
        </w:rPr>
        <w:t>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4"/>
      <w:proofErr w:type="spellEnd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</w:t>
      </w:r>
      <w:proofErr w:type="spellStart"/>
      <w:r w:rsidR="000878F7" w:rsidRPr="00C8773C">
        <w:rPr>
          <w:rFonts w:ascii="Calibri" w:hAnsi="Calibri"/>
          <w:sz w:val="22"/>
          <w:szCs w:val="22"/>
        </w:rPr>
        <w:t>Helpdesk</w:t>
      </w:r>
      <w:proofErr w:type="spellEnd"/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2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proofErr w:type="spellStart"/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proofErr w:type="spellEnd"/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proofErr w:type="spellStart"/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proofErr w:type="spellEnd"/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proofErr w:type="spellStart"/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proofErr w:type="spellEnd"/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</w:t>
      </w:r>
      <w:proofErr w:type="spellStart"/>
      <w:r w:rsidRPr="00683D71">
        <w:rPr>
          <w:rFonts w:ascii="Calibri" w:hAnsi="Calibri"/>
          <w:sz w:val="22"/>
          <w:szCs w:val="22"/>
        </w:rPr>
        <w:t>Fenix</w:t>
      </w:r>
      <w:proofErr w:type="spellEnd"/>
      <w:r w:rsidRPr="00683D71">
        <w:rPr>
          <w:rFonts w:ascii="Calibri" w:hAnsi="Calibri"/>
          <w:sz w:val="22"/>
          <w:szCs w:val="22"/>
        </w:rPr>
        <w:t xml:space="preserve">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proofErr w:type="spellStart"/>
      <w:r w:rsidR="00A67952" w:rsidRPr="0000727D">
        <w:rPr>
          <w:rFonts w:ascii="Calibri" w:hAnsi="Calibri"/>
          <w:bCs/>
          <w:sz w:val="22"/>
          <w:szCs w:val="22"/>
        </w:rPr>
        <w:t>Fenix</w:t>
      </w:r>
      <w:proofErr w:type="spellEnd"/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77777777" w:rsidR="00CD22B3" w:rsidRPr="009450CE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</w:t>
      </w:r>
      <w:r w:rsidRPr="009450CE">
        <w:rPr>
          <w:rFonts w:ascii="Calibri" w:hAnsi="Calibri"/>
          <w:sz w:val="22"/>
          <w:szCs w:val="22"/>
        </w:rPr>
        <w:t>první fakturace dle</w:t>
      </w:r>
      <w:r w:rsidR="00681167" w:rsidRPr="009450CE">
        <w:rPr>
          <w:rFonts w:ascii="Calibri" w:hAnsi="Calibri"/>
          <w:sz w:val="22"/>
          <w:szCs w:val="22"/>
        </w:rPr>
        <w:t> </w:t>
      </w:r>
      <w:r w:rsidRPr="009450CE">
        <w:rPr>
          <w:rFonts w:ascii="Calibri" w:hAnsi="Calibri"/>
          <w:sz w:val="22"/>
          <w:szCs w:val="22"/>
        </w:rPr>
        <w:t xml:space="preserve">následujícího bodu b) a </w:t>
      </w:r>
      <w:r w:rsidR="00D601A5" w:rsidRPr="009450CE">
        <w:rPr>
          <w:rFonts w:ascii="Calibri" w:hAnsi="Calibri"/>
          <w:sz w:val="22"/>
          <w:szCs w:val="22"/>
        </w:rPr>
        <w:t xml:space="preserve">u případných </w:t>
      </w:r>
      <w:proofErr w:type="spellStart"/>
      <w:r w:rsidRPr="009450CE">
        <w:rPr>
          <w:rFonts w:ascii="Calibri" w:hAnsi="Calibri"/>
          <w:sz w:val="22"/>
          <w:szCs w:val="22"/>
        </w:rPr>
        <w:t>dokupů</w:t>
      </w:r>
      <w:proofErr w:type="spellEnd"/>
      <w:r w:rsidRPr="009450CE">
        <w:rPr>
          <w:rFonts w:ascii="Calibri" w:hAnsi="Calibri"/>
          <w:sz w:val="22"/>
          <w:szCs w:val="22"/>
        </w:rPr>
        <w:t xml:space="preserve"> dle následujícího bodu c)</w:t>
      </w:r>
    </w:p>
    <w:p w14:paraId="0C824819" w14:textId="421E7BA3" w:rsidR="00CD22B3" w:rsidRPr="009450CE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9450CE">
        <w:rPr>
          <w:rFonts w:ascii="Calibri" w:hAnsi="Calibri"/>
          <w:sz w:val="22"/>
          <w:szCs w:val="22"/>
        </w:rPr>
        <w:t>V roce 20</w:t>
      </w:r>
      <w:r w:rsidR="00CC4785" w:rsidRPr="009450CE">
        <w:rPr>
          <w:rFonts w:ascii="Calibri" w:hAnsi="Calibri"/>
          <w:sz w:val="22"/>
          <w:szCs w:val="22"/>
        </w:rPr>
        <w:t>2</w:t>
      </w:r>
      <w:r w:rsidR="00A3191F" w:rsidRPr="009450CE">
        <w:rPr>
          <w:rFonts w:ascii="Calibri" w:hAnsi="Calibri"/>
          <w:sz w:val="22"/>
          <w:szCs w:val="22"/>
        </w:rPr>
        <w:t>2</w:t>
      </w:r>
      <w:r w:rsidRPr="009450CE">
        <w:rPr>
          <w:rFonts w:ascii="Calibri" w:hAnsi="Calibri"/>
          <w:sz w:val="22"/>
          <w:szCs w:val="22"/>
        </w:rPr>
        <w:t xml:space="preserve"> proběhne fakturace po podpisu smlouvy oběma stranami.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5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5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</w:t>
      </w:r>
      <w:proofErr w:type="spellStart"/>
      <w:r w:rsidR="001548CD" w:rsidRPr="001C3C56">
        <w:rPr>
          <w:rFonts w:ascii="Calibri" w:hAnsi="Calibri"/>
          <w:sz w:val="22"/>
          <w:szCs w:val="22"/>
        </w:rPr>
        <w:t>Helpdesk</w:t>
      </w:r>
      <w:proofErr w:type="spellEnd"/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</w:t>
      </w:r>
      <w:proofErr w:type="spellStart"/>
      <w:r w:rsidR="00E0380E" w:rsidRPr="001C3C56">
        <w:rPr>
          <w:rFonts w:ascii="Calibri" w:hAnsi="Calibri"/>
          <w:sz w:val="22"/>
          <w:szCs w:val="22"/>
        </w:rPr>
        <w:t>Helpdesk</w:t>
      </w:r>
      <w:proofErr w:type="spellEnd"/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proofErr w:type="spellStart"/>
      <w:r w:rsidR="00A67952" w:rsidRPr="0000727D">
        <w:rPr>
          <w:rFonts w:ascii="Calibri" w:hAnsi="Calibri"/>
          <w:b w:val="0"/>
          <w:sz w:val="22"/>
          <w:szCs w:val="22"/>
        </w:rPr>
        <w:t>Fenix</w:t>
      </w:r>
      <w:proofErr w:type="spellEnd"/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proofErr w:type="spellStart"/>
      <w:r w:rsidR="00A67952" w:rsidRPr="001C3C56">
        <w:rPr>
          <w:rFonts w:ascii="Calibri" w:hAnsi="Calibri"/>
          <w:sz w:val="22"/>
          <w:szCs w:val="22"/>
        </w:rPr>
        <w:t>Fenix</w:t>
      </w:r>
      <w:proofErr w:type="spellEnd"/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6" w:name="OLE_LINK5"/>
      <w:bookmarkStart w:id="7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6"/>
      <w:bookmarkEnd w:id="7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proofErr w:type="spellStart"/>
      <w:r w:rsidR="00A67952" w:rsidRPr="001C3C56">
        <w:rPr>
          <w:rFonts w:ascii="Calibri" w:hAnsi="Calibri"/>
          <w:sz w:val="22"/>
          <w:szCs w:val="22"/>
        </w:rPr>
        <w:t>Fenix</w:t>
      </w:r>
      <w:proofErr w:type="spellEnd"/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8" w:name="_Hlk22052791"/>
      <w:bookmarkStart w:id="9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8"/>
      <w:r w:rsidR="00652D1B" w:rsidRPr="00DD59E6">
        <w:rPr>
          <w:rFonts w:ascii="Calibri" w:hAnsi="Calibri"/>
          <w:sz w:val="22"/>
          <w:szCs w:val="22"/>
        </w:rPr>
        <w:t>.</w:t>
      </w:r>
      <w:bookmarkEnd w:id="9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10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1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9450CE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9450CE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9450CE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9450CE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9450CE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9450CE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9450CE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9450CE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9450CE">
        <w:rPr>
          <w:rFonts w:ascii="Calibri" w:hAnsi="Calibri" w:cs="Calibri"/>
          <w:i/>
          <w:szCs w:val="22"/>
        </w:rPr>
        <w:t xml:space="preserve">Subdodavatelé – </w:t>
      </w:r>
      <w:r w:rsidRPr="009450CE">
        <w:rPr>
          <w:rFonts w:ascii="Calibri" w:hAnsi="Calibri" w:cs="Calibri"/>
          <w:i/>
          <w:szCs w:val="22"/>
        </w:rPr>
        <w:t>Dílčí</w:t>
      </w:r>
      <w:r w:rsidR="001B348D" w:rsidRPr="009450CE">
        <w:rPr>
          <w:rFonts w:ascii="Calibri" w:hAnsi="Calibri" w:cs="Calibri"/>
          <w:i/>
          <w:szCs w:val="22"/>
        </w:rPr>
        <w:t xml:space="preserve"> </w:t>
      </w:r>
      <w:r w:rsidRPr="009450CE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</w:t>
      </w:r>
      <w:r w:rsidRPr="00767DF4">
        <w:rPr>
          <w:rFonts w:ascii="Calibri" w:hAnsi="Calibri"/>
          <w:sz w:val="22"/>
          <w:szCs w:val="22"/>
        </w:rPr>
        <w:lastRenderedPageBreak/>
        <w:t xml:space="preserve">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2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2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10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1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7FF0F9F5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3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3"/>
    <w:p w14:paraId="5F064BCC" w14:textId="77DBF5D1" w:rsidR="00642D02" w:rsidRPr="009450CE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9450CE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2890CD9F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systému </w:t>
      </w:r>
      <w:proofErr w:type="spellStart"/>
      <w:r w:rsidRPr="009450CE">
        <w:rPr>
          <w:rFonts w:ascii="Calibri" w:hAnsi="Calibri" w:cs="Calibri"/>
          <w:sz w:val="22"/>
          <w:szCs w:val="22"/>
        </w:rPr>
        <w:t>Fenix</w:t>
      </w:r>
      <w:proofErr w:type="spellEnd"/>
      <w:r w:rsidRPr="009450CE">
        <w:rPr>
          <w:rFonts w:ascii="Calibri" w:hAnsi="Calibri" w:cs="Calibri"/>
          <w:sz w:val="22"/>
          <w:szCs w:val="22"/>
        </w:rPr>
        <w:t xml:space="preserve"> č.: </w:t>
      </w:r>
      <w:r w:rsidR="009450CE" w:rsidRPr="009450CE">
        <w:rPr>
          <w:rFonts w:ascii="Calibri" w:hAnsi="Calibri" w:cs="Calibri"/>
          <w:sz w:val="22"/>
          <w:szCs w:val="22"/>
        </w:rPr>
        <w:t xml:space="preserve">F-11-00040 </w:t>
      </w:r>
      <w:r w:rsidR="00D05217" w:rsidRPr="009450CE">
        <w:rPr>
          <w:rFonts w:ascii="Calibri" w:hAnsi="Calibri" w:cs="Calibri"/>
          <w:sz w:val="22"/>
          <w:szCs w:val="22"/>
        </w:rPr>
        <w:t xml:space="preserve">ze dne </w:t>
      </w:r>
      <w:r w:rsidR="009450CE" w:rsidRPr="009450CE">
        <w:rPr>
          <w:rFonts w:ascii="Calibri" w:hAnsi="Calibri" w:cs="Calibri"/>
          <w:sz w:val="22"/>
          <w:szCs w:val="22"/>
        </w:rPr>
        <w:t>17.8.2011</w:t>
      </w:r>
      <w:r w:rsidR="009450CE">
        <w:rPr>
          <w:rFonts w:ascii="Calibri" w:hAnsi="Calibri" w:cs="Calibri"/>
          <w:sz w:val="22"/>
          <w:szCs w:val="22"/>
        </w:rPr>
        <w:t xml:space="preserve"> </w:t>
      </w:r>
      <w:r w:rsidRPr="005F0560">
        <w:rPr>
          <w:rFonts w:ascii="Calibri" w:hAnsi="Calibri" w:cs="Calibri"/>
          <w:sz w:val="22"/>
          <w:szCs w:val="22"/>
        </w:rPr>
        <w:t>(dál jen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 xml:space="preserve">to ke dni </w:t>
      </w:r>
      <w:r w:rsidRPr="005F0560">
        <w:rPr>
          <w:rFonts w:ascii="Calibri" w:hAnsi="Calibri" w:cs="Calibri"/>
          <w:sz w:val="22"/>
          <w:szCs w:val="22"/>
        </w:rPr>
        <w:lastRenderedPageBreak/>
        <w:t>účinnosti této smlouvy. Případné závazky vyplývající 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4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 xml:space="preserve">Specifikace poskytnutých softwarových modulů a funkcí HELIOS </w:t>
      </w:r>
      <w:proofErr w:type="spellStart"/>
      <w:r w:rsidRPr="00B031AC">
        <w:rPr>
          <w:rFonts w:ascii="Calibri" w:hAnsi="Calibri"/>
          <w:sz w:val="22"/>
          <w:szCs w:val="22"/>
        </w:rPr>
        <w:t>Fenix</w:t>
      </w:r>
      <w:proofErr w:type="spellEnd"/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4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 xml:space="preserve">Rozsah poskytování provozní podpory HELIOS </w:t>
      </w:r>
      <w:proofErr w:type="spellStart"/>
      <w:r w:rsidRPr="00EB02FE">
        <w:rPr>
          <w:rFonts w:ascii="Calibri" w:hAnsi="Calibri"/>
          <w:sz w:val="22"/>
          <w:szCs w:val="22"/>
        </w:rPr>
        <w:t>Fenix</w:t>
      </w:r>
      <w:proofErr w:type="spellEnd"/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proofErr w:type="spellStart"/>
            <w:r w:rsidRPr="00FA4861">
              <w:rPr>
                <w:rFonts w:ascii="Calibri" w:hAnsi="Calibri"/>
                <w:sz w:val="22"/>
                <w:szCs w:val="22"/>
              </w:rPr>
              <w:t>Asseco</w:t>
            </w:r>
            <w:proofErr w:type="spellEnd"/>
            <w:r w:rsidRPr="00FA486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A4861">
              <w:rPr>
                <w:rFonts w:ascii="Calibri" w:hAnsi="Calibri"/>
                <w:sz w:val="22"/>
                <w:szCs w:val="22"/>
              </w:rPr>
              <w:t>Solutions</w:t>
            </w:r>
            <w:proofErr w:type="spellEnd"/>
            <w:r w:rsidRPr="00FA4861">
              <w:rPr>
                <w:rFonts w:ascii="Calibri" w:hAnsi="Calibri"/>
                <w:sz w:val="22"/>
                <w:szCs w:val="22"/>
              </w:rPr>
              <w:t>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4571620E" w:rsidR="007B02A8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9CB7E2A" w14:textId="77777777" w:rsidR="002F2E1B" w:rsidRPr="00FA4861" w:rsidRDefault="002F2E1B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5600CAF1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526600">
              <w:rPr>
                <w:rFonts w:ascii="Calibri" w:hAnsi="Calibri"/>
                <w:sz w:val="22"/>
                <w:szCs w:val="22"/>
              </w:rPr>
              <w:t>Ing. Petra Lepičová</w:t>
            </w:r>
          </w:p>
        </w:tc>
        <w:tc>
          <w:tcPr>
            <w:tcW w:w="4876" w:type="dxa"/>
          </w:tcPr>
          <w:p w14:paraId="5695287E" w14:textId="7F5D7CF5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2F2E1B">
              <w:rPr>
                <w:rFonts w:ascii="Calibri" w:hAnsi="Calibri" w:cs="Arial"/>
                <w:sz w:val="22"/>
                <w:szCs w:val="22"/>
              </w:rPr>
              <w:t>Plzni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52BA057D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2F2E1B" w:rsidRPr="002F2E1B">
              <w:rPr>
                <w:rFonts w:ascii="Calibri" w:hAnsi="Calibri"/>
                <w:sz w:val="22"/>
                <w:szCs w:val="22"/>
              </w:rPr>
              <w:t>Integrovan</w:t>
            </w:r>
            <w:r w:rsidR="002F2E1B">
              <w:rPr>
                <w:rFonts w:ascii="Calibri" w:hAnsi="Calibri"/>
                <w:sz w:val="22"/>
                <w:szCs w:val="22"/>
              </w:rPr>
              <w:t>ou</w:t>
            </w:r>
            <w:r w:rsidR="002F2E1B" w:rsidRPr="002F2E1B">
              <w:rPr>
                <w:rFonts w:ascii="Calibri" w:hAnsi="Calibri"/>
                <w:sz w:val="22"/>
                <w:szCs w:val="22"/>
              </w:rPr>
              <w:t xml:space="preserve"> střední škol</w:t>
            </w:r>
            <w:r w:rsidR="002F2E1B">
              <w:rPr>
                <w:rFonts w:ascii="Calibri" w:hAnsi="Calibri"/>
                <w:sz w:val="22"/>
                <w:szCs w:val="22"/>
              </w:rPr>
              <w:t>u</w:t>
            </w:r>
            <w:r w:rsidR="002F2E1B" w:rsidRPr="002F2E1B">
              <w:rPr>
                <w:rFonts w:ascii="Calibri" w:hAnsi="Calibri"/>
                <w:sz w:val="22"/>
                <w:szCs w:val="22"/>
              </w:rPr>
              <w:t xml:space="preserve"> živnostensk</w:t>
            </w:r>
            <w:r w:rsidR="002F2E1B">
              <w:rPr>
                <w:rFonts w:ascii="Calibri" w:hAnsi="Calibri"/>
                <w:sz w:val="22"/>
                <w:szCs w:val="22"/>
              </w:rPr>
              <w:t>ou</w:t>
            </w:r>
            <w:r w:rsidR="002F2E1B" w:rsidRPr="002F2E1B">
              <w:rPr>
                <w:rFonts w:ascii="Calibri" w:hAnsi="Calibri"/>
                <w:sz w:val="22"/>
                <w:szCs w:val="22"/>
              </w:rPr>
              <w:t>, Plzeň, Škroupova 13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31EE1A80" w14:textId="77777777" w:rsidR="002F2E1B" w:rsidRDefault="002F2E1B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2F2E1B">
              <w:rPr>
                <w:rFonts w:ascii="Calibri" w:hAnsi="Calibri"/>
                <w:sz w:val="22"/>
                <w:szCs w:val="22"/>
              </w:rPr>
              <w:t xml:space="preserve">Mgr. Soňa </w:t>
            </w:r>
            <w:proofErr w:type="spellStart"/>
            <w:r w:rsidRPr="002F2E1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okrupová</w:t>
            </w:r>
            <w:proofErr w:type="spellEnd"/>
          </w:p>
          <w:p w14:paraId="13B68A85" w14:textId="4E446BF3" w:rsidR="007B02A8" w:rsidRPr="00FA4861" w:rsidRDefault="002F2E1B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ředitelka školy</w:t>
            </w: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proofErr w:type="spellStart"/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9FAFFA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8E6" w14:textId="7481EDCD" w:rsidR="00EA02FF" w:rsidRPr="001615FC" w:rsidRDefault="003934F9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D84E" w14:textId="2C32E765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1B41DC1D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A89" w14:textId="37D475E6" w:rsidR="00EA02FF" w:rsidRPr="001615FC" w:rsidRDefault="003934F9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F13A8" w14:textId="37E3DDA4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3934F9" w:rsidRPr="0000727D" w14:paraId="39740DA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5130" w14:textId="5B726561" w:rsidR="003934F9" w:rsidRPr="003934F9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78ACA" w14:textId="16651475" w:rsidR="003934F9" w:rsidRDefault="003934F9" w:rsidP="003934F9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3934F9" w:rsidRPr="0000727D" w14:paraId="286701D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DCCF" w14:textId="3CA5D365" w:rsidR="003934F9" w:rsidRPr="003934F9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/>
                <w:sz w:val="22"/>
                <w:szCs w:val="22"/>
              </w:rPr>
              <w:t>Podpora čárového kódu Majetku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7D36F" w14:textId="3ECE9C3A" w:rsidR="003934F9" w:rsidRDefault="003934F9" w:rsidP="003934F9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3934F9" w:rsidRPr="0000727D" w14:paraId="17AC34C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584D" w14:textId="18DB2FAA" w:rsidR="003934F9" w:rsidRPr="003934F9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/>
                <w:sz w:val="22"/>
                <w:szCs w:val="22"/>
              </w:rPr>
              <w:t>Resortní výkaz nákladů a výnosů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C7BF4" w14:textId="174C411A" w:rsidR="003934F9" w:rsidRDefault="003934F9" w:rsidP="003934F9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3934F9" w:rsidRPr="0000727D" w14:paraId="1F5B4900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626" w14:textId="1C1FAC06" w:rsidR="003934F9" w:rsidRPr="003934F9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CA8F9" w14:textId="74F4CA27" w:rsidR="003934F9" w:rsidRDefault="003934F9" w:rsidP="003934F9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12 000</w:t>
            </w:r>
          </w:p>
        </w:tc>
      </w:tr>
      <w:tr w:rsidR="003934F9" w:rsidRPr="0000727D" w14:paraId="7B2D944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CBD" w14:textId="06CBA4A9" w:rsidR="003934F9" w:rsidRPr="001615FC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 w:cs="Calibri"/>
                <w:sz w:val="22"/>
                <w:szCs w:val="22"/>
              </w:rPr>
              <w:t>Kniha vydaných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0140A" w14:textId="4E157D53" w:rsidR="003934F9" w:rsidRPr="0000727D" w:rsidRDefault="003934F9" w:rsidP="003934F9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12 000</w:t>
            </w:r>
          </w:p>
        </w:tc>
      </w:tr>
      <w:tr w:rsidR="003934F9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3934F9" w:rsidRPr="0000727D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21BAAD53" w:rsidR="003934F9" w:rsidRPr="0000727D" w:rsidRDefault="003934F9" w:rsidP="003934F9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24 000,00</w:t>
            </w:r>
          </w:p>
        </w:tc>
      </w:tr>
      <w:tr w:rsidR="003934F9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3934F9" w:rsidRPr="0000727D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48E694D6" w:rsidR="003934F9" w:rsidRPr="0000727D" w:rsidRDefault="003934F9" w:rsidP="003934F9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29 040,00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0CC3D4DA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*) Cena za poskytnutí modulů byla uhrazena na základě dříve uzavřené smlouvy uvedené v čl. 15 odst</w:t>
      </w:r>
      <w:r w:rsidRPr="003934F9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02EFB50D" w14:textId="4FC96777" w:rsidR="00592E50" w:rsidRDefault="00592E50" w:rsidP="00CD22B3">
      <w:pPr>
        <w:rPr>
          <w:rFonts w:ascii="Calibri" w:hAnsi="Calibri"/>
          <w:sz w:val="22"/>
          <w:szCs w:val="22"/>
        </w:rPr>
      </w:pPr>
      <w:bookmarkStart w:id="15" w:name="_Hlk91791438"/>
      <w:bookmarkStart w:id="16" w:name="_Hlk501466096"/>
    </w:p>
    <w:p w14:paraId="7C9329E0" w14:textId="77777777" w:rsidR="003934F9" w:rsidRDefault="003934F9" w:rsidP="00CD22B3">
      <w:pPr>
        <w:rPr>
          <w:rFonts w:ascii="Calibri" w:hAnsi="Calibri"/>
          <w:sz w:val="22"/>
          <w:szCs w:val="22"/>
        </w:rPr>
      </w:pPr>
    </w:p>
    <w:p w14:paraId="01F05CF8" w14:textId="77777777" w:rsidR="00592E50" w:rsidRPr="0000727D" w:rsidRDefault="00592E50" w:rsidP="00CD22B3">
      <w:pPr>
        <w:rPr>
          <w:rFonts w:ascii="Calibri" w:hAnsi="Calibri"/>
          <w:sz w:val="22"/>
          <w:szCs w:val="22"/>
        </w:rPr>
      </w:pPr>
    </w:p>
    <w:bookmarkEnd w:id="15"/>
    <w:p w14:paraId="494EB2A1" w14:textId="77777777" w:rsidR="00ED7FA5" w:rsidRPr="0000727D" w:rsidRDefault="00ED7FA5" w:rsidP="00CD22B3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50023B" w:rsidRPr="0000727D" w14:paraId="2ADF9473" w14:textId="77777777" w:rsidTr="00C6169E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27993C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17" w:name="_Hlk532819565"/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692E8F53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proofErr w:type="spellStart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A3D5F29" w14:textId="77777777" w:rsidR="004A3568" w:rsidRPr="00460C55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5F7872F9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50023B" w:rsidRPr="0000727D" w14:paraId="29A3217E" w14:textId="77777777" w:rsidTr="00C6169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EB905" w14:textId="77777777" w:rsidR="0050023B" w:rsidRPr="001615FC" w:rsidRDefault="0050023B" w:rsidP="0050023B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CEC55" w14:textId="60EBF4B3" w:rsidR="0050023B" w:rsidRPr="001615FC" w:rsidRDefault="003934F9" w:rsidP="00196A94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15.9.2022</w:t>
            </w:r>
          </w:p>
        </w:tc>
      </w:tr>
      <w:tr w:rsidR="00CD22B3" w:rsidRPr="0000727D" w14:paraId="15CBC3FB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248A37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4952D" w14:textId="7B4C7E60" w:rsidR="00CD22B3" w:rsidRPr="006E57CE" w:rsidRDefault="003934F9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11 250,00</w:t>
            </w:r>
          </w:p>
        </w:tc>
      </w:tr>
      <w:tr w:rsidR="00CD22B3" w:rsidRPr="0000727D" w14:paraId="295276BD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52A257D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CF3D0" w14:textId="2DCD0E93" w:rsidR="00CD22B3" w:rsidRPr="006E57CE" w:rsidRDefault="003934F9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13 612,50</w:t>
            </w:r>
          </w:p>
        </w:tc>
      </w:tr>
    </w:tbl>
    <w:p w14:paraId="5BA1F405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bookmarkEnd w:id="16"/>
    <w:bookmarkEnd w:id="17"/>
    <w:p w14:paraId="02A9479E" w14:textId="44900D07" w:rsidR="00CD22B3" w:rsidRPr="003934F9" w:rsidRDefault="00CD22B3" w:rsidP="00CD22B3">
      <w:pPr>
        <w:rPr>
          <w:rFonts w:ascii="Calibri" w:hAnsi="Calibri"/>
          <w:sz w:val="22"/>
          <w:szCs w:val="22"/>
        </w:rPr>
      </w:pPr>
      <w:r w:rsidRPr="003934F9">
        <w:rPr>
          <w:rFonts w:ascii="Calibri" w:hAnsi="Calibri"/>
          <w:sz w:val="22"/>
          <w:szCs w:val="22"/>
        </w:rPr>
        <w:t>Implementace byla zhotovitelem provedena na základě Pracovního listu potvrzené</w:t>
      </w:r>
      <w:r w:rsidR="00DB251A" w:rsidRPr="003934F9">
        <w:rPr>
          <w:rFonts w:ascii="Calibri" w:hAnsi="Calibri"/>
          <w:sz w:val="22"/>
          <w:szCs w:val="22"/>
        </w:rPr>
        <w:t>ho</w:t>
      </w:r>
      <w:r w:rsidRPr="003934F9">
        <w:rPr>
          <w:rFonts w:ascii="Calibri" w:hAnsi="Calibri"/>
          <w:sz w:val="22"/>
          <w:szCs w:val="22"/>
        </w:rPr>
        <w:t xml:space="preserve"> objednatelem.</w:t>
      </w:r>
    </w:p>
    <w:p w14:paraId="4E4545D9" w14:textId="77777777" w:rsidR="00CD22B3" w:rsidRPr="0000727D" w:rsidRDefault="00CD22B3" w:rsidP="00CD22B3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  <w:highlight w:val="cyan"/>
        </w:rPr>
      </w:pPr>
    </w:p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proofErr w:type="spellStart"/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  <w:proofErr w:type="spellEnd"/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</w:t>
            </w:r>
            <w:proofErr w:type="spellStart"/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3934F9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4F1DD24F" w:rsidR="003934F9" w:rsidRPr="00B66945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3934F9" w:rsidRPr="004B6634" w:rsidRDefault="003934F9" w:rsidP="003934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1CFE1046" w:rsidR="003934F9" w:rsidRPr="004B6634" w:rsidRDefault="003934F9" w:rsidP="003934F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C45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560</w:t>
            </w:r>
          </w:p>
        </w:tc>
      </w:tr>
      <w:tr w:rsidR="003934F9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4619FEA9" w:rsidR="003934F9" w:rsidRPr="00B66945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3934F9" w:rsidRPr="004B6634" w:rsidRDefault="003934F9" w:rsidP="003934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3177C4AB" w:rsidR="003934F9" w:rsidRPr="004B6634" w:rsidRDefault="003934F9" w:rsidP="003934F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  <w:tr w:rsidR="003934F9" w:rsidRPr="004B6634" w14:paraId="4E4FCEE9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6E4B6AB0" w:rsidR="003934F9" w:rsidRPr="0000727D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759559B8" w:rsidR="003934F9" w:rsidRPr="004B6634" w:rsidRDefault="003934F9" w:rsidP="003934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55E4DB23" w:rsidR="003934F9" w:rsidRPr="004B6634" w:rsidRDefault="003934F9" w:rsidP="003934F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3934F9" w:rsidRPr="004B6634" w14:paraId="630239F9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413" w14:textId="5E48E536" w:rsidR="003934F9" w:rsidRPr="00B66945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482B" w14:textId="1891C9EF" w:rsidR="003934F9" w:rsidRPr="004B6634" w:rsidRDefault="003934F9" w:rsidP="003934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D563D" w14:textId="6E4FE57A" w:rsidR="003934F9" w:rsidRPr="004B6634" w:rsidRDefault="003934F9" w:rsidP="003934F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3934F9" w:rsidRPr="004B6634" w14:paraId="285493BD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0129" w14:textId="2D8E2B73" w:rsidR="003934F9" w:rsidRPr="0000727D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47DD3" w14:textId="2BFCA04E" w:rsidR="003934F9" w:rsidRPr="004B6634" w:rsidRDefault="003934F9" w:rsidP="003934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BF221" w14:textId="0A236359" w:rsidR="003934F9" w:rsidRPr="004B6634" w:rsidRDefault="003934F9" w:rsidP="003934F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3934F9" w:rsidRPr="004B6634" w14:paraId="1A142ADA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7780" w14:textId="12BCBFB2" w:rsidR="003934F9" w:rsidRPr="003934F9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/>
                <w:sz w:val="22"/>
                <w:szCs w:val="22"/>
              </w:rPr>
              <w:t>Podpora čárového kódu Majetku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52417" w14:textId="159EA472" w:rsidR="003934F9" w:rsidRPr="004B6634" w:rsidRDefault="003934F9" w:rsidP="003934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68834" w14:textId="0AA701B6" w:rsidR="003934F9" w:rsidRPr="004B6634" w:rsidRDefault="003934F9" w:rsidP="003934F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3934F9" w:rsidRPr="004B6634" w14:paraId="64F8ED0C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D9C2" w14:textId="3CAAD3CE" w:rsidR="003934F9" w:rsidRPr="003934F9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/>
                <w:sz w:val="22"/>
                <w:szCs w:val="22"/>
              </w:rPr>
              <w:t>Resortní výkaz nákladů a výnosů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9A166" w14:textId="02176BEB" w:rsidR="003934F9" w:rsidRPr="004B6634" w:rsidRDefault="003934F9" w:rsidP="003934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18930" w14:textId="0A42BA14" w:rsidR="003934F9" w:rsidRPr="004B6634" w:rsidRDefault="003934F9" w:rsidP="003934F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  <w:tr w:rsidR="003934F9" w:rsidRPr="004B6634" w14:paraId="5CAEA783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524F" w14:textId="335D3125" w:rsidR="003934F9" w:rsidRPr="003934F9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586AE" w14:textId="5793BE92" w:rsidR="003934F9" w:rsidRPr="004B6634" w:rsidRDefault="003934F9" w:rsidP="003934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C7CDB" w14:textId="3CE9591F" w:rsidR="003934F9" w:rsidRPr="004B6634" w:rsidRDefault="003934F9" w:rsidP="003934F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3934F9" w:rsidRPr="004B6634" w14:paraId="1231DE70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3E46" w14:textId="1E2F1CB2" w:rsidR="003934F9" w:rsidRPr="003934F9" w:rsidRDefault="003934F9" w:rsidP="003934F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4F9">
              <w:rPr>
                <w:rFonts w:ascii="Calibri" w:hAnsi="Calibri" w:cs="Calibri"/>
                <w:sz w:val="22"/>
                <w:szCs w:val="22"/>
              </w:rPr>
              <w:t>Kniha vydaných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4B076" w14:textId="5A02BEF8" w:rsidR="003934F9" w:rsidRPr="004B6634" w:rsidRDefault="003934F9" w:rsidP="003934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27F13" w14:textId="5F0CDB84" w:rsidR="003934F9" w:rsidRPr="004B6634" w:rsidRDefault="003934F9" w:rsidP="003934F9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7ACAC333" w:rsidR="00CD22B3" w:rsidRPr="00AF6E93" w:rsidRDefault="00F2677B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D22B3" w:rsidRPr="00AF6E93">
              <w:rPr>
                <w:rFonts w:ascii="Calibri" w:hAnsi="Calibri"/>
                <w:sz w:val="22"/>
                <w:szCs w:val="22"/>
              </w:rPr>
              <w:t xml:space="preserve"> hodin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="004813DC" w:rsidRPr="00AF6E93">
              <w:rPr>
                <w:rFonts w:ascii="Calibri" w:hAnsi="Calibri"/>
                <w:sz w:val="22"/>
                <w:szCs w:val="22"/>
              </w:rPr>
              <w:t xml:space="preserve"> (od 1.1.202</w:t>
            </w:r>
            <w:r w:rsidR="00AF6E93" w:rsidRPr="00AF6E93">
              <w:rPr>
                <w:rFonts w:ascii="Calibri" w:hAnsi="Calibri"/>
                <w:sz w:val="22"/>
                <w:szCs w:val="22"/>
              </w:rPr>
              <w:t>3</w:t>
            </w:r>
            <w:r w:rsidR="004813DC" w:rsidRPr="00AF6E93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7A47C464" w14:textId="77777777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8" w:name="_Hlk91793992"/>
      <w:bookmarkStart w:id="19" w:name="_Hlk77951251"/>
      <w:bookmarkStart w:id="20" w:name="_Hlk78215522"/>
      <w:bookmarkStart w:id="21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1C064F4C" w14:textId="0D91D138" w:rsidR="00905F48" w:rsidRPr="0000727D" w:rsidRDefault="00DB251A" w:rsidP="00905F4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End w:id="18"/>
      <w:r w:rsidR="00905F48" w:rsidRPr="00460C55">
        <w:rPr>
          <w:rFonts w:ascii="Calibri" w:hAnsi="Calibri"/>
          <w:b/>
          <w:sz w:val="22"/>
          <w:szCs w:val="22"/>
        </w:rPr>
        <w:lastRenderedPageBreak/>
        <w:t>Stanovení ceny za dodávku provozní podpory</w:t>
      </w:r>
    </w:p>
    <w:p w14:paraId="391CE8CE" w14:textId="0ECC2E3B" w:rsidR="00905F48" w:rsidRPr="0000727D" w:rsidRDefault="00905F48" w:rsidP="00905F48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od </w:t>
      </w:r>
      <w:r w:rsidR="00AF6E93">
        <w:rPr>
          <w:rFonts w:ascii="Calibri" w:hAnsi="Calibri"/>
          <w:b/>
          <w:sz w:val="22"/>
          <w:szCs w:val="22"/>
        </w:rPr>
        <w:t>15.9.</w:t>
      </w:r>
      <w:r w:rsidRPr="0000727D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22</w:t>
      </w:r>
      <w:r w:rsidRPr="0000727D">
        <w:rPr>
          <w:rFonts w:ascii="Calibri" w:hAnsi="Calibri"/>
          <w:b/>
          <w:sz w:val="22"/>
          <w:szCs w:val="22"/>
        </w:rPr>
        <w:t>* do 31.12.20</w:t>
      </w:r>
      <w:r>
        <w:rPr>
          <w:rFonts w:ascii="Calibri" w:hAnsi="Calibri"/>
          <w:b/>
          <w:sz w:val="22"/>
          <w:szCs w:val="22"/>
        </w:rPr>
        <w:t>22</w:t>
      </w:r>
    </w:p>
    <w:p w14:paraId="251C0AA4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905F48" w:rsidRPr="0000727D" w14:paraId="517D11F2" w14:textId="77777777" w:rsidTr="00493FBF">
        <w:trPr>
          <w:cantSplit/>
          <w:trHeight w:val="600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D10D52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1F8D12A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905F48" w:rsidRPr="0000727D" w14:paraId="33C47DAF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B03" w14:textId="1BD206E3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E63B9" w14:textId="221CC779" w:rsidR="00905F48" w:rsidRPr="0000727D" w:rsidRDefault="00AF6E93" w:rsidP="00493FBF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1 766,67</w:t>
            </w:r>
          </w:p>
        </w:tc>
      </w:tr>
      <w:tr w:rsidR="00905F48" w:rsidRPr="0000727D" w14:paraId="5E0A69EE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29069D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F728D" w14:textId="239E10FA" w:rsidR="00905F48" w:rsidRPr="0000727D" w:rsidRDefault="00AF6E93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1 766,67</w:t>
            </w:r>
          </w:p>
        </w:tc>
      </w:tr>
      <w:tr w:rsidR="00905F48" w:rsidRPr="0000727D" w14:paraId="2DE61218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8EC014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B9955" w14:textId="10B323E0" w:rsidR="00905F48" w:rsidRPr="0000727D" w:rsidRDefault="00AF6E93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2 137,67</w:t>
            </w:r>
          </w:p>
        </w:tc>
      </w:tr>
    </w:tbl>
    <w:p w14:paraId="6CF82F97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p w14:paraId="0846963D" w14:textId="77777777" w:rsidR="00905F48" w:rsidRPr="0000727D" w:rsidRDefault="00905F48" w:rsidP="00905F48">
      <w:p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*Datum od je datum ukončení implementace uvedené na Pracovním listu potvrzeném objednatelem.</w:t>
      </w:r>
    </w:p>
    <w:p w14:paraId="4D750B81" w14:textId="39023F0A" w:rsidR="0033736E" w:rsidRDefault="00905F48" w:rsidP="00905F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Bude fakturováno po uzavření této smlouvy</w:t>
      </w:r>
    </w:p>
    <w:p w14:paraId="26393116" w14:textId="0019CCE9" w:rsidR="00905F48" w:rsidRDefault="00905F48" w:rsidP="00905F48">
      <w:pPr>
        <w:rPr>
          <w:rFonts w:ascii="Calibri" w:hAnsi="Calibri"/>
          <w:sz w:val="22"/>
          <w:szCs w:val="22"/>
        </w:rPr>
      </w:pPr>
    </w:p>
    <w:p w14:paraId="78D6A536" w14:textId="5D8D0D04" w:rsidR="00592E50" w:rsidRDefault="00592E50" w:rsidP="00905F48">
      <w:pPr>
        <w:rPr>
          <w:rFonts w:ascii="Calibri" w:hAnsi="Calibri"/>
          <w:sz w:val="22"/>
          <w:szCs w:val="22"/>
        </w:rPr>
      </w:pPr>
    </w:p>
    <w:p w14:paraId="0739386F" w14:textId="77777777" w:rsidR="00592E50" w:rsidRDefault="00592E50" w:rsidP="00905F48">
      <w:pPr>
        <w:rPr>
          <w:rFonts w:ascii="Calibri" w:hAnsi="Calibri"/>
          <w:sz w:val="22"/>
          <w:szCs w:val="22"/>
        </w:rPr>
      </w:pPr>
    </w:p>
    <w:p w14:paraId="1E4727DC" w14:textId="77777777" w:rsidR="00E21847" w:rsidRPr="0000727D" w:rsidRDefault="00E21847" w:rsidP="0033736E">
      <w:pPr>
        <w:rPr>
          <w:rFonts w:ascii="Calibri" w:hAnsi="Calibri"/>
          <w:sz w:val="22"/>
          <w:szCs w:val="22"/>
        </w:rPr>
      </w:pPr>
    </w:p>
    <w:p w14:paraId="2AD0EE27" w14:textId="77777777" w:rsidR="00B6646E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bookmarkStart w:id="22" w:name="_Hlk91794191"/>
      <w:bookmarkStart w:id="23" w:name="_Hlk91791593"/>
      <w:bookmarkEnd w:id="19"/>
      <w:r w:rsidRPr="00460C55">
        <w:rPr>
          <w:rFonts w:ascii="Calibri" w:hAnsi="Calibri"/>
          <w:b/>
          <w:sz w:val="22"/>
          <w:szCs w:val="22"/>
        </w:rPr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22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4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34D5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9A34D5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9A34D5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229F6814" w:rsidR="00CD22B3" w:rsidRPr="0000727D" w:rsidRDefault="00762BDA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15 560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5A8484A4" w:rsidR="00CD22B3" w:rsidRPr="0000727D" w:rsidRDefault="00762BDA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6 000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61775E40" w:rsidR="00CD22B3" w:rsidRPr="0000727D" w:rsidRDefault="00F2677B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4 350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549C2DE1" w:rsidR="00E21847" w:rsidRPr="0000727D" w:rsidRDefault="00762BDA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4CE88CFE" w:rsidR="00CD22B3" w:rsidRPr="0000727D" w:rsidRDefault="00F2677B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25 910,00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29FD6C98" w:rsidR="00CD22B3" w:rsidRPr="0000727D" w:rsidRDefault="00F2677B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31 351,10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891CEA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5" w:name="_Hlk104103024"/>
      <w:bookmarkStart w:id="26" w:name="_Hlk33305635"/>
      <w:bookmarkEnd w:id="20"/>
      <w:bookmarkEnd w:id="23"/>
      <w:bookmarkEnd w:id="24"/>
      <w:r w:rsidRPr="00891CEA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</w:t>
      </w:r>
    </w:p>
    <w:p w14:paraId="1BF910AA" w14:textId="71606F97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uvedené v čl. 15 ods</w:t>
      </w:r>
      <w:r w:rsidRPr="00C64C2A">
        <w:rPr>
          <w:rFonts w:ascii="Calibri" w:hAnsi="Calibri"/>
          <w:sz w:val="22"/>
          <w:szCs w:val="22"/>
        </w:rPr>
        <w:t>t.</w:t>
      </w:r>
      <w:r w:rsidRPr="00C64C2A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C64C2A">
        <w:rPr>
          <w:rFonts w:ascii="Calibri" w:hAnsi="Calibri"/>
          <w:color w:val="000000"/>
          <w:sz w:val="22"/>
          <w:szCs w:val="22"/>
        </w:rPr>
        <w:t>9</w:t>
      </w:r>
    </w:p>
    <w:bookmarkEnd w:id="21"/>
    <w:bookmarkEnd w:id="25"/>
    <w:p w14:paraId="6C559D91" w14:textId="77777777" w:rsidR="00E21847" w:rsidRDefault="00E21847" w:rsidP="00CD22B3">
      <w:pPr>
        <w:pStyle w:val="Zhlav"/>
        <w:rPr>
          <w:rFonts w:ascii="Calibri" w:hAnsi="Calibri"/>
          <w:sz w:val="22"/>
          <w:szCs w:val="22"/>
        </w:rPr>
      </w:pPr>
    </w:p>
    <w:p w14:paraId="2B8AB63E" w14:textId="77777777" w:rsidR="004813DC" w:rsidRDefault="004813DC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7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>Inflační doložka – r</w:t>
            </w:r>
            <w:r w:rsidRPr="00C64C2A">
              <w:rPr>
                <w:rFonts w:ascii="Calibri" w:hAnsi="Calibri"/>
                <w:sz w:val="22"/>
                <w:szCs w:val="22"/>
              </w:rPr>
              <w:t>ok 20</w:t>
            </w:r>
            <w:r w:rsidR="00FB64C3" w:rsidRPr="00C64C2A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7B6BDA73" w:rsidR="008B2B13" w:rsidRPr="000B3F81" w:rsidRDefault="00C64C2A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C64C2A">
              <w:rPr>
                <w:rFonts w:ascii="Calibri" w:hAnsi="Calibri"/>
                <w:sz w:val="22"/>
                <w:szCs w:val="22"/>
              </w:rPr>
              <w:t>656,47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26F21144" w:rsidR="008B2B13" w:rsidRPr="00236B8E" w:rsidRDefault="00C64C2A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C64C2A">
              <w:rPr>
                <w:rFonts w:ascii="Calibri" w:hAnsi="Calibri"/>
                <w:sz w:val="22"/>
                <w:szCs w:val="22"/>
              </w:rPr>
              <w:t>1 715,56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3AF3241F" w:rsidR="008B2B13" w:rsidRPr="00236B8E" w:rsidRDefault="00C64C2A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2 372,03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3B391D88" w:rsidR="008B2B13" w:rsidRPr="00236B8E" w:rsidRDefault="00C64C2A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2 870,16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4440E6DB" w:rsidR="00271D2B" w:rsidRPr="001C3C56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Pozn. Inflační doložka byla převedena na základě dříve uzavřené smlouvy uvedené v čl. 15 odst</w:t>
      </w:r>
      <w:r w:rsidRPr="00C64C2A">
        <w:rPr>
          <w:rFonts w:ascii="Calibri" w:hAnsi="Calibri"/>
          <w:color w:val="000000"/>
          <w:sz w:val="22"/>
          <w:szCs w:val="22"/>
        </w:rPr>
        <w:t>. 9</w:t>
      </w:r>
      <w:r w:rsidR="00271D2B" w:rsidRPr="00C64C2A">
        <w:rPr>
          <w:rFonts w:ascii="Calibri" w:hAnsi="Calibri"/>
          <w:sz w:val="22"/>
          <w:szCs w:val="22"/>
        </w:rPr>
        <w:t xml:space="preserve">. </w:t>
      </w:r>
      <w:r w:rsidRPr="00C64C2A">
        <w:rPr>
          <w:rFonts w:ascii="Calibri" w:hAnsi="Calibri"/>
          <w:sz w:val="22"/>
          <w:szCs w:val="22"/>
        </w:rPr>
        <w:t xml:space="preserve">Tabulka shrnuje stav </w:t>
      </w:r>
      <w:r w:rsidR="00501903" w:rsidRPr="00C64C2A">
        <w:rPr>
          <w:rFonts w:ascii="Calibri" w:hAnsi="Calibri"/>
          <w:sz w:val="22"/>
          <w:szCs w:val="22"/>
        </w:rPr>
        <w:t xml:space="preserve">jednotlivých položek </w:t>
      </w:r>
      <w:r w:rsidR="00271D2B" w:rsidRPr="00C64C2A">
        <w:rPr>
          <w:rFonts w:ascii="Calibri" w:hAnsi="Calibri"/>
          <w:sz w:val="22"/>
          <w:szCs w:val="22"/>
        </w:rPr>
        <w:t>inflačního navýšení dle faktury vystavené za servisní podporu v</w:t>
      </w:r>
      <w:r w:rsidR="009A34D5" w:rsidRPr="00C64C2A">
        <w:rPr>
          <w:rFonts w:ascii="Calibri" w:hAnsi="Calibri"/>
          <w:sz w:val="22"/>
          <w:szCs w:val="22"/>
        </w:rPr>
        <w:t> </w:t>
      </w:r>
      <w:r w:rsidR="00271D2B" w:rsidRPr="00C64C2A">
        <w:rPr>
          <w:rFonts w:ascii="Calibri" w:hAnsi="Calibri"/>
          <w:sz w:val="22"/>
          <w:szCs w:val="22"/>
        </w:rPr>
        <w:t>lednu</w:t>
      </w:r>
      <w:r w:rsidR="009A34D5" w:rsidRPr="00C64C2A">
        <w:rPr>
          <w:rFonts w:ascii="Calibri" w:hAnsi="Calibri"/>
          <w:sz w:val="22"/>
          <w:szCs w:val="22"/>
        </w:rPr>
        <w:t> </w:t>
      </w:r>
      <w:r w:rsidR="00271D2B" w:rsidRPr="00C64C2A">
        <w:rPr>
          <w:rFonts w:ascii="Calibri" w:hAnsi="Calibri"/>
          <w:sz w:val="22"/>
          <w:szCs w:val="22"/>
        </w:rPr>
        <w:t>2022. A bude sloužit jako výchozí údaj pro další roky.</w:t>
      </w:r>
    </w:p>
    <w:bookmarkEnd w:id="26"/>
    <w:bookmarkEnd w:id="27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8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9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30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30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31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8"/>
      <w:bookmarkEnd w:id="29"/>
      <w:bookmarkEnd w:id="31"/>
    </w:p>
    <w:sectPr w:rsidR="00BF3A74" w:rsidSect="00FC471E">
      <w:headerReference w:type="default" r:id="rId13"/>
      <w:footerReference w:type="default" r:id="rId14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62D7B" w14:textId="77777777" w:rsidR="00085E9B" w:rsidRDefault="00085E9B" w:rsidP="00277F02">
      <w:r>
        <w:separator/>
      </w:r>
    </w:p>
  </w:endnote>
  <w:endnote w:type="continuationSeparator" w:id="0">
    <w:p w14:paraId="78588AD5" w14:textId="77777777" w:rsidR="00085E9B" w:rsidRDefault="00085E9B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90B0" w14:textId="77777777" w:rsidR="00A67FA2" w:rsidRPr="00A67FA2" w:rsidRDefault="00085E9B" w:rsidP="007F6BD7">
    <w:pPr>
      <w:pStyle w:val="Zpat"/>
      <w:jc w:val="right"/>
    </w:pPr>
    <w:r>
      <w:rPr>
        <w:noProof/>
      </w:rPr>
      <w:pict w14:anchorId="2EC44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71.25pt;height:28.5pt;visibility:visible">
          <v:imagedata r:id="rId1" o:title=""/>
        </v:shape>
      </w:pict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7EC8" w14:textId="77777777" w:rsidR="00085E9B" w:rsidRDefault="00085E9B" w:rsidP="00277F02">
      <w:r>
        <w:separator/>
      </w:r>
    </w:p>
  </w:footnote>
  <w:footnote w:type="continuationSeparator" w:id="0">
    <w:p w14:paraId="032249AE" w14:textId="77777777" w:rsidR="00085E9B" w:rsidRDefault="00085E9B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6DC49" w14:textId="77777777" w:rsidR="00BD5F26" w:rsidRPr="00B84D10" w:rsidRDefault="00085E9B" w:rsidP="00B84D10">
    <w:pPr>
      <w:pStyle w:val="Zhlav"/>
    </w:pPr>
    <w:r>
      <w:rPr>
        <w:noProof/>
      </w:rPr>
      <w:pict w14:anchorId="1409EA81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29.8pt;margin-top:20.3pt;width:341.45pt;height:49.5pt;z-index:1" stroked="f">
          <v:textbox style="mso-next-textbox:#_x0000_s2062" inset="0,0,0,0">
            <w:txbxContent>
              <w:p w14:paraId="59860824" w14:textId="77777777" w:rsidR="00E971A3" w:rsidRPr="00FA4861" w:rsidRDefault="00E971A3" w:rsidP="00A67FA2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b/>
                    <w:i/>
                    <w:sz w:val="20"/>
                  </w:rPr>
                </w:pPr>
                <w:proofErr w:type="spellStart"/>
                <w:r w:rsidRPr="00FA4861">
                  <w:rPr>
                    <w:rFonts w:ascii="Calibri" w:hAnsi="Calibri"/>
                    <w:b/>
                    <w:i/>
                    <w:sz w:val="20"/>
                  </w:rPr>
                  <w:t>Asseco</w:t>
                </w:r>
                <w:proofErr w:type="spellEnd"/>
                <w:r w:rsidRPr="00FA4861">
                  <w:rPr>
                    <w:rFonts w:ascii="Calibri" w:hAnsi="Calibri"/>
                    <w:b/>
                    <w:i/>
                    <w:sz w:val="20"/>
                  </w:rPr>
                  <w:t xml:space="preserve"> </w:t>
                </w:r>
                <w:proofErr w:type="spellStart"/>
                <w:r w:rsidRPr="00FA4861">
                  <w:rPr>
                    <w:rFonts w:ascii="Calibri" w:hAnsi="Calibri"/>
                    <w:b/>
                    <w:i/>
                    <w:sz w:val="20"/>
                  </w:rPr>
                  <w:t>Solutions</w:t>
                </w:r>
                <w:proofErr w:type="spellEnd"/>
                <w:r w:rsidRPr="00FA4861">
                  <w:rPr>
                    <w:rFonts w:ascii="Calibri" w:hAnsi="Calibri"/>
                    <w:b/>
                    <w:i/>
                    <w:sz w:val="20"/>
                  </w:rPr>
                  <w:t>, a.s.</w:t>
                </w:r>
              </w:p>
              <w:p w14:paraId="05F3275F" w14:textId="6D701560" w:rsidR="00E971A3" w:rsidRPr="00FA4861" w:rsidRDefault="00DA532B" w:rsidP="002116E6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 xml:space="preserve">Smlouva o užití, implementaci a provozní podpoře </w:t>
                </w:r>
                <w:r w:rsidRPr="002E6F11">
                  <w:rPr>
                    <w:rFonts w:ascii="Calibri" w:hAnsi="Calibri"/>
                    <w:i/>
                    <w:sz w:val="20"/>
                  </w:rPr>
                  <w:t xml:space="preserve">číslo: </w:t>
                </w:r>
                <w:r w:rsidR="009450CE" w:rsidRPr="009450CE">
                  <w:rPr>
                    <w:rFonts w:ascii="Calibri" w:hAnsi="Calibri"/>
                    <w:i/>
                    <w:sz w:val="20"/>
                  </w:rPr>
                  <w:t>F-22-01206</w:t>
                </w:r>
              </w:p>
              <w:p w14:paraId="5C3A1644" w14:textId="77777777" w:rsidR="00E971A3" w:rsidRDefault="00E971A3"/>
            </w:txbxContent>
          </v:textbox>
        </v:shape>
      </w:pict>
    </w:r>
    <w:r>
      <w:rPr>
        <w:noProof/>
      </w:rPr>
      <w:pict w14:anchorId="5B760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64" type="#_x0000_t75" style="position:absolute;margin-left:.1pt;margin-top:38.5pt;width:123.55pt;height:28.75pt;z-index:2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7"/>
  </w:num>
  <w:num w:numId="20">
    <w:abstractNumId w:val="16"/>
  </w:num>
  <w:num w:numId="21">
    <w:abstractNumId w:val="12"/>
  </w:num>
  <w:num w:numId="22">
    <w:abstractNumId w:val="29"/>
  </w:num>
  <w:num w:numId="23">
    <w:abstractNumId w:val="21"/>
  </w:num>
  <w:num w:numId="24">
    <w:abstractNumId w:val="20"/>
  </w:num>
  <w:num w:numId="25">
    <w:abstractNumId w:val="37"/>
  </w:num>
  <w:num w:numId="26">
    <w:abstractNumId w:val="26"/>
  </w:num>
  <w:num w:numId="27">
    <w:abstractNumId w:val="14"/>
  </w:num>
  <w:num w:numId="28">
    <w:abstractNumId w:val="32"/>
  </w:num>
  <w:num w:numId="29">
    <w:abstractNumId w:val="36"/>
  </w:num>
  <w:num w:numId="30">
    <w:abstractNumId w:val="24"/>
  </w:num>
  <w:num w:numId="31">
    <w:abstractNumId w:val="15"/>
  </w:num>
  <w:num w:numId="32">
    <w:abstractNumId w:val="13"/>
  </w:num>
  <w:num w:numId="33">
    <w:abstractNumId w:val="33"/>
  </w:num>
  <w:num w:numId="34">
    <w:abstractNumId w:val="30"/>
  </w:num>
  <w:num w:numId="35">
    <w:abstractNumId w:val="19"/>
  </w:num>
  <w:num w:numId="36">
    <w:abstractNumId w:val="28"/>
  </w:num>
  <w:num w:numId="37">
    <w:abstractNumId w:val="11"/>
  </w:num>
  <w:num w:numId="38">
    <w:abstractNumId w:val="34"/>
  </w:num>
  <w:num w:numId="39">
    <w:abstractNumId w:val="7"/>
  </w:num>
  <w:num w:numId="40">
    <w:abstractNumId w:val="7"/>
  </w:num>
  <w:num w:numId="41">
    <w:abstractNumId w:val="23"/>
  </w:num>
  <w:num w:numId="42">
    <w:abstractNumId w:val="22"/>
  </w:num>
  <w:num w:numId="43">
    <w:abstractNumId w:val="25"/>
  </w:num>
  <w:num w:numId="44">
    <w:abstractNumId w:val="18"/>
  </w:num>
  <w:num w:numId="45">
    <w:abstractNumId w:val="10"/>
  </w:num>
  <w:num w:numId="46">
    <w:abstractNumId w:val="7"/>
  </w:num>
  <w:num w:numId="47">
    <w:abstractNumId w:val="17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doNotTrackMoves/>
  <w:defaultTabStop w:val="709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36E"/>
    <w:rsid w:val="00034441"/>
    <w:rsid w:val="00035E86"/>
    <w:rsid w:val="00037C1C"/>
    <w:rsid w:val="00037F54"/>
    <w:rsid w:val="00040657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5E9B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D2B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839"/>
    <w:rsid w:val="00247F1F"/>
    <w:rsid w:val="00250E87"/>
    <w:rsid w:val="0025152A"/>
    <w:rsid w:val="0025187E"/>
    <w:rsid w:val="00253B32"/>
    <w:rsid w:val="00263579"/>
    <w:rsid w:val="00266A21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2E1B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934F9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85284"/>
    <w:rsid w:val="004918E8"/>
    <w:rsid w:val="004937AD"/>
    <w:rsid w:val="004A29E2"/>
    <w:rsid w:val="004A3296"/>
    <w:rsid w:val="004A3568"/>
    <w:rsid w:val="004B436A"/>
    <w:rsid w:val="004B472B"/>
    <w:rsid w:val="004C4261"/>
    <w:rsid w:val="004C45E8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2E50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631F"/>
    <w:rsid w:val="00610359"/>
    <w:rsid w:val="00613B1E"/>
    <w:rsid w:val="006147C4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2F73"/>
    <w:rsid w:val="006B403A"/>
    <w:rsid w:val="006B5710"/>
    <w:rsid w:val="006B6EC3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26206"/>
    <w:rsid w:val="0073145E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2BDA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1CEA"/>
    <w:rsid w:val="008958D8"/>
    <w:rsid w:val="008A4F9E"/>
    <w:rsid w:val="008A547E"/>
    <w:rsid w:val="008A5535"/>
    <w:rsid w:val="008A6B4F"/>
    <w:rsid w:val="008A73CB"/>
    <w:rsid w:val="008A7FD8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50CE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04E2"/>
    <w:rsid w:val="009A34D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AF6E93"/>
    <w:rsid w:val="00B01159"/>
    <w:rsid w:val="00B031AC"/>
    <w:rsid w:val="00B05DEC"/>
    <w:rsid w:val="00B067C0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4C2A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723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58A"/>
    <w:rsid w:val="00E10713"/>
    <w:rsid w:val="00E10970"/>
    <w:rsid w:val="00E15A6C"/>
    <w:rsid w:val="00E21847"/>
    <w:rsid w:val="00E21F5B"/>
    <w:rsid w:val="00E23E78"/>
    <w:rsid w:val="00E2541C"/>
    <w:rsid w:val="00E26060"/>
    <w:rsid w:val="00E32077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91526"/>
    <w:rsid w:val="00E93A73"/>
    <w:rsid w:val="00E96359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FA5"/>
    <w:rsid w:val="00EE01B0"/>
    <w:rsid w:val="00EE1C6F"/>
    <w:rsid w:val="00EE2B9F"/>
    <w:rsid w:val="00EE44E9"/>
    <w:rsid w:val="00EF49E3"/>
    <w:rsid w:val="00EF5D35"/>
    <w:rsid w:val="00F00CDA"/>
    <w:rsid w:val="00F028C4"/>
    <w:rsid w:val="00F12CBF"/>
    <w:rsid w:val="00F13F6A"/>
    <w:rsid w:val="00F2677B"/>
    <w:rsid w:val="00F305F3"/>
    <w:rsid w:val="00F314E2"/>
    <w:rsid w:val="00F3322B"/>
    <w:rsid w:val="00F40111"/>
    <w:rsid w:val="00F4268B"/>
    <w:rsid w:val="00F43687"/>
    <w:rsid w:val="00F45137"/>
    <w:rsid w:val="00F51A9E"/>
    <w:rsid w:val="00F5408D"/>
    <w:rsid w:val="00F54CAD"/>
    <w:rsid w:val="00F55473"/>
    <w:rsid w:val="00F5757B"/>
    <w:rsid w:val="00F60B69"/>
    <w:rsid w:val="00F619D9"/>
    <w:rsid w:val="00F66E0D"/>
    <w:rsid w:val="00F7177E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65"/>
    <o:shapelayout v:ext="edit">
      <o:idmap v:ext="edit" data="1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styleId="Nevyeenzmnka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8682-481B-4FBA-8485-7B09D655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(2).dot</Template>
  <TotalTime>2</TotalTime>
  <Pages>14</Pages>
  <Words>4127</Words>
  <Characters>24355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28426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Alena Pavlickova</cp:lastModifiedBy>
  <cp:revision>2</cp:revision>
  <cp:lastPrinted>2011-12-19T15:36:00Z</cp:lastPrinted>
  <dcterms:created xsi:type="dcterms:W3CDTF">2022-11-28T10:06:00Z</dcterms:created>
  <dcterms:modified xsi:type="dcterms:W3CDTF">2022-11-28T10:06:00Z</dcterms:modified>
</cp:coreProperties>
</file>