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5E27FE">
      <w:pPr>
        <w:pStyle w:val="TextnormlnPVL"/>
        <w:ind w:left="2160" w:firstLine="534"/>
        <w:rPr>
          <w:sz w:val="22"/>
          <w:szCs w:val="22"/>
        </w:rPr>
      </w:pPr>
      <w:r w:rsidRPr="000773B4">
        <w:rPr>
          <w:sz w:val="22"/>
          <w:szCs w:val="22"/>
        </w:rPr>
        <w:t>Číslo smlouvy objednatele:</w:t>
      </w:r>
      <w:r w:rsidR="003A559C">
        <w:rPr>
          <w:sz w:val="22"/>
          <w:szCs w:val="22"/>
          <w:lang w:val="cs-CZ"/>
        </w:rPr>
        <w:t xml:space="preserve"> 1265/2022</w:t>
      </w:r>
      <w:r w:rsidRPr="000773B4">
        <w:rPr>
          <w:sz w:val="22"/>
          <w:szCs w:val="22"/>
        </w:rPr>
        <w:tab/>
      </w:r>
    </w:p>
    <w:p w:rsidR="000773B4" w:rsidRPr="003D446E" w:rsidRDefault="003D446E" w:rsidP="005E27FE">
      <w:pPr>
        <w:pStyle w:val="TextnormlnPVL"/>
        <w:ind w:left="1440" w:firstLine="687"/>
        <w:jc w:val="left"/>
        <w:rPr>
          <w:b/>
          <w:sz w:val="22"/>
          <w:szCs w:val="22"/>
          <w:shd w:val="clear" w:color="auto" w:fill="FFFF00"/>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rsidR="003D446E" w:rsidRDefault="003D446E" w:rsidP="000773B4">
      <w:pPr>
        <w:pStyle w:val="Export0"/>
        <w:jc w:val="center"/>
        <w:rPr>
          <w:rFonts w:ascii="Arial" w:hAnsi="Arial" w:cs="Arial"/>
          <w:sz w:val="22"/>
          <w:szCs w:val="22"/>
          <w:lang w:val="cs-CZ"/>
        </w:rPr>
      </w:pPr>
    </w:p>
    <w:p w:rsidR="003D446E" w:rsidRDefault="003D446E" w:rsidP="000773B4">
      <w:pPr>
        <w:pStyle w:val="Export0"/>
        <w:jc w:val="center"/>
        <w:rPr>
          <w:rFonts w:ascii="Arial" w:hAnsi="Arial" w:cs="Arial"/>
          <w:sz w:val="22"/>
          <w:szCs w:val="22"/>
          <w:lang w:val="cs-CZ"/>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3D446E" w:rsidRDefault="000773B4" w:rsidP="000773B4">
      <w:pPr>
        <w:tabs>
          <w:tab w:val="left" w:pos="4080"/>
        </w:tabs>
        <w:jc w:val="center"/>
        <w:rPr>
          <w:rFonts w:ascii="Arial" w:hAnsi="Arial" w:cs="Arial"/>
          <w:b/>
          <w:sz w:val="28"/>
          <w:szCs w:val="28"/>
        </w:rPr>
      </w:pPr>
      <w:r w:rsidRPr="003D446E">
        <w:rPr>
          <w:rFonts w:ascii="Arial" w:hAnsi="Arial" w:cs="Arial"/>
          <w:b/>
          <w:sz w:val="28"/>
          <w:szCs w:val="28"/>
          <w:lang w:val="en-US"/>
        </w:rPr>
        <w:t>“</w:t>
      </w:r>
      <w:r w:rsidR="003F6772" w:rsidRPr="003F6772">
        <w:rPr>
          <w:rFonts w:ascii="Arial" w:hAnsi="Arial" w:cs="Arial"/>
          <w:b/>
          <w:sz w:val="28"/>
          <w:szCs w:val="28"/>
          <w:lang w:val="en-US"/>
        </w:rPr>
        <w:t>MVE Horka nová - kabel</w:t>
      </w:r>
      <w:r w:rsidRPr="003D446E">
        <w:rPr>
          <w:rFonts w:ascii="Arial" w:hAnsi="Arial" w:cs="Arial"/>
          <w:b/>
          <w:sz w:val="28"/>
          <w:szCs w:val="28"/>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E01082" w:rsidRDefault="000773B4" w:rsidP="00B96A66">
      <w:pPr>
        <w:pStyle w:val="Oprvnnkjednnapodpisusml"/>
        <w:rPr>
          <w:sz w:val="22"/>
          <w:szCs w:val="22"/>
        </w:rPr>
      </w:pPr>
      <w:r w:rsidRPr="000773B4">
        <w:rPr>
          <w:sz w:val="22"/>
          <w:szCs w:val="22"/>
        </w:rPr>
        <w:t xml:space="preserve">oprávněn jednat o věcech technických: </w:t>
      </w:r>
      <w:r w:rsidRPr="000773B4">
        <w:rPr>
          <w:sz w:val="22"/>
          <w:szCs w:val="22"/>
        </w:rPr>
        <w:tab/>
      </w:r>
    </w:p>
    <w:p w:rsidR="00C65055" w:rsidRDefault="00C65055" w:rsidP="00C65055">
      <w:pPr>
        <w:pStyle w:val="Oprvnnkjednnapodpisusml"/>
        <w:ind w:left="0" w:firstLine="0"/>
        <w:rPr>
          <w:sz w:val="22"/>
          <w:szCs w:val="22"/>
          <w:lang w:val="cs-CZ"/>
        </w:rPr>
      </w:pPr>
    </w:p>
    <w:p w:rsidR="00C65055" w:rsidRPr="000773B4" w:rsidRDefault="00C65055" w:rsidP="00B96A66">
      <w:pPr>
        <w:pStyle w:val="Oprvnnkjednnapodpisusml"/>
        <w:rPr>
          <w:sz w:val="22"/>
          <w:szCs w:val="22"/>
          <w:lang w:val="cs-CZ"/>
        </w:rPr>
      </w:pPr>
    </w:p>
    <w:p w:rsidR="003D446E" w:rsidRDefault="000773B4" w:rsidP="003D446E">
      <w:pPr>
        <w:pStyle w:val="Oprvnnkjednnapodpisusml"/>
        <w:ind w:right="-569"/>
        <w:jc w:val="left"/>
        <w:rPr>
          <w:sz w:val="22"/>
          <w:szCs w:val="22"/>
          <w:lang w:val="cs-CZ"/>
        </w:rPr>
      </w:pPr>
      <w:r w:rsidRPr="000773B4">
        <w:rPr>
          <w:sz w:val="22"/>
          <w:szCs w:val="22"/>
          <w:lang w:val="cs-CZ"/>
        </w:rPr>
        <w:t>technický dozor objednatele:</w:t>
      </w:r>
      <w:r w:rsidRPr="000773B4">
        <w:rPr>
          <w:sz w:val="22"/>
          <w:szCs w:val="22"/>
          <w:lang w:val="cs-CZ"/>
        </w:rPr>
        <w:tab/>
      </w:r>
      <w:r w:rsidR="003D446E">
        <w:rPr>
          <w:sz w:val="22"/>
          <w:szCs w:val="22"/>
          <w:lang w:val="cs-CZ"/>
        </w:rPr>
        <w:t xml:space="preserve"> </w:t>
      </w:r>
    </w:p>
    <w:p w:rsidR="000773B4" w:rsidRPr="000773B4" w:rsidRDefault="003D446E" w:rsidP="003D446E">
      <w:pPr>
        <w:pStyle w:val="Oprvnnkjednnapodpisusml"/>
        <w:ind w:right="-569"/>
        <w:jc w:val="left"/>
        <w:rPr>
          <w:sz w:val="22"/>
          <w:szCs w:val="22"/>
          <w:lang w:val="cs-CZ"/>
        </w:rPr>
      </w:pPr>
      <w:r>
        <w:rPr>
          <w:sz w:val="22"/>
          <w:szCs w:val="22"/>
          <w:lang w:val="cs-CZ"/>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354E42" w:rsidRDefault="000773B4" w:rsidP="000773B4">
      <w:pPr>
        <w:pStyle w:val="TextnormlnPVL"/>
        <w:rPr>
          <w:b/>
          <w:color w:val="000000" w:themeColor="text1"/>
          <w:sz w:val="22"/>
          <w:szCs w:val="22"/>
        </w:rPr>
      </w:pPr>
    </w:p>
    <w:p w:rsidR="000773B4" w:rsidRPr="00995CCC" w:rsidRDefault="000773B4" w:rsidP="000773B4">
      <w:pPr>
        <w:pStyle w:val="Smluvnstrananzev"/>
        <w:rPr>
          <w:color w:val="000000" w:themeColor="text1"/>
          <w:sz w:val="22"/>
          <w:szCs w:val="22"/>
          <w:shd w:val="clear" w:color="auto" w:fill="FFFF00"/>
          <w:lang w:val="cs-CZ"/>
        </w:rPr>
      </w:pPr>
      <w:r w:rsidRPr="00354E42">
        <w:rPr>
          <w:color w:val="000000" w:themeColor="text1"/>
          <w:sz w:val="22"/>
          <w:szCs w:val="22"/>
        </w:rPr>
        <w:t>zhotovitel:</w:t>
      </w:r>
      <w:r w:rsidRPr="00354E42">
        <w:rPr>
          <w:color w:val="000000" w:themeColor="text1"/>
          <w:sz w:val="22"/>
          <w:szCs w:val="22"/>
        </w:rPr>
        <w:tab/>
      </w:r>
      <w:r w:rsidR="004C56C4" w:rsidRPr="00995CCC">
        <w:rPr>
          <w:sz w:val="22"/>
          <w:szCs w:val="22"/>
        </w:rPr>
        <w:t xml:space="preserve">Václav </w:t>
      </w:r>
      <w:proofErr w:type="spellStart"/>
      <w:r w:rsidR="004C56C4" w:rsidRPr="00995CCC">
        <w:rPr>
          <w:sz w:val="22"/>
          <w:szCs w:val="22"/>
        </w:rPr>
        <w:t>Vaidiš</w:t>
      </w:r>
      <w:proofErr w:type="spellEnd"/>
      <w:r w:rsidR="004C56C4" w:rsidRPr="00995CCC">
        <w:rPr>
          <w:sz w:val="22"/>
          <w:szCs w:val="22"/>
        </w:rPr>
        <w:t xml:space="preserve"> </w:t>
      </w:r>
      <w:r w:rsidR="003D446E" w:rsidRPr="00995CCC">
        <w:rPr>
          <w:sz w:val="22"/>
          <w:szCs w:val="22"/>
        </w:rPr>
        <w:t>–</w:t>
      </w:r>
      <w:r w:rsidR="004C56C4" w:rsidRPr="00995CCC">
        <w:rPr>
          <w:sz w:val="22"/>
          <w:szCs w:val="22"/>
        </w:rPr>
        <w:t xml:space="preserve"> Elektromontáže</w:t>
      </w:r>
      <w:r w:rsidR="003D446E" w:rsidRPr="00995CCC">
        <w:rPr>
          <w:sz w:val="22"/>
          <w:szCs w:val="22"/>
          <w:lang w:val="cs-CZ"/>
        </w:rPr>
        <w:t xml:space="preserve"> s.r.o.</w:t>
      </w:r>
    </w:p>
    <w:p w:rsidR="000773B4" w:rsidRPr="00995CCC" w:rsidRDefault="000773B4" w:rsidP="000773B4">
      <w:pPr>
        <w:pStyle w:val="Identifikacesmluvnstrany"/>
        <w:rPr>
          <w:sz w:val="22"/>
          <w:szCs w:val="22"/>
        </w:rPr>
      </w:pPr>
      <w:r w:rsidRPr="00995CCC">
        <w:rPr>
          <w:color w:val="000000" w:themeColor="text1"/>
          <w:sz w:val="22"/>
          <w:szCs w:val="22"/>
        </w:rPr>
        <w:t>sídlo:</w:t>
      </w:r>
      <w:r w:rsidRPr="00995CCC">
        <w:rPr>
          <w:color w:val="000000" w:themeColor="text1"/>
          <w:sz w:val="22"/>
          <w:szCs w:val="22"/>
        </w:rPr>
        <w:tab/>
      </w:r>
      <w:r w:rsidR="004C56C4" w:rsidRPr="00995CCC">
        <w:rPr>
          <w:sz w:val="22"/>
          <w:szCs w:val="22"/>
        </w:rPr>
        <w:t>Sedlec 199, 360 10 Karlovy Vary</w:t>
      </w:r>
    </w:p>
    <w:p w:rsidR="000773B4" w:rsidRPr="00995CCC" w:rsidRDefault="000773B4" w:rsidP="000773B4">
      <w:pPr>
        <w:pStyle w:val="Oprvnnkjednnapodpisusml"/>
        <w:rPr>
          <w:b/>
          <w:color w:val="000000" w:themeColor="text1"/>
          <w:sz w:val="22"/>
          <w:szCs w:val="22"/>
          <w:shd w:val="clear" w:color="auto" w:fill="FFFF00"/>
          <w:lang w:val="cs-CZ"/>
        </w:rPr>
      </w:pPr>
      <w:r w:rsidRPr="00995CCC">
        <w:rPr>
          <w:color w:val="000000" w:themeColor="text1"/>
          <w:sz w:val="22"/>
          <w:szCs w:val="22"/>
        </w:rPr>
        <w:t>oprávněn(i) k podpisu smlouvy:</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oprávněn(i) jednat o věcech smluvních:</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oprávněn(i) jednat o věcech technických:</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stavbyvedoucí:</w:t>
      </w:r>
      <w:r w:rsidRPr="00995CCC">
        <w:rPr>
          <w:color w:val="000000" w:themeColor="text1"/>
          <w:sz w:val="22"/>
          <w:szCs w:val="22"/>
        </w:rPr>
        <w:tab/>
      </w:r>
    </w:p>
    <w:p w:rsidR="000773B4" w:rsidRPr="00995CCC" w:rsidRDefault="000773B4" w:rsidP="000773B4">
      <w:pPr>
        <w:pStyle w:val="Oprvnnkjednnapodpisusml"/>
        <w:rPr>
          <w:sz w:val="22"/>
          <w:szCs w:val="22"/>
        </w:rPr>
      </w:pPr>
      <w:r w:rsidRPr="00995CCC">
        <w:rPr>
          <w:color w:val="000000" w:themeColor="text1"/>
          <w:sz w:val="22"/>
          <w:szCs w:val="22"/>
        </w:rPr>
        <w:t>manažer stavby:</w:t>
      </w:r>
      <w:r w:rsidRPr="00995CCC">
        <w:rPr>
          <w:color w:val="000000" w:themeColor="text1"/>
          <w:sz w:val="22"/>
          <w:szCs w:val="22"/>
        </w:rPr>
        <w:tab/>
      </w:r>
    </w:p>
    <w:p w:rsidR="000773B4" w:rsidRPr="00995CCC" w:rsidRDefault="000773B4" w:rsidP="000773B4">
      <w:pPr>
        <w:pStyle w:val="Identifikacesmluvnstrany"/>
        <w:rPr>
          <w:sz w:val="22"/>
          <w:szCs w:val="22"/>
        </w:rPr>
      </w:pPr>
      <w:r w:rsidRPr="00995CCC">
        <w:rPr>
          <w:sz w:val="22"/>
          <w:szCs w:val="22"/>
        </w:rPr>
        <w:t>IČO:</w:t>
      </w:r>
      <w:r w:rsidRPr="00995CCC">
        <w:rPr>
          <w:sz w:val="22"/>
          <w:szCs w:val="22"/>
        </w:rPr>
        <w:tab/>
      </w:r>
      <w:r w:rsidR="004C56C4" w:rsidRPr="00995CCC">
        <w:rPr>
          <w:sz w:val="22"/>
          <w:szCs w:val="22"/>
        </w:rPr>
        <w:t>26382300</w:t>
      </w:r>
    </w:p>
    <w:p w:rsidR="000773B4" w:rsidRPr="00995CCC" w:rsidRDefault="000773B4" w:rsidP="000773B4">
      <w:pPr>
        <w:pStyle w:val="Identifikacesmluvnstrany"/>
        <w:rPr>
          <w:sz w:val="22"/>
          <w:szCs w:val="22"/>
          <w:shd w:val="clear" w:color="auto" w:fill="FFFF00"/>
        </w:rPr>
      </w:pPr>
      <w:r w:rsidRPr="00995CCC">
        <w:rPr>
          <w:sz w:val="22"/>
          <w:szCs w:val="22"/>
        </w:rPr>
        <w:t>DIČ:</w:t>
      </w:r>
      <w:r w:rsidRPr="00995CCC">
        <w:rPr>
          <w:b/>
          <w:sz w:val="22"/>
          <w:szCs w:val="22"/>
        </w:rPr>
        <w:t xml:space="preserve"> </w:t>
      </w:r>
      <w:r w:rsidRPr="00995CCC">
        <w:rPr>
          <w:b/>
          <w:sz w:val="22"/>
          <w:szCs w:val="22"/>
        </w:rPr>
        <w:tab/>
      </w:r>
      <w:r w:rsidR="00B30C87" w:rsidRPr="00995CCC">
        <w:rPr>
          <w:sz w:val="22"/>
          <w:szCs w:val="22"/>
          <w:lang w:val="cs-CZ"/>
        </w:rPr>
        <w:t>CZ26382300</w:t>
      </w:r>
    </w:p>
    <w:p w:rsidR="000773B4" w:rsidRPr="00995CCC" w:rsidRDefault="000773B4" w:rsidP="000773B4">
      <w:pPr>
        <w:pStyle w:val="Identifikacesmluvnstrany"/>
        <w:rPr>
          <w:b/>
          <w:sz w:val="22"/>
          <w:szCs w:val="22"/>
          <w:shd w:val="clear" w:color="auto" w:fill="FFFF00"/>
          <w:lang w:val="cs-CZ"/>
        </w:rPr>
      </w:pPr>
      <w:r w:rsidRPr="00995CCC">
        <w:rPr>
          <w:sz w:val="22"/>
          <w:szCs w:val="22"/>
        </w:rPr>
        <w:t>bankovní spojení:</w:t>
      </w:r>
      <w:r w:rsidRPr="00995CCC">
        <w:rPr>
          <w:sz w:val="22"/>
          <w:szCs w:val="22"/>
        </w:rPr>
        <w:tab/>
      </w:r>
    </w:p>
    <w:p w:rsidR="000773B4" w:rsidRPr="00995CCC" w:rsidRDefault="000773B4" w:rsidP="000773B4">
      <w:pPr>
        <w:pStyle w:val="Identifikacesmluvnstrany"/>
        <w:rPr>
          <w:sz w:val="22"/>
          <w:szCs w:val="22"/>
        </w:rPr>
      </w:pPr>
      <w:r w:rsidRPr="00995CCC">
        <w:rPr>
          <w:sz w:val="22"/>
          <w:szCs w:val="22"/>
        </w:rPr>
        <w:t>číslo účtu:</w:t>
      </w:r>
      <w:r w:rsidRPr="00995CCC">
        <w:rPr>
          <w:sz w:val="22"/>
          <w:szCs w:val="22"/>
        </w:rPr>
        <w:tab/>
      </w:r>
    </w:p>
    <w:p w:rsidR="000773B4" w:rsidRPr="00995CCC" w:rsidRDefault="000773B4" w:rsidP="000773B4">
      <w:pPr>
        <w:pStyle w:val="Identifikacesmluvnstrany"/>
        <w:rPr>
          <w:b/>
          <w:sz w:val="22"/>
          <w:szCs w:val="22"/>
          <w:shd w:val="clear" w:color="auto" w:fill="FFFF00"/>
          <w:lang w:val="cs-CZ"/>
        </w:rPr>
      </w:pPr>
      <w:r w:rsidRPr="00995CCC">
        <w:rPr>
          <w:sz w:val="22"/>
          <w:szCs w:val="22"/>
        </w:rPr>
        <w:t>zápis v obchodním rejstříku:</w:t>
      </w:r>
      <w:r w:rsidRPr="00995CCC">
        <w:rPr>
          <w:sz w:val="22"/>
          <w:szCs w:val="22"/>
        </w:rPr>
        <w:tab/>
      </w:r>
      <w:r w:rsidR="004C56C4" w:rsidRPr="00995CCC">
        <w:rPr>
          <w:sz w:val="22"/>
          <w:szCs w:val="22"/>
        </w:rPr>
        <w:t>u Krajského soudu v Plzni v oddílu C, vložka 16783</w:t>
      </w:r>
    </w:p>
    <w:p w:rsidR="000773B4" w:rsidRPr="000773B4" w:rsidRDefault="000773B4" w:rsidP="000773B4">
      <w:pPr>
        <w:pStyle w:val="TextnormlnPVL"/>
        <w:rPr>
          <w:sz w:val="22"/>
          <w:szCs w:val="22"/>
          <w:lang w:val="cs-CZ"/>
        </w:rPr>
      </w:pPr>
      <w:r w:rsidRPr="00995CCC">
        <w:rPr>
          <w:sz w:val="22"/>
          <w:szCs w:val="22"/>
        </w:rPr>
        <w:t>tel.:</w:t>
      </w:r>
      <w:r w:rsidR="00B30C87" w:rsidRPr="00995CCC">
        <w:rPr>
          <w:sz w:val="22"/>
          <w:szCs w:val="22"/>
          <w:lang w:val="cs-CZ"/>
        </w:rPr>
        <w:t xml:space="preserve"> </w:t>
      </w:r>
      <w:r w:rsidRPr="00995CCC">
        <w:rPr>
          <w:sz w:val="22"/>
          <w:szCs w:val="22"/>
        </w:rPr>
        <w:tab/>
      </w:r>
      <w:r w:rsidRPr="00995CCC">
        <w:rPr>
          <w:sz w:val="22"/>
          <w:szCs w:val="22"/>
        </w:rPr>
        <w:tab/>
      </w:r>
      <w:r w:rsidRPr="00995CCC">
        <w:rPr>
          <w:sz w:val="22"/>
          <w:szCs w:val="22"/>
        </w:rPr>
        <w:tab/>
      </w:r>
      <w:r w:rsidRPr="00995CCC">
        <w:rPr>
          <w:sz w:val="22"/>
          <w:szCs w:val="22"/>
        </w:rPr>
        <w:tab/>
        <w:t>e-mail:</w:t>
      </w:r>
      <w:r w:rsidRPr="00995CCC">
        <w:rPr>
          <w:sz w:val="22"/>
          <w:szCs w:val="22"/>
          <w:lang w:val="cs-CZ"/>
        </w:rPr>
        <w:t xml:space="preserve"> </w:t>
      </w:r>
    </w:p>
    <w:p w:rsidR="000773B4" w:rsidRPr="000773B4" w:rsidRDefault="000773B4" w:rsidP="000773B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947CB1" w:rsidRPr="00E01082" w:rsidRDefault="000773B4" w:rsidP="00B015A5">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II. PŘEDMĚT DÍLA</w:t>
      </w:r>
    </w:p>
    <w:p w:rsidR="00661EDA" w:rsidRPr="00386410" w:rsidRDefault="00661EDA" w:rsidP="00661EDA">
      <w:pPr>
        <w:pStyle w:val="Zkladntext"/>
        <w:widowControl/>
        <w:rPr>
          <w:rFonts w:cs="Arial"/>
          <w:b/>
          <w:sz w:val="22"/>
          <w:szCs w:val="22"/>
        </w:rPr>
      </w:pPr>
    </w:p>
    <w:p w:rsidR="004B6AF3" w:rsidRPr="009379D7" w:rsidRDefault="004B6AF3" w:rsidP="000F6F44">
      <w:pPr>
        <w:pStyle w:val="lneksmlouvytextPVL"/>
        <w:numPr>
          <w:ilvl w:val="0"/>
          <w:numId w:val="0"/>
        </w:numPr>
      </w:pPr>
      <w:r w:rsidRPr="009379D7">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9379D7">
        <w:rPr>
          <w:b/>
        </w:rPr>
        <w:t>„</w:t>
      </w:r>
      <w:r w:rsidR="007015EC" w:rsidRPr="009379D7">
        <w:rPr>
          <w:b/>
        </w:rPr>
        <w:t xml:space="preserve">MVE </w:t>
      </w:r>
      <w:r w:rsidR="00525B01">
        <w:rPr>
          <w:b/>
          <w:lang w:val="cs-CZ"/>
        </w:rPr>
        <w:t>Horka nová - kabel</w:t>
      </w:r>
      <w:r w:rsidRPr="009379D7">
        <w:rPr>
          <w:b/>
        </w:rPr>
        <w:t xml:space="preserve">“ </w:t>
      </w:r>
      <w:r w:rsidRPr="009379D7">
        <w:t xml:space="preserve">(dále jen „Veřejná zakázka“), ve kterém byla nabídka zhotovitele vyhodnocena jako ekonomicky nejvýhodnější. </w:t>
      </w:r>
    </w:p>
    <w:p w:rsidR="004B6AF3" w:rsidRPr="00A91157" w:rsidRDefault="004B6AF3" w:rsidP="000F6F44">
      <w:pPr>
        <w:pStyle w:val="Zkladntext"/>
        <w:widowControl/>
        <w:ind w:left="1146"/>
        <w:jc w:val="both"/>
        <w:rPr>
          <w:rFonts w:cs="Arial"/>
          <w:b/>
          <w:color w:val="auto"/>
          <w:sz w:val="22"/>
          <w:szCs w:val="22"/>
        </w:rPr>
      </w:pPr>
    </w:p>
    <w:p w:rsidR="00B96A66" w:rsidRPr="00242120" w:rsidRDefault="00281A52" w:rsidP="009379D7">
      <w:pPr>
        <w:pStyle w:val="Zkladntext"/>
        <w:jc w:val="both"/>
        <w:rPr>
          <w:rFonts w:cs="Arial"/>
          <w:i/>
          <w:color w:val="auto"/>
          <w:sz w:val="22"/>
          <w:szCs w:val="22"/>
        </w:rPr>
      </w:pPr>
      <w:r w:rsidRPr="00242120">
        <w:rPr>
          <w:rFonts w:cs="Arial"/>
          <w:color w:val="auto"/>
          <w:sz w:val="22"/>
          <w:szCs w:val="22"/>
        </w:rPr>
        <w:t>Zhotovitel</w:t>
      </w:r>
      <w:r w:rsidR="00661EDA" w:rsidRPr="00242120">
        <w:rPr>
          <w:rFonts w:cs="Arial"/>
          <w:color w:val="auto"/>
          <w:sz w:val="22"/>
          <w:szCs w:val="22"/>
        </w:rPr>
        <w:t xml:space="preserve"> se zavazuje provést výše uvedené dílo v</w:t>
      </w:r>
      <w:r w:rsidR="007015EC" w:rsidRPr="00242120">
        <w:rPr>
          <w:rFonts w:cs="Arial"/>
          <w:color w:val="auto"/>
          <w:sz w:val="22"/>
          <w:szCs w:val="22"/>
        </w:rPr>
        <w:t> </w:t>
      </w:r>
      <w:r w:rsidR="00661EDA" w:rsidRPr="00242120">
        <w:rPr>
          <w:rFonts w:cs="Arial"/>
          <w:color w:val="auto"/>
          <w:sz w:val="22"/>
          <w:szCs w:val="22"/>
        </w:rPr>
        <w:t>rozsahu</w:t>
      </w:r>
      <w:r w:rsidR="007015EC" w:rsidRPr="00242120">
        <w:rPr>
          <w:rFonts w:cs="Arial"/>
          <w:color w:val="auto"/>
          <w:sz w:val="22"/>
          <w:szCs w:val="22"/>
        </w:rPr>
        <w:t>:</w:t>
      </w:r>
      <w:r w:rsidR="00661EDA" w:rsidRPr="00242120">
        <w:rPr>
          <w:rFonts w:cs="Arial"/>
          <w:color w:val="auto"/>
          <w:sz w:val="22"/>
          <w:szCs w:val="22"/>
        </w:rPr>
        <w:t xml:space="preserve"> </w:t>
      </w:r>
    </w:p>
    <w:p w:rsidR="00B96A66" w:rsidRPr="00242120" w:rsidRDefault="00B96A66" w:rsidP="00B96A66">
      <w:pPr>
        <w:pStyle w:val="Zkladntext"/>
        <w:jc w:val="both"/>
        <w:rPr>
          <w:rFonts w:cs="Arial"/>
          <w:color w:val="auto"/>
          <w:sz w:val="22"/>
          <w:szCs w:val="22"/>
        </w:rPr>
      </w:pPr>
      <w:r w:rsidRPr="00242120">
        <w:rPr>
          <w:rFonts w:cs="Arial"/>
          <w:color w:val="auto"/>
          <w:sz w:val="22"/>
          <w:szCs w:val="22"/>
        </w:rPr>
        <w:t>Předmětem plnění je posílení kabelového vedení výkonu ze strojovny do trafostanice</w:t>
      </w:r>
      <w:r w:rsidR="00DF2650" w:rsidRPr="00242120">
        <w:rPr>
          <w:rFonts w:cs="Arial"/>
          <w:color w:val="auto"/>
          <w:sz w:val="22"/>
          <w:szCs w:val="22"/>
        </w:rPr>
        <w:t xml:space="preserve"> vč. zemních prací a zpracování projektové dokumentace</w:t>
      </w:r>
      <w:r w:rsidRPr="00242120">
        <w:rPr>
          <w:rFonts w:cs="Arial"/>
          <w:color w:val="auto"/>
          <w:sz w:val="22"/>
          <w:szCs w:val="22"/>
        </w:rPr>
        <w:t>. Kabel</w:t>
      </w:r>
      <w:r w:rsidR="00DF2650" w:rsidRPr="00242120">
        <w:rPr>
          <w:rFonts w:cs="Arial"/>
          <w:color w:val="auto"/>
          <w:sz w:val="22"/>
          <w:szCs w:val="22"/>
        </w:rPr>
        <w:t xml:space="preserve"> AYKY 3x240+120 mm2</w:t>
      </w:r>
      <w:r w:rsidRPr="00242120">
        <w:rPr>
          <w:rFonts w:cs="Arial"/>
          <w:color w:val="auto"/>
          <w:sz w:val="22"/>
          <w:szCs w:val="22"/>
        </w:rPr>
        <w:t xml:space="preserve"> bude v prostoru hráze uložen ve stávající kabelové lávce (cca 220 m), mimo objekt hráze povede v trase stávajících silových kabelů v zemi ve výkopu (cca 90 m). Současný stav – ze strojovny MVE do TS je výkon vyveden dvěma paralelními kabely AYKY 3x240+120. </w:t>
      </w:r>
    </w:p>
    <w:p w:rsidR="00B96A66" w:rsidRPr="00B96A66" w:rsidRDefault="00B96A66" w:rsidP="00B96A66">
      <w:pPr>
        <w:pStyle w:val="Zkladntext"/>
        <w:jc w:val="both"/>
        <w:rPr>
          <w:rFonts w:cs="Arial"/>
          <w:color w:val="auto"/>
          <w:sz w:val="22"/>
          <w:szCs w:val="22"/>
        </w:rPr>
      </w:pPr>
      <w:r w:rsidRPr="00242120">
        <w:rPr>
          <w:rFonts w:cs="Arial"/>
          <w:color w:val="auto"/>
          <w:sz w:val="22"/>
          <w:szCs w:val="22"/>
        </w:rPr>
        <w:t>Součástí plnění bude také vypracování dokumentace</w:t>
      </w:r>
      <w:r w:rsidR="00DF2650" w:rsidRPr="00242120">
        <w:rPr>
          <w:rFonts w:cs="Arial"/>
          <w:color w:val="auto"/>
          <w:sz w:val="22"/>
          <w:szCs w:val="22"/>
        </w:rPr>
        <w:t>. Před zahájením stavby bude dokumentace odsouhlasena zástupci investora.</w:t>
      </w:r>
      <w:r w:rsidR="007B2C37" w:rsidRPr="00242120">
        <w:rPr>
          <w:rFonts w:cs="Arial"/>
          <w:color w:val="auto"/>
          <w:sz w:val="22"/>
          <w:szCs w:val="22"/>
        </w:rPr>
        <w:t xml:space="preserve"> Práce budou provedeny v souladu s cenovou nabídkou č. akce: 22/028 zpracovanou společností Václav </w:t>
      </w:r>
      <w:proofErr w:type="spellStart"/>
      <w:r w:rsidR="007B2C37" w:rsidRPr="00242120">
        <w:rPr>
          <w:rFonts w:cs="Arial"/>
          <w:color w:val="auto"/>
          <w:sz w:val="22"/>
          <w:szCs w:val="22"/>
        </w:rPr>
        <w:t>Vaidiš</w:t>
      </w:r>
      <w:proofErr w:type="spellEnd"/>
      <w:r w:rsidR="007B2C37" w:rsidRPr="00242120">
        <w:rPr>
          <w:rFonts w:cs="Arial"/>
          <w:color w:val="auto"/>
          <w:sz w:val="22"/>
          <w:szCs w:val="22"/>
        </w:rPr>
        <w:t xml:space="preserve"> – Elektromontáže, s.r.o.</w:t>
      </w:r>
      <w:r w:rsidR="00FE2AB1" w:rsidRPr="00242120">
        <w:rPr>
          <w:rFonts w:cs="Arial"/>
          <w:color w:val="auto"/>
          <w:sz w:val="22"/>
          <w:szCs w:val="22"/>
        </w:rPr>
        <w:t>, která tvoří přílohu č. 1 této smlouvy.</w:t>
      </w:r>
      <w:r w:rsidR="00DF2650">
        <w:rPr>
          <w:rFonts w:cs="Arial"/>
          <w:color w:val="auto"/>
          <w:sz w:val="22"/>
          <w:szCs w:val="22"/>
        </w:rPr>
        <w:t xml:space="preserve"> </w:t>
      </w:r>
    </w:p>
    <w:p w:rsidR="008B0CCC" w:rsidRPr="008B0CCC" w:rsidRDefault="008B0CCC" w:rsidP="007B2C37">
      <w:pPr>
        <w:pStyle w:val="Zkladntext"/>
        <w:widowControl/>
        <w:jc w:val="both"/>
        <w:rPr>
          <w:rFonts w:cs="Arial"/>
          <w:b/>
          <w:color w:val="auto"/>
          <w:sz w:val="22"/>
          <w:szCs w:val="22"/>
        </w:rPr>
      </w:pPr>
    </w:p>
    <w:p w:rsidR="008B0CCC" w:rsidRPr="00355187" w:rsidRDefault="008B0CCC" w:rsidP="009379D7">
      <w:pPr>
        <w:pStyle w:val="Zkladntext"/>
        <w:widowControl/>
        <w:numPr>
          <w:ilvl w:val="0"/>
          <w:numId w:val="1"/>
        </w:numPr>
        <w:ind w:left="426" w:hanging="426"/>
        <w:jc w:val="both"/>
        <w:rPr>
          <w:rFonts w:cs="Arial"/>
          <w:b/>
          <w:color w:val="auto"/>
          <w:sz w:val="22"/>
          <w:szCs w:val="22"/>
        </w:rPr>
      </w:pPr>
      <w:r>
        <w:rPr>
          <w:rFonts w:cs="Arial"/>
          <w:b/>
          <w:color w:val="auto"/>
          <w:sz w:val="22"/>
          <w:szCs w:val="22"/>
        </w:rPr>
        <w:t>Zhotovitel zajistí:</w:t>
      </w:r>
    </w:p>
    <w:p w:rsidR="008B0CCC"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 xml:space="preserve">předloží písemné prohlášení, zda na stavbě budou působit zaměstnanci více než jednoho zhotovitele </w:t>
      </w:r>
    </w:p>
    <w:p w:rsidR="00B751D9"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B751D9"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zpracování podrobného harmonogramu postupu prací, který bude schválen     objednatelem před zahájením prací</w:t>
      </w:r>
    </w:p>
    <w:p w:rsidR="00B751D9" w:rsidRPr="009379D7" w:rsidRDefault="009C4858" w:rsidP="009379D7">
      <w:pPr>
        <w:ind w:left="426" w:hanging="426"/>
        <w:jc w:val="both"/>
        <w:rPr>
          <w:rFonts w:ascii="Arial" w:hAnsi="Arial" w:cs="Arial"/>
          <w:color w:val="000000"/>
          <w:sz w:val="22"/>
          <w:szCs w:val="22"/>
        </w:rPr>
      </w:pPr>
      <w:r w:rsidRPr="009379D7">
        <w:rPr>
          <w:rFonts w:ascii="Arial" w:hAnsi="Arial" w:cs="Arial"/>
          <w:color w:val="000000"/>
          <w:sz w:val="22"/>
          <w:szCs w:val="22"/>
        </w:rPr>
        <w:t xml:space="preserve">-      </w:t>
      </w:r>
      <w:r w:rsidR="008B0CCC" w:rsidRPr="009379D7">
        <w:rPr>
          <w:rFonts w:ascii="Arial" w:hAnsi="Arial" w:cs="Arial"/>
          <w:color w:val="000000"/>
          <w:sz w:val="22"/>
          <w:szCs w:val="22"/>
        </w:rPr>
        <w:t>zajištění potřebné legislativy do doby zahájení stavebních prací</w:t>
      </w:r>
    </w:p>
    <w:p w:rsidR="008B0CCC" w:rsidRPr="00B751D9" w:rsidRDefault="008B0CCC" w:rsidP="006C774C">
      <w:pPr>
        <w:pStyle w:val="A-odstavecodsazensodrkami"/>
        <w:numPr>
          <w:ilvl w:val="0"/>
          <w:numId w:val="0"/>
        </w:numPr>
        <w:tabs>
          <w:tab w:val="left" w:pos="426"/>
        </w:tabs>
        <w:autoSpaceDE w:val="0"/>
        <w:autoSpaceDN w:val="0"/>
        <w:adjustRightInd w:val="0"/>
        <w:ind w:left="426"/>
        <w:rPr>
          <w:color w:val="000000"/>
        </w:rPr>
      </w:pPr>
      <w:r w:rsidRPr="00B751D9">
        <w:rPr>
          <w:color w:val="000000"/>
        </w:rPr>
        <w:t>doložení dokladů o likvidaci odpadů v souladu s platnou legislativou</w:t>
      </w:r>
      <w:r w:rsidR="00925D6E" w:rsidRPr="00B751D9">
        <w:rPr>
          <w:color w:val="000000"/>
        </w:rPr>
        <w:t xml:space="preserve"> </w:t>
      </w:r>
    </w:p>
    <w:p w:rsidR="00B751D9" w:rsidRPr="00B751D9" w:rsidRDefault="008B0CCC" w:rsidP="001B2889">
      <w:pPr>
        <w:pStyle w:val="A-odstavecodsazensodrkami"/>
        <w:numPr>
          <w:ilvl w:val="0"/>
          <w:numId w:val="0"/>
        </w:numPr>
        <w:tabs>
          <w:tab w:val="left" w:pos="426"/>
        </w:tabs>
        <w:autoSpaceDE w:val="0"/>
        <w:autoSpaceDN w:val="0"/>
        <w:adjustRightInd w:val="0"/>
        <w:ind w:left="426"/>
        <w:rPr>
          <w:color w:val="000000"/>
        </w:rPr>
      </w:pPr>
      <w:r w:rsidRPr="00B751D9">
        <w:rPr>
          <w:color w:val="000000"/>
        </w:rPr>
        <w:t>provádění pravidelného úklidu přilehlých komunikací a všech dotčených pozemků znečištěných realizací akce-dle potřeby po celou dobu realizace stavby</w:t>
      </w:r>
    </w:p>
    <w:p w:rsidR="008B0CCC" w:rsidRDefault="009C4858" w:rsidP="009379D7">
      <w:pPr>
        <w:pStyle w:val="A-odstavecodsazensodrkami"/>
        <w:keepNext/>
        <w:numPr>
          <w:ilvl w:val="0"/>
          <w:numId w:val="42"/>
        </w:numPr>
        <w:tabs>
          <w:tab w:val="left" w:pos="426"/>
        </w:tabs>
        <w:autoSpaceDE w:val="0"/>
        <w:autoSpaceDN w:val="0"/>
        <w:adjustRightInd w:val="0"/>
        <w:ind w:left="426" w:hanging="426"/>
        <w:rPr>
          <w:color w:val="000000"/>
        </w:rPr>
      </w:pPr>
      <w:bookmarkStart w:id="0" w:name="_Hlk37843190"/>
      <w:r w:rsidRPr="009379D7">
        <w:rPr>
          <w:color w:val="000000"/>
        </w:rPr>
        <w:t>d</w:t>
      </w:r>
      <w:r w:rsidR="008B0CCC" w:rsidRPr="009379D7">
        <w:rPr>
          <w:color w:val="000000"/>
        </w:rPr>
        <w:t>okumentace skutečného provedení stavby ve dvojím vyhotovení, včetně geodetického zaměření a jednoho vyhotovení na CD ve formátu .</w:t>
      </w:r>
      <w:proofErr w:type="spellStart"/>
      <w:r w:rsidR="008B0CCC" w:rsidRPr="009379D7">
        <w:rPr>
          <w:color w:val="000000"/>
        </w:rPr>
        <w:t>dwg</w:t>
      </w:r>
      <w:proofErr w:type="spellEnd"/>
      <w:r w:rsidR="008B0CCC" w:rsidRPr="009379D7">
        <w:rPr>
          <w:color w:val="000000"/>
        </w:rPr>
        <w:t>.</w:t>
      </w:r>
    </w:p>
    <w:bookmarkEnd w:id="0"/>
    <w:p w:rsidR="00A44F0A"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Před zahájením stavby bude zdokumentován současný stav, pro pozdější porovnání se stavem po dokončení stavby.</w:t>
      </w:r>
    </w:p>
    <w:p w:rsidR="00A44F0A" w:rsidRDefault="00A44F0A" w:rsidP="002069C2">
      <w:pPr>
        <w:pStyle w:val="Zkladntext"/>
        <w:numPr>
          <w:ilvl w:val="0"/>
          <w:numId w:val="42"/>
        </w:numPr>
        <w:ind w:left="426" w:hanging="426"/>
        <w:jc w:val="both"/>
        <w:rPr>
          <w:rFonts w:cs="Arial"/>
          <w:sz w:val="22"/>
          <w:szCs w:val="22"/>
        </w:rPr>
      </w:pPr>
      <w:r w:rsidRPr="009379D7">
        <w:rPr>
          <w:rFonts w:cs="Arial"/>
          <w:sz w:val="22"/>
          <w:szCs w:val="22"/>
        </w:rPr>
        <w:t>Zařízení staveniště, opatření na zabezpečení staveniště, skladování materiálu, zvláštní užívání silnic</w:t>
      </w:r>
      <w:r w:rsidR="00925D6E" w:rsidRPr="009379D7">
        <w:rPr>
          <w:rFonts w:cs="Arial"/>
          <w:sz w:val="22"/>
          <w:szCs w:val="22"/>
        </w:rPr>
        <w:t xml:space="preserve">, </w:t>
      </w:r>
      <w:r w:rsidRPr="009379D7">
        <w:rPr>
          <w:rFonts w:cs="Arial"/>
          <w:sz w:val="22"/>
          <w:szCs w:val="22"/>
        </w:rPr>
        <w:t>vstup</w:t>
      </w:r>
      <w:r w:rsidR="00925D6E" w:rsidRPr="009379D7">
        <w:rPr>
          <w:rFonts w:cs="Arial"/>
          <w:sz w:val="22"/>
          <w:szCs w:val="22"/>
        </w:rPr>
        <w:t>y</w:t>
      </w:r>
      <w:r w:rsidRPr="009379D7">
        <w:rPr>
          <w:rFonts w:cs="Arial"/>
          <w:sz w:val="22"/>
          <w:szCs w:val="22"/>
        </w:rPr>
        <w:t xml:space="preserve"> na pozemky, dovoz nového a odvoz přebytečného a vybouraného materiálu na skládku jsou plně záležitostí </w:t>
      </w:r>
      <w:r w:rsidR="009C4858" w:rsidRPr="009379D7">
        <w:rPr>
          <w:rFonts w:cs="Arial"/>
          <w:sz w:val="22"/>
          <w:szCs w:val="22"/>
        </w:rPr>
        <w:t>zhotovitel</w:t>
      </w:r>
      <w:r w:rsidRPr="009379D7">
        <w:rPr>
          <w:rFonts w:cs="Arial"/>
          <w:sz w:val="22"/>
          <w:szCs w:val="22"/>
        </w:rPr>
        <w:t>e.</w:t>
      </w:r>
    </w:p>
    <w:p w:rsidR="00A44F0A"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Veškeré odpady vzniklé v průběhu stavby budou řádně zneškodňovány vytříděné podle druhů a kategorizace odpadů.</w:t>
      </w:r>
    </w:p>
    <w:p w:rsidR="00A44F0A" w:rsidRPr="009379D7"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Po skončení prací budou dotčené pozemky uvedeny do původního stavu.</w:t>
      </w:r>
    </w:p>
    <w:p w:rsidR="00A44F0A" w:rsidRPr="009379D7"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 xml:space="preserve">Po ukončení stavby je </w:t>
      </w:r>
      <w:r w:rsidR="009C4858" w:rsidRPr="009379D7">
        <w:rPr>
          <w:rFonts w:ascii="Arial" w:hAnsi="Arial" w:cs="Arial"/>
          <w:color w:val="000000"/>
          <w:sz w:val="22"/>
          <w:szCs w:val="22"/>
        </w:rPr>
        <w:t>zhotovitel</w:t>
      </w:r>
      <w:r w:rsidRPr="009379D7">
        <w:rPr>
          <w:rFonts w:ascii="Arial" w:hAnsi="Arial" w:cs="Arial"/>
          <w:color w:val="000000"/>
          <w:sz w:val="22"/>
          <w:szCs w:val="22"/>
        </w:rPr>
        <w:t xml:space="preserve"> povinen předat objednateli všechny podklady potřebné pro řádné převzatí díla </w:t>
      </w:r>
    </w:p>
    <w:p w:rsidR="008B0CCC" w:rsidRPr="009379D7" w:rsidRDefault="00A44F0A" w:rsidP="009379D7">
      <w:pPr>
        <w:pStyle w:val="Zkladntext"/>
        <w:widowControl/>
        <w:numPr>
          <w:ilvl w:val="0"/>
          <w:numId w:val="42"/>
        </w:numPr>
        <w:ind w:left="426" w:hanging="426"/>
        <w:jc w:val="both"/>
        <w:rPr>
          <w:rFonts w:cs="Arial"/>
          <w:b/>
          <w:color w:val="auto"/>
          <w:sz w:val="22"/>
          <w:szCs w:val="22"/>
        </w:rPr>
      </w:pPr>
      <w:r w:rsidRPr="009379D7">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9379D7" w:rsidRPr="009379D7" w:rsidRDefault="009379D7" w:rsidP="009379D7">
      <w:pPr>
        <w:pStyle w:val="Zkladntext"/>
        <w:widowControl/>
        <w:ind w:left="426"/>
        <w:jc w:val="both"/>
        <w:rPr>
          <w:rFonts w:cs="Arial"/>
          <w:b/>
          <w:color w:val="auto"/>
          <w:sz w:val="22"/>
          <w:szCs w:val="22"/>
        </w:rPr>
      </w:pPr>
    </w:p>
    <w:p w:rsidR="00661EDA" w:rsidRDefault="003914FB"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1" w:name="_Hlk71711785"/>
      <w:r w:rsidRPr="00025821">
        <w:rPr>
          <w:rFonts w:ascii="Arial" w:hAnsi="Arial" w:cs="Arial"/>
          <w:sz w:val="22"/>
          <w:szCs w:val="22"/>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lastRenderedPageBreak/>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E4563B">
        <w:rPr>
          <w:rFonts w:ascii="Arial" w:hAnsi="Arial" w:cs="Arial"/>
          <w:bCs/>
          <w:color w:val="000000"/>
          <w:sz w:val="22"/>
          <w:szCs w:val="22"/>
        </w:rPr>
        <w:t xml:space="preserve">. </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242120" w:rsidRDefault="00877609" w:rsidP="003A559C">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Pr>
          <w:rFonts w:ascii="Arial" w:hAnsi="Arial" w:cs="Arial"/>
          <w:color w:val="000000"/>
          <w:sz w:val="22"/>
          <w:szCs w:val="22"/>
        </w:rPr>
        <w:t xml:space="preserve">Zhotovitel se zavazuje provést dílo v následujících termínech: </w:t>
      </w:r>
    </w:p>
    <w:p w:rsidR="00877609" w:rsidRPr="00242120" w:rsidRDefault="00877609" w:rsidP="003A559C">
      <w:pPr>
        <w:overflowPunct/>
        <w:ind w:firstLine="360"/>
        <w:jc w:val="both"/>
        <w:textAlignment w:val="auto"/>
        <w:rPr>
          <w:rFonts w:ascii="Arial" w:hAnsi="Arial" w:cs="Arial"/>
          <w:color w:val="000000"/>
          <w:sz w:val="22"/>
          <w:szCs w:val="22"/>
        </w:rPr>
      </w:pPr>
      <w:r w:rsidRPr="00242120">
        <w:rPr>
          <w:rFonts w:ascii="Arial" w:hAnsi="Arial" w:cs="Arial"/>
          <w:color w:val="000000"/>
          <w:sz w:val="22"/>
          <w:szCs w:val="22"/>
        </w:rPr>
        <w:t>a)</w:t>
      </w:r>
      <w:r w:rsidRPr="00242120">
        <w:rPr>
          <w:rFonts w:ascii="Arial" w:hAnsi="Arial" w:cs="Arial"/>
          <w:color w:val="000000"/>
          <w:sz w:val="22"/>
          <w:szCs w:val="22"/>
        </w:rPr>
        <w:tab/>
      </w:r>
      <w:r w:rsidRPr="00242120">
        <w:rPr>
          <w:rFonts w:ascii="Arial" w:hAnsi="Arial" w:cs="Arial"/>
          <w:bCs/>
          <w:color w:val="000000"/>
          <w:sz w:val="22"/>
          <w:szCs w:val="22"/>
        </w:rPr>
        <w:t>zahájení prací</w:t>
      </w:r>
      <w:r w:rsidR="00B733F3" w:rsidRPr="00242120">
        <w:rPr>
          <w:rFonts w:ascii="Arial" w:hAnsi="Arial" w:cs="Arial"/>
          <w:bCs/>
          <w:color w:val="000000"/>
          <w:sz w:val="22"/>
          <w:szCs w:val="22"/>
        </w:rPr>
        <w:t xml:space="preserve"> na projektové dokumentaci</w:t>
      </w:r>
      <w:r w:rsidRPr="00242120">
        <w:rPr>
          <w:rFonts w:ascii="Arial" w:hAnsi="Arial" w:cs="Arial"/>
          <w:bCs/>
          <w:color w:val="000000"/>
          <w:sz w:val="22"/>
          <w:szCs w:val="22"/>
        </w:rPr>
        <w:t>:</w:t>
      </w:r>
      <w:r w:rsidR="003A559C">
        <w:rPr>
          <w:rFonts w:ascii="Arial" w:hAnsi="Arial" w:cs="Arial"/>
          <w:bCs/>
          <w:color w:val="000000"/>
          <w:sz w:val="22"/>
          <w:szCs w:val="22"/>
        </w:rPr>
        <w:t xml:space="preserve"> </w:t>
      </w:r>
      <w:r w:rsidRPr="00242120">
        <w:rPr>
          <w:rFonts w:ascii="Arial" w:hAnsi="Arial" w:cs="Arial"/>
          <w:color w:val="000000"/>
          <w:sz w:val="22"/>
          <w:szCs w:val="22"/>
        </w:rPr>
        <w:t xml:space="preserve">bez zbytečného odkladu po </w:t>
      </w:r>
      <w:r w:rsidR="00B733F3" w:rsidRPr="00242120">
        <w:rPr>
          <w:rFonts w:ascii="Arial" w:hAnsi="Arial" w:cs="Arial"/>
          <w:color w:val="000000"/>
          <w:sz w:val="22"/>
          <w:szCs w:val="22"/>
        </w:rPr>
        <w:t xml:space="preserve">podpisu </w:t>
      </w:r>
      <w:proofErr w:type="spellStart"/>
      <w:r w:rsidR="00B733F3" w:rsidRPr="00242120">
        <w:rPr>
          <w:rFonts w:ascii="Arial" w:hAnsi="Arial" w:cs="Arial"/>
          <w:color w:val="000000"/>
          <w:sz w:val="22"/>
          <w:szCs w:val="22"/>
        </w:rPr>
        <w:t>SoD</w:t>
      </w:r>
      <w:proofErr w:type="spellEnd"/>
    </w:p>
    <w:p w:rsidR="00B733F3" w:rsidRPr="00242120" w:rsidRDefault="00877609" w:rsidP="003A559C">
      <w:pPr>
        <w:overflowPunct/>
        <w:ind w:firstLine="360"/>
        <w:jc w:val="both"/>
        <w:textAlignment w:val="auto"/>
        <w:rPr>
          <w:rFonts w:ascii="Arial" w:hAnsi="Arial" w:cs="Arial"/>
          <w:color w:val="000000"/>
          <w:sz w:val="22"/>
          <w:szCs w:val="22"/>
        </w:rPr>
      </w:pPr>
      <w:r w:rsidRPr="00242120">
        <w:rPr>
          <w:rFonts w:ascii="Arial" w:hAnsi="Arial" w:cs="Arial"/>
          <w:color w:val="000000"/>
          <w:sz w:val="22"/>
          <w:szCs w:val="22"/>
        </w:rPr>
        <w:t>b)</w:t>
      </w:r>
      <w:r w:rsidR="00B733F3" w:rsidRPr="00242120">
        <w:rPr>
          <w:rFonts w:ascii="Arial" w:hAnsi="Arial" w:cs="Arial"/>
          <w:color w:val="000000"/>
          <w:sz w:val="22"/>
          <w:szCs w:val="22"/>
        </w:rPr>
        <w:t xml:space="preserve"> zahájení stavebních prací</w:t>
      </w:r>
      <w:r w:rsidR="003A559C">
        <w:rPr>
          <w:rFonts w:ascii="Arial" w:hAnsi="Arial" w:cs="Arial"/>
          <w:color w:val="000000"/>
          <w:sz w:val="22"/>
          <w:szCs w:val="22"/>
        </w:rPr>
        <w:t xml:space="preserve">: </w:t>
      </w:r>
      <w:r w:rsidR="00B733F3" w:rsidRPr="00242120">
        <w:rPr>
          <w:rFonts w:ascii="Arial" w:hAnsi="Arial" w:cs="Arial"/>
          <w:color w:val="000000"/>
          <w:sz w:val="22"/>
          <w:szCs w:val="22"/>
        </w:rPr>
        <w:t>po předání a převzetí staveniště</w:t>
      </w:r>
      <w:r w:rsidRPr="00242120">
        <w:rPr>
          <w:rFonts w:ascii="Arial" w:hAnsi="Arial" w:cs="Arial"/>
          <w:color w:val="000000"/>
          <w:sz w:val="22"/>
          <w:szCs w:val="22"/>
        </w:rPr>
        <w:tab/>
      </w:r>
    </w:p>
    <w:p w:rsidR="00B733F3" w:rsidRPr="00242120" w:rsidRDefault="00B733F3" w:rsidP="00B733F3">
      <w:pPr>
        <w:overflowPunct/>
        <w:ind w:firstLine="360"/>
        <w:jc w:val="both"/>
        <w:textAlignment w:val="auto"/>
        <w:rPr>
          <w:rFonts w:ascii="Arial" w:hAnsi="Arial" w:cs="Arial"/>
          <w:color w:val="000000"/>
          <w:sz w:val="22"/>
          <w:szCs w:val="22"/>
        </w:rPr>
      </w:pPr>
      <w:r w:rsidRPr="00242120">
        <w:rPr>
          <w:rFonts w:ascii="Arial" w:hAnsi="Arial" w:cs="Arial"/>
          <w:bCs/>
          <w:color w:val="000000"/>
          <w:sz w:val="22"/>
          <w:szCs w:val="22"/>
        </w:rPr>
        <w:t xml:space="preserve">c) </w:t>
      </w:r>
      <w:r w:rsidR="00877609" w:rsidRPr="00242120">
        <w:rPr>
          <w:rFonts w:ascii="Arial" w:hAnsi="Arial" w:cs="Arial"/>
          <w:bCs/>
          <w:color w:val="000000"/>
          <w:sz w:val="22"/>
          <w:szCs w:val="22"/>
        </w:rPr>
        <w:t>předání a převzetí dokončené</w:t>
      </w:r>
      <w:r w:rsidRPr="00242120">
        <w:rPr>
          <w:rFonts w:ascii="Arial" w:hAnsi="Arial" w:cs="Arial"/>
          <w:bCs/>
          <w:color w:val="000000"/>
          <w:sz w:val="22"/>
          <w:szCs w:val="22"/>
        </w:rPr>
        <w:t xml:space="preserve"> projektové dokumentace</w:t>
      </w:r>
      <w:r w:rsidR="00877609" w:rsidRPr="00242120">
        <w:rPr>
          <w:rFonts w:ascii="Arial" w:hAnsi="Arial" w:cs="Arial"/>
          <w:bCs/>
          <w:color w:val="000000"/>
          <w:sz w:val="22"/>
          <w:szCs w:val="22"/>
        </w:rPr>
        <w:t>:</w:t>
      </w:r>
      <w:r w:rsidR="00877609" w:rsidRPr="00242120">
        <w:rPr>
          <w:rFonts w:ascii="Arial" w:hAnsi="Arial" w:cs="Arial"/>
          <w:color w:val="000000"/>
          <w:sz w:val="22"/>
          <w:szCs w:val="22"/>
        </w:rPr>
        <w:t xml:space="preserve"> </w:t>
      </w:r>
      <w:r w:rsidRPr="00242120">
        <w:rPr>
          <w:rFonts w:ascii="Arial" w:hAnsi="Arial" w:cs="Arial"/>
          <w:color w:val="000000"/>
          <w:sz w:val="22"/>
          <w:szCs w:val="22"/>
        </w:rPr>
        <w:t>do 28.2.2023.</w:t>
      </w:r>
    </w:p>
    <w:p w:rsidR="00B733F3" w:rsidRDefault="00B733F3" w:rsidP="00877609">
      <w:pPr>
        <w:overflowPunct/>
        <w:ind w:firstLine="360"/>
        <w:jc w:val="both"/>
        <w:textAlignment w:val="auto"/>
        <w:rPr>
          <w:rFonts w:ascii="Arial" w:hAnsi="Arial" w:cs="Arial"/>
          <w:color w:val="000000"/>
          <w:sz w:val="22"/>
          <w:szCs w:val="22"/>
        </w:rPr>
      </w:pPr>
      <w:r w:rsidRPr="00242120">
        <w:rPr>
          <w:rFonts w:ascii="Arial" w:hAnsi="Arial" w:cs="Arial"/>
          <w:color w:val="000000"/>
          <w:sz w:val="22"/>
          <w:szCs w:val="22"/>
        </w:rPr>
        <w:t>d) předání a převzetí dokončeného díla: do 31.5.2023.</w:t>
      </w:r>
    </w:p>
    <w:p w:rsidR="005C5F80" w:rsidRPr="00A218FD" w:rsidRDefault="005C5F80" w:rsidP="009379D7">
      <w:pPr>
        <w:overflowPunct/>
        <w:autoSpaceDE/>
        <w:autoSpaceDN/>
        <w:adjustRightInd/>
        <w:ind w:right="141"/>
        <w:jc w:val="both"/>
        <w:textAlignment w:val="auto"/>
        <w:rPr>
          <w:rFonts w:ascii="Arial" w:hAnsi="Arial" w:cs="Arial"/>
          <w:b/>
          <w:sz w:val="22"/>
          <w:szCs w:val="22"/>
        </w:rPr>
      </w:pPr>
      <w:bookmarkStart w:id="3" w:name="_Hlk30752703"/>
      <w:bookmarkEnd w:id="2"/>
    </w:p>
    <w:bookmarkEnd w:id="3"/>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7015EC" w:rsidRDefault="007015EC"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w:t>
      </w:r>
      <w:r w:rsidRPr="004A274A">
        <w:rPr>
          <w:rFonts w:ascii="Arial" w:hAnsi="Arial" w:cs="Arial"/>
          <w:sz w:val="22"/>
          <w:szCs w:val="22"/>
        </w:rPr>
        <w:t>výběrového řízení</w:t>
      </w:r>
      <w:r w:rsidRPr="00386410">
        <w:rPr>
          <w:rFonts w:ascii="Arial" w:hAnsi="Arial" w:cs="Arial"/>
          <w:sz w:val="22"/>
          <w:szCs w:val="22"/>
        </w:rPr>
        <w:t xml:space="preserve">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w:t>
      </w:r>
      <w:r w:rsidRPr="00386410">
        <w:rPr>
          <w:rFonts w:ascii="Arial" w:hAnsi="Arial" w:cs="Arial"/>
          <w:sz w:val="22"/>
          <w:szCs w:val="22"/>
        </w:rPr>
        <w:lastRenderedPageBreak/>
        <w:t xml:space="preserve">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B21E83">
      <w:pPr>
        <w:widowControl w:val="0"/>
        <w:numPr>
          <w:ilvl w:val="0"/>
          <w:numId w:val="13"/>
        </w:numPr>
        <w:overflowPunct/>
        <w:autoSpaceDE/>
        <w:autoSpaceDN/>
        <w:adjustRightInd/>
        <w:ind w:left="340" w:hanging="340"/>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7015EC">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B21E83">
      <w:pPr>
        <w:widowControl w:val="0"/>
        <w:numPr>
          <w:ilvl w:val="0"/>
          <w:numId w:val="13"/>
        </w:numPr>
        <w:overflowPunct/>
        <w:autoSpaceDE/>
        <w:autoSpaceDN/>
        <w:adjustRightInd/>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F471F8">
        <w:rPr>
          <w:rFonts w:ascii="Arial" w:hAnsi="Arial" w:cs="Arial"/>
          <w:b/>
          <w:sz w:val="22"/>
          <w:szCs w:val="22"/>
        </w:rPr>
        <w:t>41</w:t>
      </w:r>
      <w:r w:rsidR="00383EC4">
        <w:rPr>
          <w:rFonts w:ascii="Arial" w:hAnsi="Arial" w:cs="Arial"/>
          <w:b/>
          <w:sz w:val="22"/>
          <w:szCs w:val="22"/>
        </w:rPr>
        <w:t>6 736</w:t>
      </w:r>
      <w:r w:rsidR="00015C06" w:rsidRPr="00015C06">
        <w:rPr>
          <w:rFonts w:ascii="Arial" w:hAnsi="Arial" w:cs="Arial"/>
          <w:b/>
          <w:sz w:val="22"/>
          <w:szCs w:val="22"/>
        </w:rPr>
        <w:t xml:space="preserve">,- </w:t>
      </w:r>
      <w:r w:rsidRPr="009379D7">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B21E83">
      <w:pPr>
        <w:numPr>
          <w:ilvl w:val="3"/>
          <w:numId w:val="13"/>
        </w:numPr>
        <w:ind w:left="340" w:hanging="340"/>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B21E83">
      <w:pPr>
        <w:numPr>
          <w:ilvl w:val="3"/>
          <w:numId w:val="13"/>
        </w:numPr>
        <w:ind w:left="340" w:hanging="340"/>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Pr="00B21E83" w:rsidRDefault="00457994" w:rsidP="00B21E83">
      <w:pPr>
        <w:pStyle w:val="Odstavecseseznamem"/>
        <w:numPr>
          <w:ilvl w:val="3"/>
          <w:numId w:val="13"/>
        </w:numPr>
        <w:spacing w:after="0" w:line="240" w:lineRule="auto"/>
        <w:ind w:left="360"/>
        <w:jc w:val="both"/>
        <w:rPr>
          <w:rFonts w:ascii="Arial" w:hAnsi="Arial" w:cs="Arial"/>
          <w:color w:val="auto"/>
          <w:sz w:val="22"/>
          <w:szCs w:val="22"/>
        </w:rPr>
      </w:pPr>
      <w:r w:rsidRPr="00B21E83">
        <w:rPr>
          <w:rFonts w:ascii="Arial" w:hAnsi="Arial" w:cs="Arial"/>
          <w:color w:val="auto"/>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w:t>
      </w:r>
      <w:r w:rsidR="00015C06">
        <w:rPr>
          <w:rFonts w:ascii="Arial" w:hAnsi="Arial" w:cs="Arial"/>
          <w:color w:val="auto"/>
          <w:sz w:val="22"/>
          <w:szCs w:val="22"/>
        </w:rPr>
        <w:t>,</w:t>
      </w:r>
      <w:r w:rsidRPr="00061569">
        <w:rPr>
          <w:rFonts w:ascii="Arial" w:hAnsi="Arial" w:cs="Arial"/>
          <w:color w:val="auto"/>
          <w:sz w:val="22"/>
          <w:szCs w:val="22"/>
        </w:rPr>
        <w:t xml:space="preserve"> a to jak v písemné</w:t>
      </w:r>
      <w:r w:rsidRPr="000F6F44">
        <w:rPr>
          <w:rFonts w:ascii="Arial" w:hAnsi="Arial" w:cs="Arial"/>
          <w:color w:val="auto"/>
          <w:sz w:val="22"/>
          <w:szCs w:val="22"/>
        </w:rPr>
        <w:t>, tak v elektronické podobě.</w:t>
      </w:r>
      <w:r w:rsidRPr="00061569">
        <w:rPr>
          <w:rFonts w:ascii="Arial" w:hAnsi="Arial" w:cs="Arial"/>
          <w:color w:val="auto"/>
          <w:sz w:val="22"/>
          <w:szCs w:val="22"/>
        </w:rPr>
        <w:t xml:space="preserve">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15C0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FE2AB1">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FE2AB1">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lastRenderedPageBreak/>
        <w:t>Datem uskutečnění zdanitelného plnění bude den převzetí díla bez vad a nedodělků uvedený na protokolu.</w:t>
      </w:r>
    </w:p>
    <w:p w:rsidR="00457994" w:rsidRPr="001D1432" w:rsidRDefault="00457994" w:rsidP="00FE2AB1">
      <w:pPr>
        <w:ind w:left="360"/>
        <w:jc w:val="both"/>
      </w:pPr>
    </w:p>
    <w:p w:rsidR="00457994" w:rsidRDefault="00457994" w:rsidP="00FE2AB1">
      <w:pPr>
        <w:pStyle w:val="Odstavecseseznamem"/>
        <w:numPr>
          <w:ilvl w:val="3"/>
          <w:numId w:val="13"/>
        </w:numPr>
        <w:spacing w:after="0" w:line="240" w:lineRule="auto"/>
        <w:ind w:left="360" w:hanging="426"/>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F9094A" w:rsidRDefault="00457994" w:rsidP="00FE2AB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355187">
        <w:rPr>
          <w:rFonts w:ascii="Arial" w:hAnsi="Arial" w:cs="Arial"/>
          <w:color w:val="auto"/>
          <w:sz w:val="22"/>
          <w:szCs w:val="22"/>
        </w:rPr>
        <w:t>:</w:t>
      </w:r>
    </w:p>
    <w:p w:rsidR="00457994" w:rsidRPr="001D1432" w:rsidRDefault="00457994" w:rsidP="00FE2AB1">
      <w:pPr>
        <w:ind w:left="360" w:hanging="426"/>
      </w:pPr>
    </w:p>
    <w:p w:rsidR="00457994" w:rsidRPr="009B5D5A" w:rsidRDefault="00457994" w:rsidP="00FE2AB1">
      <w:pPr>
        <w:pStyle w:val="Odstavecseseznamem"/>
        <w:numPr>
          <w:ilvl w:val="3"/>
          <w:numId w:val="13"/>
        </w:numPr>
        <w:spacing w:after="0" w:line="240" w:lineRule="auto"/>
        <w:ind w:left="360" w:hanging="426"/>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w:t>
      </w:r>
      <w:r w:rsidR="00015C06">
        <w:rPr>
          <w:rFonts w:ascii="Arial" w:hAnsi="Arial" w:cs="Arial"/>
          <w:color w:val="auto"/>
          <w:sz w:val="22"/>
          <w:szCs w:val="22"/>
        </w:rPr>
        <w:t> </w:t>
      </w:r>
      <w:r w:rsidRPr="009B5D5A">
        <w:rPr>
          <w:rFonts w:ascii="Arial" w:hAnsi="Arial" w:cs="Arial"/>
          <w:color w:val="auto"/>
          <w:sz w:val="22"/>
          <w:szCs w:val="22"/>
        </w:rPr>
        <w:t>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FE2AB1">
      <w:pPr>
        <w:ind w:left="360" w:hanging="426"/>
      </w:pPr>
    </w:p>
    <w:p w:rsidR="00457994" w:rsidRDefault="00457994" w:rsidP="00FE2AB1">
      <w:pPr>
        <w:pStyle w:val="Odstavecseseznamem"/>
        <w:numPr>
          <w:ilvl w:val="3"/>
          <w:numId w:val="13"/>
        </w:numPr>
        <w:spacing w:after="0" w:line="240" w:lineRule="auto"/>
        <w:ind w:left="360" w:hanging="426"/>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FE2AB1">
      <w:pPr>
        <w:pStyle w:val="Odstavecseseznamem"/>
        <w:ind w:left="360" w:hanging="426"/>
        <w:rPr>
          <w:rFonts w:ascii="Arial" w:hAnsi="Arial" w:cs="Arial"/>
          <w:color w:val="auto"/>
          <w:sz w:val="22"/>
          <w:szCs w:val="22"/>
        </w:rPr>
      </w:pPr>
    </w:p>
    <w:p w:rsidR="00457994" w:rsidRPr="00A82F11" w:rsidRDefault="00457994" w:rsidP="00FE2AB1">
      <w:pPr>
        <w:pStyle w:val="Odstavecseseznamem"/>
        <w:numPr>
          <w:ilvl w:val="3"/>
          <w:numId w:val="13"/>
        </w:numPr>
        <w:spacing w:after="0" w:line="240" w:lineRule="auto"/>
        <w:ind w:left="360" w:hanging="426"/>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w:t>
      </w:r>
      <w:r w:rsidR="00015C06">
        <w:t xml:space="preserve"> </w:t>
      </w:r>
      <w:r w:rsidRPr="00FE2A2E">
        <w:t>%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355187" w:rsidRDefault="00355187" w:rsidP="00B21E83">
      <w:pPr>
        <w:pStyle w:val="A-odstavecodsazensodrkami"/>
        <w:numPr>
          <w:ilvl w:val="0"/>
          <w:numId w:val="0"/>
        </w:numPr>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rsidR="00B21E83" w:rsidRPr="00A467E6" w:rsidRDefault="00B21E83" w:rsidP="00B21E83">
      <w:pPr>
        <w:pStyle w:val="A-odstavecodsazensodrkami"/>
        <w:numPr>
          <w:ilvl w:val="0"/>
          <w:numId w:val="0"/>
        </w:numPr>
      </w:pPr>
    </w:p>
    <w:p w:rsidR="00A82F11" w:rsidRDefault="00A82F11" w:rsidP="00B21E83">
      <w:pPr>
        <w:pStyle w:val="A-odstavecodsazensodrkami"/>
        <w:numPr>
          <w:ilvl w:val="0"/>
          <w:numId w:val="4"/>
        </w:numPr>
        <w:ind w:left="397" w:hanging="397"/>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B21E83">
      <w:pPr>
        <w:pStyle w:val="A-odstavecodsazensodrkami"/>
        <w:numPr>
          <w:ilvl w:val="0"/>
          <w:numId w:val="4"/>
        </w:numPr>
        <w:ind w:left="397" w:hanging="397"/>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B21E83">
      <w:pPr>
        <w:pStyle w:val="A-odstavecodsazensodrkami"/>
        <w:numPr>
          <w:ilvl w:val="0"/>
          <w:numId w:val="4"/>
        </w:numPr>
        <w:ind w:left="397" w:hanging="397"/>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B751D9">
        <w:rPr>
          <w:rFonts w:cs="Arial"/>
          <w:sz w:val="22"/>
          <w:szCs w:val="22"/>
        </w:rPr>
        <w:t xml:space="preserve">na </w:t>
      </w:r>
      <w:r w:rsidR="00E4563B" w:rsidRPr="00B751D9">
        <w:rPr>
          <w:rFonts w:cs="Arial"/>
          <w:b/>
          <w:color w:val="auto"/>
          <w:sz w:val="22"/>
          <w:szCs w:val="22"/>
        </w:rPr>
        <w:t>60</w:t>
      </w:r>
      <w:r w:rsidR="00274CEA" w:rsidRPr="00B751D9">
        <w:rPr>
          <w:rFonts w:cs="Arial"/>
          <w:b/>
          <w:color w:val="auto"/>
          <w:sz w:val="22"/>
          <w:szCs w:val="22"/>
        </w:rPr>
        <w:t xml:space="preserve"> měsíců</w:t>
      </w:r>
      <w:r w:rsidR="00274CEA" w:rsidRPr="00B751D9">
        <w:rPr>
          <w:rFonts w:cs="Arial"/>
          <w:color w:val="auto"/>
          <w:sz w:val="22"/>
          <w:szCs w:val="22"/>
        </w:rPr>
        <w:t xml:space="preserve"> </w:t>
      </w:r>
      <w:r w:rsidR="00274CEA" w:rsidRPr="00386410">
        <w:rPr>
          <w:rFonts w:cs="Arial"/>
          <w:sz w:val="22"/>
          <w:szCs w:val="22"/>
        </w:rPr>
        <w:t>ode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w:t>
      </w:r>
      <w:r w:rsidR="0002005A" w:rsidRPr="00386410">
        <w:rPr>
          <w:rFonts w:cs="Arial"/>
          <w:sz w:val="22"/>
          <w:szCs w:val="22"/>
        </w:rPr>
        <w:lastRenderedPageBreak/>
        <w:t xml:space="preserve">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415F6B" w:rsidRPr="00355187"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9568BF" w:rsidRDefault="009568BF" w:rsidP="00274CEA">
      <w:pPr>
        <w:pStyle w:val="Zkladntext"/>
        <w:keepNext/>
        <w:widowControl/>
        <w:spacing w:before="120"/>
        <w:jc w:val="center"/>
        <w:rPr>
          <w:rFonts w:cs="Arial"/>
          <w:b/>
          <w:sz w:val="22"/>
          <w:szCs w:val="22"/>
          <w:u w:val="single"/>
        </w:rPr>
      </w:pPr>
    </w:p>
    <w:p w:rsidR="00F87775" w:rsidRPr="009379D7" w:rsidRDefault="00F87775" w:rsidP="00B21E83">
      <w:pPr>
        <w:widowControl w:val="0"/>
        <w:numPr>
          <w:ilvl w:val="0"/>
          <w:numId w:val="46"/>
        </w:numPr>
        <w:jc w:val="both"/>
        <w:rPr>
          <w:rFonts w:cs="Arial"/>
          <w:sz w:val="22"/>
          <w:szCs w:val="22"/>
        </w:rPr>
      </w:pPr>
      <w:r w:rsidRPr="009379D7">
        <w:rPr>
          <w:rFonts w:ascii="Arial" w:hAnsi="Arial" w:cs="Arial"/>
          <w:sz w:val="22"/>
          <w:szCs w:val="22"/>
        </w:rPr>
        <w:t>Zhotovitel na sebe převzal nebezpečí změny okolností. Před uzavřením smlouvy zvážil</w:t>
      </w:r>
      <w:r w:rsidR="009568BF" w:rsidRPr="009379D7">
        <w:rPr>
          <w:rFonts w:ascii="Arial" w:hAnsi="Arial" w:cs="Arial"/>
          <w:sz w:val="22"/>
          <w:szCs w:val="22"/>
        </w:rPr>
        <w:t xml:space="preserve"> </w:t>
      </w:r>
      <w:r w:rsidRPr="009379D7">
        <w:rPr>
          <w:rFonts w:ascii="Arial" w:hAnsi="Arial" w:cs="Arial"/>
          <w:sz w:val="22"/>
          <w:szCs w:val="22"/>
        </w:rPr>
        <w:t>plně hospodářskou, ekonomickou i faktickou situaci a je si plně vědom okolností Smlouvy, jakož i okolností, které mohou po uzavření této smlouvy nastat. Tuto smlouvu nelze v jeho prospěch měnit rozhodnutím soudu v jakékoli její části.</w:t>
      </w:r>
    </w:p>
    <w:p w:rsidR="00274CEA" w:rsidRPr="009379D7" w:rsidRDefault="00274CEA" w:rsidP="009379D7">
      <w:pPr>
        <w:pStyle w:val="Zkladntext"/>
        <w:keepNext/>
        <w:widowControl/>
        <w:jc w:val="center"/>
        <w:rPr>
          <w:rFonts w:cs="Arial"/>
          <w:b/>
          <w:color w:val="auto"/>
          <w:sz w:val="22"/>
          <w:szCs w:val="22"/>
          <w:u w:val="single"/>
        </w:rPr>
      </w:pPr>
    </w:p>
    <w:p w:rsidR="00274CEA" w:rsidRPr="00B21E83" w:rsidRDefault="00274CEA" w:rsidP="00B21E83">
      <w:pPr>
        <w:widowControl w:val="0"/>
        <w:numPr>
          <w:ilvl w:val="0"/>
          <w:numId w:val="46"/>
        </w:numPr>
        <w:jc w:val="both"/>
        <w:rPr>
          <w:rFonts w:ascii="Arial" w:hAnsi="Arial" w:cs="Arial"/>
          <w:sz w:val="22"/>
          <w:szCs w:val="22"/>
        </w:rPr>
      </w:pPr>
      <w:r w:rsidRPr="00B21E83">
        <w:rPr>
          <w:rFonts w:ascii="Arial" w:hAnsi="Arial" w:cs="Arial"/>
          <w:sz w:val="22"/>
          <w:szCs w:val="22"/>
        </w:rPr>
        <w:t>Zhotovitel provede dílo samostatně, na svůj náklad a na své nebezpečí. Bez zbytečných odkladů oznámí zjištění překážek, které znemožňují provedení díla.</w:t>
      </w:r>
    </w:p>
    <w:p w:rsidR="00274CEA" w:rsidRPr="00B21E83" w:rsidRDefault="00274CEA" w:rsidP="00B21E83">
      <w:pPr>
        <w:widowControl w:val="0"/>
        <w:ind w:left="360"/>
        <w:jc w:val="both"/>
        <w:rPr>
          <w:rFonts w:ascii="Arial" w:hAnsi="Arial" w:cs="Arial"/>
          <w:sz w:val="22"/>
          <w:szCs w:val="22"/>
        </w:rPr>
      </w:pPr>
    </w:p>
    <w:p w:rsidR="00274CEA" w:rsidRPr="00B21E83" w:rsidRDefault="00274CEA" w:rsidP="00B21E83">
      <w:pPr>
        <w:widowControl w:val="0"/>
        <w:numPr>
          <w:ilvl w:val="0"/>
          <w:numId w:val="46"/>
        </w:numPr>
        <w:jc w:val="both"/>
        <w:rPr>
          <w:rFonts w:ascii="Arial" w:hAnsi="Arial" w:cs="Arial"/>
          <w:sz w:val="22"/>
          <w:szCs w:val="22"/>
        </w:rPr>
      </w:pPr>
      <w:r w:rsidRPr="00B21E83">
        <w:rPr>
          <w:rFonts w:ascii="Arial" w:hAnsi="Arial" w:cs="Arial"/>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B21E83" w:rsidRDefault="00274CEA" w:rsidP="00B21E83">
      <w:pPr>
        <w:widowControl w:val="0"/>
        <w:ind w:left="360"/>
        <w:jc w:val="both"/>
        <w:rPr>
          <w:rFonts w:ascii="Arial" w:hAnsi="Arial" w:cs="Arial"/>
          <w:sz w:val="22"/>
          <w:szCs w:val="22"/>
        </w:rPr>
      </w:pPr>
    </w:p>
    <w:p w:rsidR="00415F6B" w:rsidRPr="00B21E83" w:rsidRDefault="00274CEA" w:rsidP="00B21E83">
      <w:pPr>
        <w:widowControl w:val="0"/>
        <w:numPr>
          <w:ilvl w:val="0"/>
          <w:numId w:val="46"/>
        </w:numPr>
        <w:jc w:val="both"/>
        <w:rPr>
          <w:rFonts w:ascii="Arial" w:hAnsi="Arial" w:cs="Arial"/>
          <w:sz w:val="22"/>
          <w:szCs w:val="22"/>
        </w:rPr>
      </w:pPr>
      <w:r w:rsidRPr="00B21E83">
        <w:rPr>
          <w:rFonts w:ascii="Arial" w:hAnsi="Arial" w:cs="Arial"/>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A724A8" w:rsidRPr="00B21E83" w:rsidRDefault="00A724A8" w:rsidP="00B21E83">
      <w:pPr>
        <w:widowControl w:val="0"/>
        <w:ind w:left="360"/>
        <w:jc w:val="both"/>
        <w:rPr>
          <w:rFonts w:ascii="Arial" w:hAnsi="Arial" w:cs="Arial"/>
          <w:sz w:val="22"/>
          <w:szCs w:val="22"/>
        </w:rPr>
      </w:pPr>
    </w:p>
    <w:p w:rsidR="00B751D9" w:rsidRDefault="00B751D9" w:rsidP="00506DB7">
      <w:pPr>
        <w:pStyle w:val="lneksmlouvytextPVL"/>
        <w:keepNext/>
        <w:numPr>
          <w:ilvl w:val="0"/>
          <w:numId w:val="0"/>
        </w:numPr>
        <w:tabs>
          <w:tab w:val="left" w:pos="360"/>
        </w:tabs>
        <w:rPr>
          <w:highlight w:val="yellow"/>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35518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(viz</w:t>
      </w:r>
      <w:r w:rsidR="00355187">
        <w:rPr>
          <w:rFonts w:cs="Arial"/>
          <w:sz w:val="22"/>
          <w:szCs w:val="22"/>
        </w:rPr>
        <w:t>.</w:t>
      </w:r>
      <w:r w:rsidRPr="00BA6C45">
        <w:rPr>
          <w:rFonts w:cs="Arial"/>
          <w:sz w:val="22"/>
          <w:szCs w:val="22"/>
        </w:rPr>
        <w:t xml:space="preserve"> </w:t>
      </w:r>
      <w:hyperlink r:id="rId8" w:history="1">
        <w:r w:rsidRPr="00355187">
          <w:rPr>
            <w:rStyle w:val="Hypertextovodkaz"/>
            <w:rFonts w:cs="Arial"/>
            <w:color w:val="auto"/>
            <w:sz w:val="22"/>
            <w:szCs w:val="22"/>
            <w:u w:val="none"/>
          </w:rPr>
          <w:t>http://www.poh.cz/protikorupcni-a-compliance-program/d-1346/p1=1458</w:t>
        </w:r>
      </w:hyperlink>
      <w:r w:rsidRPr="00355187">
        <w:rPr>
          <w:rFonts w:cs="Arial"/>
          <w:color w:val="auto"/>
          <w:sz w:val="22"/>
          <w:szCs w:val="22"/>
        </w:rPr>
        <w:t>), dále s Etickým</w:t>
      </w:r>
      <w:r w:rsidRPr="00BA6C45">
        <w:rPr>
          <w:rFonts w:cs="Arial"/>
          <w:sz w:val="22"/>
          <w:szCs w:val="22"/>
        </w:rPr>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355187" w:rsidRDefault="00005B63" w:rsidP="00005B63">
      <w:pPr>
        <w:pStyle w:val="Zkladntext"/>
        <w:widowControl/>
        <w:tabs>
          <w:tab w:val="left" w:pos="360"/>
        </w:tabs>
        <w:ind w:left="360"/>
        <w:jc w:val="both"/>
        <w:rPr>
          <w:rFonts w:cs="Arial"/>
          <w:i/>
          <w:color w:val="auto"/>
          <w:sz w:val="22"/>
          <w:szCs w:val="22"/>
        </w:rPr>
      </w:pPr>
      <w:r w:rsidRPr="00355187">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355187"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355187">
        <w:rPr>
          <w:rFonts w:cs="Arial"/>
          <w:color w:val="auto"/>
          <w:sz w:val="22"/>
          <w:szCs w:val="22"/>
        </w:rPr>
        <w:t xml:space="preserve">na </w:t>
      </w:r>
      <w:hyperlink r:id="rId9" w:history="1">
        <w:r w:rsidRPr="00355187">
          <w:rPr>
            <w:rFonts w:cs="Arial"/>
            <w:color w:val="auto"/>
            <w:sz w:val="22"/>
            <w:szCs w:val="22"/>
          </w:rPr>
          <w:t>http://www.poh.cz/informace-o-zpracovani-osobnich-udaju/d-1369/p1=1459</w:t>
        </w:r>
      </w:hyperlink>
      <w:r w:rsidR="00355187">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355187" w:rsidRDefault="00D71D00" w:rsidP="00D71D00">
      <w:pPr>
        <w:pStyle w:val="SamostatntextpodlnekPVL"/>
        <w:rPr>
          <w:bCs/>
          <w:sz w:val="22"/>
          <w:szCs w:val="22"/>
          <w:lang w:val="cs-CZ"/>
        </w:rPr>
      </w:pPr>
      <w:r w:rsidRPr="00355187">
        <w:rPr>
          <w:bCs/>
          <w:sz w:val="22"/>
          <w:szCs w:val="22"/>
          <w:lang w:val="cs-CZ"/>
        </w:rPr>
        <w:t>Příloha č. 1:</w:t>
      </w:r>
      <w:r w:rsidR="00B21E83">
        <w:rPr>
          <w:bCs/>
          <w:sz w:val="22"/>
          <w:szCs w:val="22"/>
          <w:lang w:val="cs-CZ"/>
        </w:rPr>
        <w:t xml:space="preserve"> Cenová nabídka č. akce: 22/028</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C65055">
        <w:rPr>
          <w:rFonts w:ascii="Arial" w:hAnsi="Arial" w:cs="Arial"/>
          <w:sz w:val="22"/>
          <w:szCs w:val="22"/>
        </w:rPr>
        <w:t>2</w:t>
      </w:r>
      <w:r w:rsidR="00A71AB2">
        <w:rPr>
          <w:rFonts w:ascii="Arial" w:hAnsi="Arial" w:cs="Arial"/>
          <w:sz w:val="22"/>
          <w:szCs w:val="22"/>
        </w:rPr>
        <w:t>5</w:t>
      </w:r>
      <w:bookmarkStart w:id="4" w:name="_GoBack"/>
      <w:bookmarkEnd w:id="4"/>
      <w:r w:rsidR="00C65055">
        <w:rPr>
          <w:rFonts w:ascii="Arial" w:hAnsi="Arial" w:cs="Arial"/>
          <w:sz w:val="22"/>
          <w:szCs w:val="22"/>
        </w:rPr>
        <w:t>.11.2022</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015C06">
        <w:rPr>
          <w:rFonts w:ascii="Arial" w:hAnsi="Arial" w:cs="Arial"/>
          <w:sz w:val="22"/>
          <w:szCs w:val="22"/>
        </w:rPr>
        <w:t xml:space="preserve"> Sedleci </w:t>
      </w:r>
      <w:r w:rsidRPr="00386410">
        <w:rPr>
          <w:rFonts w:ascii="Arial" w:hAnsi="Arial" w:cs="Arial"/>
          <w:sz w:val="22"/>
          <w:szCs w:val="22"/>
        </w:rPr>
        <w:t>dne</w:t>
      </w:r>
      <w:r w:rsidR="00C65055">
        <w:rPr>
          <w:rFonts w:ascii="Arial" w:hAnsi="Arial" w:cs="Arial"/>
          <w:sz w:val="22"/>
          <w:szCs w:val="22"/>
        </w:rPr>
        <w:t xml:space="preserve"> 21.11.2022</w:t>
      </w:r>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753F9C" w:rsidRPr="00D74A50" w:rsidRDefault="00753F9C" w:rsidP="00753F9C">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355187" w:rsidRDefault="00753F9C" w:rsidP="00753F9C">
      <w:pPr>
        <w:jc w:val="both"/>
        <w:rPr>
          <w:rFonts w:ascii="Arial" w:hAnsi="Arial" w:cs="Arial"/>
          <w:sz w:val="22"/>
          <w:szCs w:val="22"/>
        </w:rPr>
      </w:pPr>
      <w:r>
        <w:rPr>
          <w:rFonts w:ascii="Arial" w:hAnsi="Arial" w:cs="Arial"/>
          <w:sz w:val="22"/>
          <w:szCs w:val="22"/>
        </w:rPr>
        <w:t>investiční ředitel</w:t>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355187">
        <w:rPr>
          <w:rFonts w:ascii="Arial" w:hAnsi="Arial" w:cs="Arial"/>
          <w:sz w:val="22"/>
          <w:szCs w:val="22"/>
        </w:rPr>
        <w:t>jednatel</w:t>
      </w:r>
    </w:p>
    <w:p w:rsidR="00355187" w:rsidRPr="00D74A50" w:rsidRDefault="00753F9C" w:rsidP="00355187">
      <w:pPr>
        <w:jc w:val="both"/>
        <w:rPr>
          <w:rFonts w:ascii="Arial" w:hAnsi="Arial" w:cs="Arial"/>
          <w:sz w:val="22"/>
          <w:szCs w:val="22"/>
        </w:rPr>
      </w:pPr>
      <w:r w:rsidRPr="00D74A50">
        <w:rPr>
          <w:rFonts w:ascii="Arial" w:hAnsi="Arial" w:cs="Arial"/>
          <w:sz w:val="22"/>
          <w:szCs w:val="22"/>
        </w:rPr>
        <w:t>Povodí Ohře, státní podnik</w:t>
      </w:r>
      <w:r w:rsidR="00355187">
        <w:rPr>
          <w:rFonts w:ascii="Arial" w:hAnsi="Arial" w:cs="Arial"/>
          <w:sz w:val="22"/>
          <w:szCs w:val="22"/>
        </w:rPr>
        <w:tab/>
      </w:r>
      <w:r w:rsidR="00355187">
        <w:rPr>
          <w:rFonts w:ascii="Arial" w:hAnsi="Arial" w:cs="Arial"/>
          <w:sz w:val="22"/>
          <w:szCs w:val="22"/>
        </w:rPr>
        <w:tab/>
      </w:r>
      <w:r w:rsidR="00355187">
        <w:rPr>
          <w:rFonts w:ascii="Arial" w:hAnsi="Arial" w:cs="Arial"/>
          <w:sz w:val="22"/>
          <w:szCs w:val="22"/>
        </w:rPr>
        <w:tab/>
      </w:r>
      <w:r w:rsidR="00355187">
        <w:rPr>
          <w:rFonts w:ascii="Arial" w:hAnsi="Arial" w:cs="Arial"/>
          <w:sz w:val="22"/>
          <w:szCs w:val="22"/>
        </w:rPr>
        <w:tab/>
        <w:t xml:space="preserve">Václav </w:t>
      </w:r>
      <w:proofErr w:type="spellStart"/>
      <w:proofErr w:type="gramStart"/>
      <w:r w:rsidR="00355187">
        <w:rPr>
          <w:rFonts w:ascii="Arial" w:hAnsi="Arial" w:cs="Arial"/>
          <w:sz w:val="22"/>
          <w:szCs w:val="22"/>
        </w:rPr>
        <w:t>Vaidiš</w:t>
      </w:r>
      <w:proofErr w:type="spellEnd"/>
      <w:r w:rsidR="00355187">
        <w:rPr>
          <w:rFonts w:ascii="Arial" w:hAnsi="Arial" w:cs="Arial"/>
          <w:sz w:val="22"/>
          <w:szCs w:val="22"/>
        </w:rPr>
        <w:t xml:space="preserve"> - Elektromontáže</w:t>
      </w:r>
      <w:proofErr w:type="gramEnd"/>
      <w:r w:rsidR="00355187">
        <w:rPr>
          <w:rFonts w:ascii="Arial" w:hAnsi="Arial" w:cs="Arial"/>
          <w:sz w:val="22"/>
          <w:szCs w:val="22"/>
        </w:rPr>
        <w:t xml:space="preserve"> s.r.o.</w:t>
      </w:r>
      <w:r w:rsidR="00355187">
        <w:rPr>
          <w:rFonts w:ascii="Arial" w:hAnsi="Arial" w:cs="Arial"/>
          <w:sz w:val="22"/>
          <w:szCs w:val="22"/>
        </w:rPr>
        <w:tab/>
      </w:r>
      <w:r w:rsidR="00355187">
        <w:rPr>
          <w:rFonts w:ascii="Arial" w:hAnsi="Arial" w:cs="Arial"/>
          <w:sz w:val="22"/>
          <w:szCs w:val="22"/>
        </w:rPr>
        <w:tab/>
      </w:r>
      <w:r w:rsidR="00355187" w:rsidRPr="00D74A50">
        <w:rPr>
          <w:rFonts w:ascii="Arial" w:hAnsi="Arial" w:cs="Arial"/>
          <w:sz w:val="22"/>
          <w:szCs w:val="22"/>
        </w:rPr>
        <w:t xml:space="preserve"> </w:t>
      </w:r>
      <w:r w:rsidR="00355187" w:rsidRPr="00D74A50">
        <w:rPr>
          <w:rFonts w:ascii="Arial" w:hAnsi="Arial" w:cs="Arial"/>
          <w:sz w:val="22"/>
          <w:szCs w:val="22"/>
        </w:rPr>
        <w:tab/>
      </w:r>
      <w:r w:rsidR="00355187" w:rsidRPr="00D74A50">
        <w:rPr>
          <w:rFonts w:ascii="Arial" w:hAnsi="Arial" w:cs="Arial"/>
          <w:sz w:val="22"/>
          <w:szCs w:val="22"/>
        </w:rPr>
        <w:tab/>
      </w:r>
      <w:r w:rsidR="00355187" w:rsidRPr="00D74A50">
        <w:rPr>
          <w:rFonts w:ascii="Arial" w:hAnsi="Arial" w:cs="Arial"/>
          <w:sz w:val="22"/>
          <w:szCs w:val="22"/>
        </w:rPr>
        <w:tab/>
      </w:r>
    </w:p>
    <w:p w:rsidR="00863475" w:rsidRDefault="00863475" w:rsidP="00753F9C">
      <w:pPr>
        <w:jc w:val="both"/>
        <w:rPr>
          <w:rFonts w:ascii="Arial" w:hAnsi="Arial" w:cs="Arial"/>
          <w:sz w:val="22"/>
          <w:szCs w:val="22"/>
        </w:rPr>
      </w:pP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B6E" w:rsidRDefault="00B95B6E">
      <w:r>
        <w:separator/>
      </w:r>
    </w:p>
  </w:endnote>
  <w:endnote w:type="continuationSeparator" w:id="0">
    <w:p w:rsidR="00B95B6E" w:rsidRDefault="00B9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B6E" w:rsidRDefault="00B95B6E">
      <w:r>
        <w:separator/>
      </w:r>
    </w:p>
  </w:footnote>
  <w:footnote w:type="continuationSeparator" w:id="0">
    <w:p w:rsidR="00B95B6E" w:rsidRDefault="00B9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874227"/>
    <w:multiLevelType w:val="hybridMultilevel"/>
    <w:tmpl w:val="39A26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8CD33CD"/>
    <w:multiLevelType w:val="multilevel"/>
    <w:tmpl w:val="178E175E"/>
    <w:lvl w:ilvl="0">
      <w:start w:val="1"/>
      <w:numFmt w:val="decimal"/>
      <w:lvlText w:val="%1."/>
      <w:lvlJc w:val="left"/>
      <w:pPr>
        <w:tabs>
          <w:tab w:val="num" w:pos="0"/>
        </w:tabs>
        <w:ind w:left="360" w:hanging="360"/>
      </w:pPr>
      <w:rPr>
        <w:rFonts w:ascii="Arial" w:hAnsi="Arial" w:cs="Arial"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5"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3"/>
  </w:num>
  <w:num w:numId="4">
    <w:abstractNumId w:val="30"/>
  </w:num>
  <w:num w:numId="5">
    <w:abstractNumId w:val="31"/>
  </w:num>
  <w:num w:numId="6">
    <w:abstractNumId w:val="21"/>
  </w:num>
  <w:num w:numId="7">
    <w:abstractNumId w:val="23"/>
  </w:num>
  <w:num w:numId="8">
    <w:abstractNumId w:val="26"/>
  </w:num>
  <w:num w:numId="9">
    <w:abstractNumId w:val="13"/>
  </w:num>
  <w:num w:numId="10">
    <w:abstractNumId w:val="36"/>
  </w:num>
  <w:num w:numId="11">
    <w:abstractNumId w:val="5"/>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2"/>
  </w:num>
  <w:num w:numId="44">
    <w:abstractNumId w:val="3"/>
  </w:num>
  <w:num w:numId="45">
    <w:abstractNumId w:val="2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5C06"/>
    <w:rsid w:val="0001739A"/>
    <w:rsid w:val="0002005A"/>
    <w:rsid w:val="00025821"/>
    <w:rsid w:val="000270DF"/>
    <w:rsid w:val="00032AD0"/>
    <w:rsid w:val="000333F2"/>
    <w:rsid w:val="000456A7"/>
    <w:rsid w:val="00045865"/>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145A"/>
    <w:rsid w:val="000C24B4"/>
    <w:rsid w:val="000C514C"/>
    <w:rsid w:val="000E6BCB"/>
    <w:rsid w:val="000F6F44"/>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B704F"/>
    <w:rsid w:val="001C04BD"/>
    <w:rsid w:val="001D2534"/>
    <w:rsid w:val="001D3524"/>
    <w:rsid w:val="001D6BE7"/>
    <w:rsid w:val="001E7343"/>
    <w:rsid w:val="001F1CE8"/>
    <w:rsid w:val="001F7612"/>
    <w:rsid w:val="00201699"/>
    <w:rsid w:val="0020184F"/>
    <w:rsid w:val="0020320D"/>
    <w:rsid w:val="002039CD"/>
    <w:rsid w:val="002044E5"/>
    <w:rsid w:val="002113D7"/>
    <w:rsid w:val="002157FE"/>
    <w:rsid w:val="00241CC6"/>
    <w:rsid w:val="00242120"/>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4E42"/>
    <w:rsid w:val="00355187"/>
    <w:rsid w:val="0035651C"/>
    <w:rsid w:val="003636B3"/>
    <w:rsid w:val="003755DC"/>
    <w:rsid w:val="0037596E"/>
    <w:rsid w:val="00383EC4"/>
    <w:rsid w:val="003851DD"/>
    <w:rsid w:val="00386410"/>
    <w:rsid w:val="003914FB"/>
    <w:rsid w:val="003940DC"/>
    <w:rsid w:val="003A15B7"/>
    <w:rsid w:val="003A559C"/>
    <w:rsid w:val="003A7BC6"/>
    <w:rsid w:val="003B2A08"/>
    <w:rsid w:val="003B2DA4"/>
    <w:rsid w:val="003C1F89"/>
    <w:rsid w:val="003D2FC5"/>
    <w:rsid w:val="003D38EF"/>
    <w:rsid w:val="003D446E"/>
    <w:rsid w:val="003F6772"/>
    <w:rsid w:val="0040286C"/>
    <w:rsid w:val="00410CB9"/>
    <w:rsid w:val="00415F6B"/>
    <w:rsid w:val="004167CE"/>
    <w:rsid w:val="004237EB"/>
    <w:rsid w:val="00423DE0"/>
    <w:rsid w:val="004258CF"/>
    <w:rsid w:val="004277BA"/>
    <w:rsid w:val="00431AB2"/>
    <w:rsid w:val="004335FB"/>
    <w:rsid w:val="00437893"/>
    <w:rsid w:val="00440BDC"/>
    <w:rsid w:val="00441F18"/>
    <w:rsid w:val="00442671"/>
    <w:rsid w:val="004433D8"/>
    <w:rsid w:val="00446758"/>
    <w:rsid w:val="0045028C"/>
    <w:rsid w:val="00450F16"/>
    <w:rsid w:val="0045109B"/>
    <w:rsid w:val="004515A2"/>
    <w:rsid w:val="00456392"/>
    <w:rsid w:val="00457994"/>
    <w:rsid w:val="0046025A"/>
    <w:rsid w:val="00460513"/>
    <w:rsid w:val="0048098F"/>
    <w:rsid w:val="0048257A"/>
    <w:rsid w:val="004A0433"/>
    <w:rsid w:val="004A274A"/>
    <w:rsid w:val="004A2984"/>
    <w:rsid w:val="004B1C1A"/>
    <w:rsid w:val="004B51E1"/>
    <w:rsid w:val="004B6AF3"/>
    <w:rsid w:val="004C56C4"/>
    <w:rsid w:val="004D36BC"/>
    <w:rsid w:val="004D6F29"/>
    <w:rsid w:val="004E428E"/>
    <w:rsid w:val="004E7D23"/>
    <w:rsid w:val="00506DB7"/>
    <w:rsid w:val="00512F40"/>
    <w:rsid w:val="00516E1F"/>
    <w:rsid w:val="00520647"/>
    <w:rsid w:val="005247CA"/>
    <w:rsid w:val="00525B01"/>
    <w:rsid w:val="005302CD"/>
    <w:rsid w:val="005323F9"/>
    <w:rsid w:val="00533023"/>
    <w:rsid w:val="00547B4B"/>
    <w:rsid w:val="00563146"/>
    <w:rsid w:val="005668D0"/>
    <w:rsid w:val="00574B04"/>
    <w:rsid w:val="00595DCE"/>
    <w:rsid w:val="005B1728"/>
    <w:rsid w:val="005B2F97"/>
    <w:rsid w:val="005B53AA"/>
    <w:rsid w:val="005C10DB"/>
    <w:rsid w:val="005C5F80"/>
    <w:rsid w:val="005C6983"/>
    <w:rsid w:val="005E27FE"/>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7E88"/>
    <w:rsid w:val="006A302C"/>
    <w:rsid w:val="006A3A89"/>
    <w:rsid w:val="006C0EF7"/>
    <w:rsid w:val="006C64E2"/>
    <w:rsid w:val="006D4CF2"/>
    <w:rsid w:val="006E4CC3"/>
    <w:rsid w:val="006E5F9A"/>
    <w:rsid w:val="006F09C4"/>
    <w:rsid w:val="006F321F"/>
    <w:rsid w:val="006F74DC"/>
    <w:rsid w:val="007015EC"/>
    <w:rsid w:val="007111BD"/>
    <w:rsid w:val="00714263"/>
    <w:rsid w:val="007169EF"/>
    <w:rsid w:val="007208A6"/>
    <w:rsid w:val="00734FF3"/>
    <w:rsid w:val="00740856"/>
    <w:rsid w:val="00741C05"/>
    <w:rsid w:val="00743776"/>
    <w:rsid w:val="0074616E"/>
    <w:rsid w:val="007533E3"/>
    <w:rsid w:val="00753F9C"/>
    <w:rsid w:val="00771122"/>
    <w:rsid w:val="00785ABD"/>
    <w:rsid w:val="00787346"/>
    <w:rsid w:val="00790434"/>
    <w:rsid w:val="007935F1"/>
    <w:rsid w:val="00794A45"/>
    <w:rsid w:val="007A75A7"/>
    <w:rsid w:val="007B2C3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A595E"/>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25D6E"/>
    <w:rsid w:val="009378ED"/>
    <w:rsid w:val="009379D7"/>
    <w:rsid w:val="00947371"/>
    <w:rsid w:val="009477A5"/>
    <w:rsid w:val="00947CB1"/>
    <w:rsid w:val="0095255A"/>
    <w:rsid w:val="00954253"/>
    <w:rsid w:val="009568BF"/>
    <w:rsid w:val="0095748D"/>
    <w:rsid w:val="0096148E"/>
    <w:rsid w:val="00963F3F"/>
    <w:rsid w:val="00964167"/>
    <w:rsid w:val="0096637C"/>
    <w:rsid w:val="0098025D"/>
    <w:rsid w:val="009843E0"/>
    <w:rsid w:val="00984678"/>
    <w:rsid w:val="00985B9D"/>
    <w:rsid w:val="00991B86"/>
    <w:rsid w:val="00992909"/>
    <w:rsid w:val="00995CCC"/>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71AB2"/>
    <w:rsid w:val="00A71E04"/>
    <w:rsid w:val="00A724A8"/>
    <w:rsid w:val="00A72B4B"/>
    <w:rsid w:val="00A73493"/>
    <w:rsid w:val="00A82F11"/>
    <w:rsid w:val="00A8568B"/>
    <w:rsid w:val="00A903B8"/>
    <w:rsid w:val="00A91157"/>
    <w:rsid w:val="00A930F6"/>
    <w:rsid w:val="00AA0137"/>
    <w:rsid w:val="00AA34D6"/>
    <w:rsid w:val="00AA5720"/>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21E83"/>
    <w:rsid w:val="00B30C87"/>
    <w:rsid w:val="00B36B1F"/>
    <w:rsid w:val="00B52764"/>
    <w:rsid w:val="00B619E9"/>
    <w:rsid w:val="00B63BF5"/>
    <w:rsid w:val="00B640F3"/>
    <w:rsid w:val="00B65C3E"/>
    <w:rsid w:val="00B6787D"/>
    <w:rsid w:val="00B70BD7"/>
    <w:rsid w:val="00B733F3"/>
    <w:rsid w:val="00B751D9"/>
    <w:rsid w:val="00B76C65"/>
    <w:rsid w:val="00B83EB6"/>
    <w:rsid w:val="00B90F61"/>
    <w:rsid w:val="00B92AF5"/>
    <w:rsid w:val="00B95B6E"/>
    <w:rsid w:val="00B96A66"/>
    <w:rsid w:val="00BA6C30"/>
    <w:rsid w:val="00BA6C45"/>
    <w:rsid w:val="00BB77F0"/>
    <w:rsid w:val="00BC2C43"/>
    <w:rsid w:val="00BC6B58"/>
    <w:rsid w:val="00BD5E01"/>
    <w:rsid w:val="00BD7D92"/>
    <w:rsid w:val="00BE743A"/>
    <w:rsid w:val="00BF1A88"/>
    <w:rsid w:val="00BF3D9B"/>
    <w:rsid w:val="00C06135"/>
    <w:rsid w:val="00C15A84"/>
    <w:rsid w:val="00C20C4F"/>
    <w:rsid w:val="00C276FA"/>
    <w:rsid w:val="00C516BF"/>
    <w:rsid w:val="00C5270F"/>
    <w:rsid w:val="00C54F7A"/>
    <w:rsid w:val="00C56345"/>
    <w:rsid w:val="00C65055"/>
    <w:rsid w:val="00C66556"/>
    <w:rsid w:val="00C67A94"/>
    <w:rsid w:val="00C9156E"/>
    <w:rsid w:val="00C937DC"/>
    <w:rsid w:val="00CA1F7A"/>
    <w:rsid w:val="00CA4A39"/>
    <w:rsid w:val="00CB7B50"/>
    <w:rsid w:val="00CC5C2D"/>
    <w:rsid w:val="00CD38C6"/>
    <w:rsid w:val="00D13F01"/>
    <w:rsid w:val="00D2058E"/>
    <w:rsid w:val="00D276F7"/>
    <w:rsid w:val="00D30B63"/>
    <w:rsid w:val="00D41B2F"/>
    <w:rsid w:val="00D533AF"/>
    <w:rsid w:val="00D53451"/>
    <w:rsid w:val="00D71D00"/>
    <w:rsid w:val="00D7441A"/>
    <w:rsid w:val="00D75EBF"/>
    <w:rsid w:val="00D87104"/>
    <w:rsid w:val="00D87CD3"/>
    <w:rsid w:val="00D94469"/>
    <w:rsid w:val="00D968F8"/>
    <w:rsid w:val="00DA1280"/>
    <w:rsid w:val="00DA5568"/>
    <w:rsid w:val="00DC10D8"/>
    <w:rsid w:val="00DC4785"/>
    <w:rsid w:val="00DD0E1B"/>
    <w:rsid w:val="00DE5B97"/>
    <w:rsid w:val="00DE675A"/>
    <w:rsid w:val="00DF07DD"/>
    <w:rsid w:val="00DF2650"/>
    <w:rsid w:val="00DF41F7"/>
    <w:rsid w:val="00E01082"/>
    <w:rsid w:val="00E013FE"/>
    <w:rsid w:val="00E048D1"/>
    <w:rsid w:val="00E10428"/>
    <w:rsid w:val="00E27E1E"/>
    <w:rsid w:val="00E327CE"/>
    <w:rsid w:val="00E36B2F"/>
    <w:rsid w:val="00E4563B"/>
    <w:rsid w:val="00E610AD"/>
    <w:rsid w:val="00E705B8"/>
    <w:rsid w:val="00E80542"/>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71F8"/>
    <w:rsid w:val="00F50190"/>
    <w:rsid w:val="00F503E9"/>
    <w:rsid w:val="00F52D0A"/>
    <w:rsid w:val="00F54D46"/>
    <w:rsid w:val="00F5552E"/>
    <w:rsid w:val="00F56C50"/>
    <w:rsid w:val="00F66A9B"/>
    <w:rsid w:val="00F67B02"/>
    <w:rsid w:val="00F72329"/>
    <w:rsid w:val="00F73E42"/>
    <w:rsid w:val="00F87775"/>
    <w:rsid w:val="00F93389"/>
    <w:rsid w:val="00F94ACC"/>
    <w:rsid w:val="00FA1DB5"/>
    <w:rsid w:val="00FA775D"/>
    <w:rsid w:val="00FB4810"/>
    <w:rsid w:val="00FB6179"/>
    <w:rsid w:val="00FC43D3"/>
    <w:rsid w:val="00FC51E1"/>
    <w:rsid w:val="00FC7DB7"/>
    <w:rsid w:val="00FE158A"/>
    <w:rsid w:val="00FE1CDE"/>
    <w:rsid w:val="00FE1ED0"/>
    <w:rsid w:val="00FE2AB1"/>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05D5D"/>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Revize">
    <w:name w:val="Revision"/>
    <w:hidden/>
    <w:uiPriority w:val="99"/>
    <w:semiHidden/>
    <w:rsid w:val="009379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1D68-501A-4EA3-8CD3-B1878270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99</TotalTime>
  <Pages>1</Pages>
  <Words>3427</Words>
  <Characters>20223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13</cp:revision>
  <cp:lastPrinted>2005-07-18T05:22:00Z</cp:lastPrinted>
  <dcterms:created xsi:type="dcterms:W3CDTF">2022-11-14T10:15:00Z</dcterms:created>
  <dcterms:modified xsi:type="dcterms:W3CDTF">2022-11-25T13:41:00Z</dcterms:modified>
</cp:coreProperties>
</file>