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A" w:rsidRDefault="001C0938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87185" cy="2729230"/>
                <wp:effectExtent l="63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1"/>
                              <w:gridCol w:w="2904"/>
                              <w:gridCol w:w="3792"/>
                              <w:gridCol w:w="1224"/>
                            </w:tblGrid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ArialUnicodeMS11ptKurzva"/>
                                      <w:b w:val="0"/>
                                      <w:bCs w:val="0"/>
                                    </w:rPr>
                                    <w:t>MR</w:t>
                                  </w:r>
                                  <w:r>
                                    <w:rPr>
                                      <w:rStyle w:val="Zkladntext211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15pt"/>
                                    </w:rPr>
                                    <w:t>Diagnostíc s.r.o.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2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 xml:space="preserve">NABÍDKA </w:t>
                                  </w:r>
                                  <w:r>
                                    <w:rPr>
                                      <w:rStyle w:val="Zkladntext29ptTunMalpsmena"/>
                                    </w:rPr>
                                    <w:t>č.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22NA0773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30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 xml:space="preserve">Odběratel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|Č: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00673951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MR Diagnostic s.r.o.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rStyle w:val="Zkladntext285pt"/>
                                    </w:rPr>
                                    <w:t>CZ00673951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400" w:lineRule="exact"/>
                                    <w:ind w:left="300"/>
                                  </w:pPr>
                                  <w:r>
                                    <w:rPr>
                                      <w:rStyle w:val="Zkladntext220ptTun"/>
                                    </w:rP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Pod Višňovkou 1662/21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/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140 00 Praha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Léčebna respiračních nemocí Cvikov,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400" w:lineRule="exact"/>
                                    <w:ind w:left="300"/>
                                  </w:pPr>
                                  <w:r>
                                    <w:rPr>
                                      <w:rStyle w:val="Zkladntext220ptTun"/>
                                    </w:rPr>
                                    <w:t>DIAGNO-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IČ: 25245791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left="5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 xml:space="preserve">příspěvková organizace Martinovo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Údolí 532/11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400" w:lineRule="exact"/>
                                    <w:ind w:left="300"/>
                                  </w:pPr>
                                  <w:r>
                                    <w:rPr>
                                      <w:rStyle w:val="Zkladntext220ptTun"/>
                                    </w:rPr>
                                    <w:t>STIC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16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 xml:space="preserve">DIČ: CZ25245791 </w:t>
                                  </w:r>
                                  <w:r>
                                    <w:rPr>
                                      <w:rStyle w:val="Zkladntext285pt"/>
                                    </w:rPr>
                                    <w:t>Telefon: 00420245005648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471 54 Cvikov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92" w:lineRule="exact"/>
                                    <w:ind w:left="16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Fax: 00420226015394 E-mail: </w:t>
                                  </w: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cema@mr-diagnostic.cz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Česko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Nabídka č.: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60"/>
                                  </w:pPr>
                                  <w:hyperlink r:id="rId8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www.mr-diagnostic.cz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56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Tel.: 487 751 326-7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94766A"/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22NA0773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Datum zápisu: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23.11.2022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28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Konečný příjemce: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26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Plátno do: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31.01.2023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766A" w:rsidRDefault="009476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26.55pt;height:214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py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1"/>
                        <w:gridCol w:w="2904"/>
                        <w:gridCol w:w="3792"/>
                        <w:gridCol w:w="1224"/>
                      </w:tblGrid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6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ArialUnicodeMS11ptKurzva"/>
                                <w:b w:val="0"/>
                                <w:bCs w:val="0"/>
                              </w:rPr>
                              <w:t>MR</w:t>
                            </w:r>
                            <w:r>
                              <w:rPr>
                                <w:rStyle w:val="Zkladntext211ptTun"/>
                              </w:rPr>
                              <w:t xml:space="preserve"> </w:t>
                            </w:r>
                            <w:r>
                              <w:rPr>
                                <w:rStyle w:val="Zkladntext2115pt"/>
                              </w:rPr>
                              <w:t>Diagnostíc s.r.o.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2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Zkladntext211ptTun"/>
                              </w:rPr>
                              <w:t xml:space="preserve">NABÍDKA </w:t>
                            </w:r>
                            <w:r>
                              <w:rPr>
                                <w:rStyle w:val="Zkladntext29ptTunMalpsmena"/>
                              </w:rPr>
                              <w:t>č.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11ptTun"/>
                              </w:rPr>
                              <w:t>22NA0773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300"/>
                            </w:pPr>
                            <w:r>
                              <w:rPr>
                                <w:rStyle w:val="Zkladntext27pt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29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rPr>
                                <w:rStyle w:val="Zkladntext27pt"/>
                              </w:rPr>
                              <w:t xml:space="preserve">Odběratel </w:t>
                            </w:r>
                            <w:r>
                              <w:rPr>
                                <w:rStyle w:val="Zkladntext29ptTun"/>
                              </w:rPr>
                              <w:t>|Č: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85pt"/>
                              </w:rPr>
                              <w:t>00673951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6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Tun"/>
                              </w:rPr>
                              <w:t>MR Diagnostic s.r.o.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60"/>
                            </w:pPr>
                            <w:r>
                              <w:rPr>
                                <w:rStyle w:val="Zkladntext29ptTun"/>
                              </w:rPr>
                              <w:t xml:space="preserve">DIČ: </w:t>
                            </w:r>
                            <w:r>
                              <w:rPr>
                                <w:rStyle w:val="Zkladntext285pt"/>
                              </w:rPr>
                              <w:t>CZ00673951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261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400" w:lineRule="exact"/>
                              <w:ind w:left="300"/>
                            </w:pPr>
                            <w:r>
                              <w:rPr>
                                <w:rStyle w:val="Zkladntext220ptTun"/>
                              </w:rPr>
                              <w:t>MR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Tun"/>
                              </w:rPr>
                              <w:t>Pod Višňovkou 1662/21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61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/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Tun"/>
                              </w:rPr>
                              <w:t>140 00 Praha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60"/>
                            </w:pPr>
                            <w:r>
                              <w:rPr>
                                <w:rStyle w:val="Zkladntext29ptTun"/>
                              </w:rPr>
                              <w:t>Léčebna respiračních nemocí Cvikov,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6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400" w:lineRule="exact"/>
                              <w:ind w:left="300"/>
                            </w:pPr>
                            <w:r>
                              <w:rPr>
                                <w:rStyle w:val="Zkladntext220ptTun"/>
                              </w:rPr>
                              <w:t>DIAGNO-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</w:pPr>
                            <w:r>
                              <w:rPr>
                                <w:rStyle w:val="Zkladntext28ptTun"/>
                              </w:rPr>
                              <w:t>IČ: 25245791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left="560"/>
                            </w:pPr>
                            <w:r>
                              <w:rPr>
                                <w:rStyle w:val="Zkladntext29ptTun"/>
                              </w:rPr>
                              <w:t xml:space="preserve">příspěvková organizace Martinovo </w:t>
                            </w:r>
                            <w:r>
                              <w:rPr>
                                <w:rStyle w:val="Zkladntext29ptTun"/>
                              </w:rPr>
                              <w:t>Údolí 532/11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26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400" w:lineRule="exact"/>
                              <w:ind w:left="300"/>
                            </w:pPr>
                            <w:r>
                              <w:rPr>
                                <w:rStyle w:val="Zkladntext220ptTun"/>
                              </w:rPr>
                              <w:t>STIC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160"/>
                            </w:pPr>
                            <w:r>
                              <w:rPr>
                                <w:rStyle w:val="Zkladntext28ptTun"/>
                              </w:rPr>
                              <w:t xml:space="preserve">DIČ: CZ25245791 </w:t>
                            </w:r>
                            <w:r>
                              <w:rPr>
                                <w:rStyle w:val="Zkladntext285pt"/>
                              </w:rPr>
                              <w:t>Telefon: 00420245005648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60"/>
                            </w:pPr>
                            <w:r>
                              <w:rPr>
                                <w:rStyle w:val="Zkladntext29ptTun"/>
                              </w:rPr>
                              <w:t>471 54 Cvikov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26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Zkladntext211ptTun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left="160"/>
                            </w:pPr>
                            <w:r>
                              <w:rPr>
                                <w:rStyle w:val="Zkladntext285pt"/>
                              </w:rPr>
                              <w:t xml:space="preserve">Fax: 00420226015394 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cema@mr-diagnostic.cz</w:t>
                              </w:r>
                            </w:hyperlink>
                          </w:p>
                        </w:tc>
                        <w:tc>
                          <w:tcPr>
                            <w:tcW w:w="3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60"/>
                            </w:pPr>
                            <w:r>
                              <w:rPr>
                                <w:rStyle w:val="Zkladntext29ptTun"/>
                              </w:rPr>
                              <w:t>Česko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261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Nabídka č.: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60"/>
                            </w:pP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www.mr-diagnostic.cz</w:t>
                              </w:r>
                            </w:hyperlink>
                          </w:p>
                        </w:tc>
                        <w:tc>
                          <w:tcPr>
                            <w:tcW w:w="3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560"/>
                            </w:pPr>
                            <w:r>
                              <w:rPr>
                                <w:rStyle w:val="Zkladntext285pt"/>
                              </w:rPr>
                              <w:t>Tel.: 487 751 326-7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261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94766A"/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Tun"/>
                              </w:rPr>
                              <w:t>22NA0773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26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Datum zápisu: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Tun"/>
                              </w:rPr>
                              <w:t>23.11.2022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280"/>
                            </w:pPr>
                            <w:r>
                              <w:rPr>
                                <w:rStyle w:val="Zkladntext27pt"/>
                              </w:rPr>
                              <w:t>Konečný příjemce: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26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Plátno do:</w:t>
                            </w:r>
                          </w:p>
                        </w:tc>
                        <w:tc>
                          <w:tcPr>
                            <w:tcW w:w="290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Tun"/>
                              </w:rPr>
                              <w:t>31.01.2023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4766A" w:rsidRDefault="0094766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2691130</wp:posOffset>
                </wp:positionV>
                <wp:extent cx="6666230" cy="3028315"/>
                <wp:effectExtent l="635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302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6"/>
                              <w:gridCol w:w="1253"/>
                              <w:gridCol w:w="2011"/>
                              <w:gridCol w:w="883"/>
                              <w:gridCol w:w="811"/>
                              <w:gridCol w:w="1080"/>
                              <w:gridCol w:w="1373"/>
                            </w:tblGrid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1049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Zkladntext29pt"/>
                                      <w:b w:val="0"/>
                                      <w:bCs w:val="0"/>
                                    </w:rPr>
                                    <w:t>PFTstik spirometrický systém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Označeni dodávky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J.cena Sleva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131710:PFTstik, spirometrický systém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6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 xml:space="preserve">94 600,00 </w:t>
                                  </w:r>
                                  <w:r>
                                    <w:rPr>
                                      <w:rStyle w:val="Zkladntext27pt0"/>
                                    </w:rPr>
                                    <w:t>5,00%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89 870,00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22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18 872,70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108 742,70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PC DELL043Q:DELl OptiPlex SFF 3090 / i5-10505 / 8GB / 256GB SSD / W1 OP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6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0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15 990,00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15 990,00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22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3 357,90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19 347,90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MEE 18003:smart pft syringe, Kalibrační pumpa 3L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6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0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8 200,00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  <w:vAlign w:val="center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8 200,00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22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1 722,00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9 922,00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DR_PFT_01 [Kancelářský držák monitoru - MC751, držák k PFTstiku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66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0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900,00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900,00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22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189,00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1 089,00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USBHubDLINK01:D-Link DUB-H4 / E 4-Port USB 2.0 Hub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66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0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526,00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526,00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22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110,46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636,46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603998:GEMBlRD přepěťová ochrana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6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0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350,00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22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73,50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423,50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SPF5-C-10 - 5 zásuvek</w:t>
                                  </w:r>
                                </w:p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250798:MIP / MEP, opce P0.1 (pouze pro</w:t>
                                  </w:r>
                                </w:p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Bodystik, Diffustik, PFTstik) - opce měření</w:t>
                                  </w:r>
                                </w:p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tlaků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6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0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15 990,00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15 990,00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22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3 357,90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19 347,90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131 826.00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27 683,46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159 509,46</w:t>
                                  </w:r>
                                </w:p>
                              </w:tc>
                            </w:tr>
                            <w:tr w:rsidR="0094766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0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94766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766A" w:rsidRDefault="00CE267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159 509,46</w:t>
                                  </w:r>
                                </w:p>
                              </w:tc>
                            </w:tr>
                          </w:tbl>
                          <w:p w:rsidR="0094766A" w:rsidRDefault="009476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211.9pt;width:524.9pt;height:238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Qirg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6"/>
                        <w:gridCol w:w="1253"/>
                        <w:gridCol w:w="2011"/>
                        <w:gridCol w:w="883"/>
                        <w:gridCol w:w="811"/>
                        <w:gridCol w:w="1080"/>
                        <w:gridCol w:w="1373"/>
                      </w:tblGrid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1049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Zkladntext29pt"/>
                                <w:b w:val="0"/>
                                <w:bCs w:val="0"/>
                              </w:rPr>
                              <w:t>PFTstik spirometrický systém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Označeni dodávky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0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7pt0"/>
                              </w:rPr>
                              <w:t>J.cena Sleva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0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Kč Celkem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131710:PFTstik, spirometrický systém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660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7pt0"/>
                              </w:rPr>
                              <w:t xml:space="preserve">94 600,00 </w:t>
                            </w:r>
                            <w:r>
                              <w:rPr>
                                <w:rStyle w:val="Zkladntext27pt0"/>
                              </w:rPr>
                              <w:t>5,00%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89 870,00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220"/>
                            </w:pPr>
                            <w:r>
                              <w:rPr>
                                <w:rStyle w:val="Zkladntext27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18 872,70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108 742,70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PC DELL043Q:DELl OptiPlex SFF 3090 / i5-10505 / 8GB / 256GB SSD / W1 OP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660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0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15 990,00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15 990,00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220"/>
                            </w:pPr>
                            <w:r>
                              <w:rPr>
                                <w:rStyle w:val="Zkladntext27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3 357,90</w:t>
                            </w:r>
                          </w:p>
                        </w:tc>
                        <w:tc>
                          <w:tcPr>
                            <w:tcW w:w="137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19 347,90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MEE 18003:smart pft syringe, Kalibrační pumpa 3L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660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0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8 200,00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  <w:vAlign w:val="center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8 200,00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220"/>
                            </w:pPr>
                            <w:r>
                              <w:rPr>
                                <w:rStyle w:val="Zkladntext27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1 722,00</w:t>
                            </w:r>
                          </w:p>
                        </w:tc>
                        <w:tc>
                          <w:tcPr>
                            <w:tcW w:w="137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9 922,00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DR_PFT_01 [Kancelářský držák monitoru - MC751, držák k PFTstiku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660"/>
                            </w:pPr>
                            <w:r>
                              <w:rPr>
                                <w:rStyle w:val="Zkladntext27pt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0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900,00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900,00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220"/>
                            </w:pPr>
                            <w:r>
                              <w:rPr>
                                <w:rStyle w:val="Zkladntext27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189,00</w:t>
                            </w:r>
                          </w:p>
                        </w:tc>
                        <w:tc>
                          <w:tcPr>
                            <w:tcW w:w="137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1 089,00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USBHubDLINK01:D-Link DUB-H4 / E 4-Port USB 2.0 Hub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660"/>
                            </w:pPr>
                            <w:r>
                              <w:rPr>
                                <w:rStyle w:val="Zkladntext27pt0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0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526,00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526,00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220"/>
                            </w:pPr>
                            <w:r>
                              <w:rPr>
                                <w:rStyle w:val="Zkladntext27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110,46</w:t>
                            </w:r>
                          </w:p>
                        </w:tc>
                        <w:tc>
                          <w:tcPr>
                            <w:tcW w:w="137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636,46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086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603998:GEMBlRD přepěťová ochrana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660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0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350,00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220"/>
                            </w:pPr>
                            <w:r>
                              <w:rPr>
                                <w:rStyle w:val="Zkladntext27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73,50</w:t>
                            </w:r>
                          </w:p>
                        </w:tc>
                        <w:tc>
                          <w:tcPr>
                            <w:tcW w:w="137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423,50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SPF5-C-10 - 5 zásuvek</w:t>
                            </w:r>
                          </w:p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250798:MIP / MEP, opce P0.1 (pouze pro</w:t>
                            </w:r>
                          </w:p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Bodystik, Diffustik, PFTstik) - opce měření</w:t>
                            </w:r>
                          </w:p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tlaků</w:t>
                            </w:r>
                          </w:p>
                        </w:tc>
                        <w:tc>
                          <w:tcPr>
                            <w:tcW w:w="125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660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0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0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15 990,00</w:t>
                            </w:r>
                          </w:p>
                        </w:tc>
                        <w:tc>
                          <w:tcPr>
                            <w:tcW w:w="883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15 990,00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220"/>
                            </w:pPr>
                            <w:r>
                              <w:rPr>
                                <w:rStyle w:val="Zkladntext27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3 357,90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19 347,90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131 826.00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27 683,46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>159 509,46</w:t>
                            </w:r>
                          </w:p>
                        </w:tc>
                      </w:tr>
                      <w:tr w:rsidR="0094766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08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94766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Tun"/>
                              </w:rPr>
                              <w:t>159 509,46</w:t>
                            </w:r>
                          </w:p>
                        </w:tc>
                      </w:tr>
                    </w:tbl>
                    <w:p w:rsidR="0094766A" w:rsidRDefault="0094766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8515985</wp:posOffset>
                </wp:positionV>
                <wp:extent cx="1322705" cy="114300"/>
                <wp:effectExtent l="0" t="635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6A" w:rsidRDefault="00CE2674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</w:pPr>
                            <w:r>
                              <w:t>Vystavil: Rostislav Paule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65pt;margin-top:670.55pt;width:104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uPsA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" filled="f" stroked="f">
                <v:textbox style="mso-fit-shape-to-text:t" inset="0,0,0,0">
                  <w:txbxContent>
                    <w:p w:rsidR="0094766A" w:rsidRDefault="00CE2674">
                      <w:pPr>
                        <w:pStyle w:val="Zkladntext3"/>
                        <w:shd w:val="clear" w:color="auto" w:fill="auto"/>
                        <w:spacing w:line="180" w:lineRule="exact"/>
                      </w:pPr>
                      <w:r>
                        <w:t>Vystavil: Rostislav Paule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9163685</wp:posOffset>
                </wp:positionV>
                <wp:extent cx="1679575" cy="82550"/>
                <wp:effectExtent l="127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6A" w:rsidRDefault="00CE2674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.1pt;margin-top:721.55pt;width:132.25pt;height:6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8Xrw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" filled="f" stroked="f">
                <v:textbox style="mso-fit-shape-to-text:t" inset="0,0,0,0">
                  <w:txbxContent>
                    <w:p w:rsidR="0094766A" w:rsidRDefault="00CE2674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360" w:lineRule="exact"/>
      </w:pPr>
    </w:p>
    <w:p w:rsidR="0094766A" w:rsidRDefault="0094766A">
      <w:pPr>
        <w:spacing w:line="578" w:lineRule="exact"/>
      </w:pPr>
    </w:p>
    <w:p w:rsidR="0094766A" w:rsidRDefault="0094766A">
      <w:pPr>
        <w:rPr>
          <w:sz w:val="2"/>
          <w:szCs w:val="2"/>
        </w:rPr>
      </w:pPr>
    </w:p>
    <w:sectPr w:rsidR="0094766A">
      <w:type w:val="continuous"/>
      <w:pgSz w:w="11900" w:h="16840"/>
      <w:pgMar w:top="752" w:right="672" w:bottom="752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74" w:rsidRDefault="00CE2674">
      <w:r>
        <w:separator/>
      </w:r>
    </w:p>
  </w:endnote>
  <w:endnote w:type="continuationSeparator" w:id="0">
    <w:p w:rsidR="00CE2674" w:rsidRDefault="00CE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74" w:rsidRDefault="00CE2674"/>
  </w:footnote>
  <w:footnote w:type="continuationSeparator" w:id="0">
    <w:p w:rsidR="00CE2674" w:rsidRDefault="00CE26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6A"/>
    <w:rsid w:val="001C0938"/>
    <w:rsid w:val="0094766A"/>
    <w:rsid w:val="00C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UnicodeMS11ptKurzva">
    <w:name w:val="Základní text (2) + Arial Unicode MS;11 pt;Kurzíva"/>
    <w:basedOn w:val="Zkladntext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TunMalpsmena">
    <w:name w:val="Základní text (2) + 9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0ptTun">
    <w:name w:val="Základní text (2) + 2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0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UnicodeMS11ptKurzva">
    <w:name w:val="Základní text (2) + Arial Unicode MS;11 pt;Kurzíva"/>
    <w:basedOn w:val="Zkladntext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TunMalpsmena">
    <w:name w:val="Základní text (2) + 9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0ptTun">
    <w:name w:val="Základní text (2) + 2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0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diagnost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ma@mr-diagnostic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r-diagnost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ma@mr-diagnost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2022-11-25T12:09:00Z</dcterms:created>
  <dcterms:modified xsi:type="dcterms:W3CDTF">2022-11-25T12:10:00Z</dcterms:modified>
</cp:coreProperties>
</file>