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Pr="007F6D22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 w:rsidRPr="007F6D22">
        <w:rPr>
          <w:rFonts w:ascii="Garamond" w:hAnsi="Garamond"/>
          <w:b w:val="0"/>
          <w:sz w:val="20"/>
          <w:u w:val="none"/>
        </w:rPr>
        <w:t xml:space="preserve">Příloha č. </w:t>
      </w:r>
      <w:r w:rsidR="00C755CD" w:rsidRPr="007F6D22">
        <w:rPr>
          <w:rFonts w:ascii="Garamond" w:hAnsi="Garamond"/>
          <w:b w:val="0"/>
          <w:sz w:val="20"/>
          <w:u w:val="none"/>
        </w:rPr>
        <w:t>2</w:t>
      </w:r>
      <w:r w:rsidR="00CE787B" w:rsidRPr="007F6D22">
        <w:rPr>
          <w:rFonts w:ascii="Garamond" w:hAnsi="Garamond"/>
          <w:b w:val="0"/>
          <w:sz w:val="20"/>
          <w:u w:val="none"/>
        </w:rPr>
        <w:t xml:space="preserve"> </w:t>
      </w:r>
      <w:r w:rsidR="00D23F71" w:rsidRPr="007F6D22">
        <w:rPr>
          <w:rFonts w:ascii="Garamond" w:hAnsi="Garamond"/>
          <w:b w:val="0"/>
          <w:sz w:val="20"/>
          <w:u w:val="none"/>
        </w:rPr>
        <w:t xml:space="preserve">Smlouvy </w:t>
      </w:r>
      <w:r w:rsidR="007F6D22" w:rsidRPr="007F6D22">
        <w:rPr>
          <w:rFonts w:ascii="Garamond" w:hAnsi="Garamond"/>
          <w:b w:val="0"/>
          <w:sz w:val="20"/>
          <w:u w:val="none"/>
        </w:rPr>
        <w:t>o poskytnutí přístupu k update, technické podpoře a možnosti rozšiřovat licenci                                                   č. P17V00000152/05-2017</w:t>
      </w:r>
    </w:p>
    <w:p w:rsidR="00D23F71" w:rsidRPr="007F6D22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7F6D22" w:rsidRPr="007F6D22" w:rsidRDefault="004130F3" w:rsidP="007F6D22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 w:rsidRPr="007F6D22">
        <w:rPr>
          <w:rFonts w:ascii="Garamond" w:hAnsi="Garamond"/>
          <w:sz w:val="24"/>
          <w:u w:val="none"/>
        </w:rPr>
        <w:t>Ujednání</w:t>
      </w:r>
    </w:p>
    <w:p w:rsidR="007F6D22" w:rsidRPr="007F6D22" w:rsidRDefault="007F6D22" w:rsidP="007F6D22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</w:p>
    <w:p w:rsidR="007F6D22" w:rsidRPr="007F6D22" w:rsidRDefault="007F6D22" w:rsidP="007F6D22">
      <w:pPr>
        <w:pStyle w:val="Zkladntext"/>
        <w:spacing w:line="276" w:lineRule="auto"/>
        <w:rPr>
          <w:rFonts w:ascii="Garamond" w:hAnsi="Garamond"/>
          <w:b w:val="0"/>
          <w:sz w:val="22"/>
          <w:szCs w:val="22"/>
          <w:u w:val="none"/>
        </w:rPr>
      </w:pPr>
      <w:r w:rsidRPr="007F6D22">
        <w:rPr>
          <w:rFonts w:ascii="Garamond" w:hAnsi="Garamond"/>
          <w:b w:val="0"/>
          <w:sz w:val="22"/>
          <w:szCs w:val="22"/>
          <w:u w:val="none"/>
        </w:rPr>
        <w:t xml:space="preserve">Obsahuje: </w:t>
      </w:r>
    </w:p>
    <w:p w:rsidR="007F6D22" w:rsidRPr="002C5174" w:rsidRDefault="007F6D22" w:rsidP="007F6D22">
      <w:pPr>
        <w:pStyle w:val="Zkladntext"/>
        <w:numPr>
          <w:ilvl w:val="0"/>
          <w:numId w:val="13"/>
        </w:numPr>
        <w:spacing w:line="276" w:lineRule="auto"/>
        <w:rPr>
          <w:rFonts w:ascii="Garamond" w:hAnsi="Garamond"/>
          <w:b w:val="0"/>
          <w:sz w:val="22"/>
          <w:u w:val="none"/>
        </w:rPr>
      </w:pPr>
      <w:r w:rsidRPr="002C5174">
        <w:rPr>
          <w:rFonts w:ascii="Garamond" w:hAnsi="Garamond"/>
          <w:b w:val="0"/>
          <w:sz w:val="22"/>
          <w:szCs w:val="22"/>
          <w:u w:val="none"/>
        </w:rPr>
        <w:t>Cenovou nabídku na údržbu „Software (II.) 008-2017“ č. 2017021_CZK_VR_Uni FEA</w:t>
      </w:r>
    </w:p>
    <w:p w:rsidR="007F6D22" w:rsidRPr="002C5174" w:rsidRDefault="007F6D22" w:rsidP="007F6D22">
      <w:pPr>
        <w:pStyle w:val="Zkladntext"/>
        <w:numPr>
          <w:ilvl w:val="0"/>
          <w:numId w:val="13"/>
        </w:numPr>
        <w:spacing w:line="276" w:lineRule="auto"/>
        <w:rPr>
          <w:rFonts w:ascii="Garamond" w:hAnsi="Garamond"/>
          <w:b w:val="0"/>
          <w:sz w:val="22"/>
          <w:u w:val="none"/>
        </w:rPr>
      </w:pPr>
      <w:r w:rsidRPr="002C5174">
        <w:rPr>
          <w:rFonts w:ascii="Garamond" w:hAnsi="Garamond"/>
          <w:b w:val="0"/>
          <w:sz w:val="22"/>
          <w:szCs w:val="22"/>
          <w:u w:val="none"/>
        </w:rPr>
        <w:t>Rozpis objednávky RE003753ZUV-MA-A19-Hynek-Renewal-Uni MD FEA Bundle-VR</w:t>
      </w:r>
    </w:p>
    <w:p w:rsidR="007F6D22" w:rsidRPr="002C5174" w:rsidRDefault="007F6D22" w:rsidP="007F6D22">
      <w:pPr>
        <w:pStyle w:val="Zkladntext"/>
        <w:numPr>
          <w:ilvl w:val="0"/>
          <w:numId w:val="13"/>
        </w:numPr>
        <w:spacing w:line="276" w:lineRule="auto"/>
        <w:rPr>
          <w:rFonts w:ascii="Garamond" w:hAnsi="Garamond"/>
          <w:b w:val="0"/>
          <w:sz w:val="22"/>
          <w:u w:val="none"/>
        </w:rPr>
      </w:pPr>
      <w:r w:rsidRPr="002C5174">
        <w:rPr>
          <w:rFonts w:ascii="Garamond" w:hAnsi="Garamond"/>
          <w:b w:val="0"/>
          <w:sz w:val="22"/>
          <w:szCs w:val="22"/>
          <w:u w:val="none"/>
        </w:rPr>
        <w:t>Rámcovou licenční smlouvu na software RE003753ZUV-MA-Hynek-Renewal-Uni MD FEA Bundle-VR-0517</w:t>
      </w:r>
    </w:p>
    <w:p w:rsidR="007F6D22" w:rsidRPr="007F6D22" w:rsidRDefault="007F6D22" w:rsidP="007F6D22">
      <w:pPr>
        <w:pStyle w:val="Zkladntext"/>
        <w:spacing w:line="276" w:lineRule="auto"/>
        <w:rPr>
          <w:rFonts w:ascii="Garamond" w:hAnsi="Garamond"/>
          <w:b w:val="0"/>
          <w:sz w:val="22"/>
          <w:szCs w:val="22"/>
          <w:u w:val="none"/>
        </w:rPr>
      </w:pPr>
    </w:p>
    <w:p w:rsidR="007F6D22" w:rsidRPr="007F6D22" w:rsidRDefault="007F6D22" w:rsidP="007F6D22">
      <w:pPr>
        <w:pStyle w:val="Zkladntext"/>
        <w:spacing w:line="276" w:lineRule="auto"/>
        <w:rPr>
          <w:rFonts w:ascii="Garamond" w:hAnsi="Garamond"/>
          <w:b w:val="0"/>
          <w:sz w:val="22"/>
          <w:szCs w:val="22"/>
          <w:u w:val="none"/>
        </w:rPr>
      </w:pPr>
    </w:p>
    <w:sectPr w:rsidR="007F6D22" w:rsidRPr="007F6D22" w:rsidSect="00CE787B">
      <w:footerReference w:type="default" r:id="rId8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89" w:rsidRDefault="00AA0D89" w:rsidP="005620A5">
      <w:pPr>
        <w:spacing w:after="0" w:line="240" w:lineRule="auto"/>
      </w:pPr>
      <w:r>
        <w:separator/>
      </w:r>
    </w:p>
  </w:endnote>
  <w:endnote w:type="continuationSeparator" w:id="0">
    <w:p w:rsidR="00AA0D89" w:rsidRDefault="00AA0D89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89" w:rsidRDefault="00AA0D89" w:rsidP="005620A5">
      <w:pPr>
        <w:spacing w:after="0" w:line="240" w:lineRule="auto"/>
      </w:pPr>
      <w:r>
        <w:separator/>
      </w:r>
    </w:p>
  </w:footnote>
  <w:footnote w:type="continuationSeparator" w:id="0">
    <w:p w:rsidR="00AA0D89" w:rsidRDefault="00AA0D89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832A59"/>
    <w:multiLevelType w:val="hybridMultilevel"/>
    <w:tmpl w:val="5DA05964"/>
    <w:lvl w:ilvl="0" w:tplc="ED3240E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2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53047"/>
    <w:rsid w:val="00060768"/>
    <w:rsid w:val="000872A7"/>
    <w:rsid w:val="000E25A9"/>
    <w:rsid w:val="00163CF6"/>
    <w:rsid w:val="001B6217"/>
    <w:rsid w:val="001B623E"/>
    <w:rsid w:val="001C146C"/>
    <w:rsid w:val="001E5A63"/>
    <w:rsid w:val="00204FBC"/>
    <w:rsid w:val="00247EA2"/>
    <w:rsid w:val="00266DA8"/>
    <w:rsid w:val="002962BE"/>
    <w:rsid w:val="002A2AF5"/>
    <w:rsid w:val="002C5174"/>
    <w:rsid w:val="002E4660"/>
    <w:rsid w:val="002E5130"/>
    <w:rsid w:val="0031606A"/>
    <w:rsid w:val="00323712"/>
    <w:rsid w:val="0032773C"/>
    <w:rsid w:val="003A63BF"/>
    <w:rsid w:val="003B4C0A"/>
    <w:rsid w:val="003D2E85"/>
    <w:rsid w:val="003E50CF"/>
    <w:rsid w:val="00410A6E"/>
    <w:rsid w:val="004130F3"/>
    <w:rsid w:val="004468A6"/>
    <w:rsid w:val="004A4CC5"/>
    <w:rsid w:val="004B5B13"/>
    <w:rsid w:val="004F023F"/>
    <w:rsid w:val="005620A5"/>
    <w:rsid w:val="005B139C"/>
    <w:rsid w:val="00651A78"/>
    <w:rsid w:val="00672C42"/>
    <w:rsid w:val="006856D4"/>
    <w:rsid w:val="006C27B1"/>
    <w:rsid w:val="006F445F"/>
    <w:rsid w:val="007178E3"/>
    <w:rsid w:val="007448AE"/>
    <w:rsid w:val="00764A2C"/>
    <w:rsid w:val="007C17F2"/>
    <w:rsid w:val="007D543D"/>
    <w:rsid w:val="007E0327"/>
    <w:rsid w:val="007E3317"/>
    <w:rsid w:val="007F6D22"/>
    <w:rsid w:val="0083272E"/>
    <w:rsid w:val="00847196"/>
    <w:rsid w:val="008857CB"/>
    <w:rsid w:val="00890308"/>
    <w:rsid w:val="008C3AB3"/>
    <w:rsid w:val="00906B09"/>
    <w:rsid w:val="009457FB"/>
    <w:rsid w:val="00954BBB"/>
    <w:rsid w:val="009670A2"/>
    <w:rsid w:val="009707D4"/>
    <w:rsid w:val="009C394B"/>
    <w:rsid w:val="00A944B0"/>
    <w:rsid w:val="00AA0D89"/>
    <w:rsid w:val="00B20534"/>
    <w:rsid w:val="00B91D87"/>
    <w:rsid w:val="00B93154"/>
    <w:rsid w:val="00BB7F4F"/>
    <w:rsid w:val="00C26099"/>
    <w:rsid w:val="00C36F7C"/>
    <w:rsid w:val="00C57103"/>
    <w:rsid w:val="00C62C69"/>
    <w:rsid w:val="00C755CD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E5546"/>
    <w:rsid w:val="00DF4228"/>
    <w:rsid w:val="00E034F3"/>
    <w:rsid w:val="00E81E17"/>
    <w:rsid w:val="00E86584"/>
    <w:rsid w:val="00EE17A8"/>
    <w:rsid w:val="00EE6CCE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tnDUPeLWf89vsW4zakRaXPuK/lsHWoWdhFifhucm6ow=</DigestValue>
    </Reference>
    <Reference Type="http://www.w3.org/2000/09/xmldsig#Object" URI="#idOfficeObject">
      <DigestMethod Algorithm="http://www.w3.org/2001/04/xmlenc#sha256"/>
      <DigestValue>avXkQTGAofhXWxuFA0cPqRCdNHWgKWAQtT+sAVMm154=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/3YftAGTtzidkdrukf/GMd3pq/dUWTfChOHYLB5ZoMg=</DigestValue>
    </Reference>
  </SignedInfo>
  <SignatureValue>IzU+7UVMULOALCJ38BFmH2jx8rDE3Ks5ebIKLWlQpdcHjhYIV309i2H9OQSDZGpbt5pB37veUc61
hgB0sJnP6mRUibJJPNiICRBdsogb7ky8oMFpQ+5Xl7wkJ4OWc90Z/sDEc+AsE2ZSZQ6xKTTupd1H
Nyuwbdx6lUBahW8Sll7gB0wt9XxATevI1o8els66DWZFT23W5WVowGsArWzRp0gVRT+G5D5UpOp5
ObVOTx0hPstQxD4wshqPIgaxiSsgBrMQJYFffpTyytRvx8MfTIOkGwUKffpvKtRreoJUSgyZejCP
xlN7/IzpzM3k54/OBfSQX6i9w+52G7MjFI6KFA==</SignatureValue>
  <KeyInfo>
    <X509Data>
      <X509Certificate>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RLGFLAfPSyIeNwF5OBDjb5Dy7OwjANBgkqhkiG9w0BAQsFAAOCAQEACQrlWbZsZwKjmSxGCGR+9pK56nZSql7Jk8rPuHdrX65Di0v5GVMmm433dO7Wpuq0S+ClxI6ZBDA2T0GdqgNzeigzDVHJSoTeJfNzmQFJEUR5gixKVekNYx1mmJAFLa4lvgSYZiel8tBQhUuv1W8y5KfqdtSMlFyn0KLDXENUHcbKxtHlxlLdl4bdSdLC54+1HbJKOiI6D4YqsRY5as9j2SfBOdFeFWoxmZIdKTYchvaa3G0KaXMoPYJQCf5uF8RpV9vFoSN+VEmNXTyRbE21m/bThuHtADhmrYzoGxVrCgdx4+zWH9b3NUxFDs17G+C/kbKJQ7sgdE+wQDvuaD63M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QIQoeLam6zrj6x0P6QSR0I1osSfwMPe29Xs+gu1a0/c=</DigestValue>
      </Reference>
      <Reference URI="/word/document.xml?ContentType=application/vnd.openxmlformats-officedocument.wordprocessingml.document.main+xml">
        <DigestMethod Algorithm="http://www.w3.org/2001/04/xmlenc#sha256"/>
        <DigestValue>85+GJhGL48dF9rTOO4HaldYxJzDNK7vbQzfQIkS3sLU=</DigestValue>
      </Reference>
      <Reference URI="/word/endnotes.xml?ContentType=application/vnd.openxmlformats-officedocument.wordprocessingml.endnotes+xml">
        <DigestMethod Algorithm="http://www.w3.org/2001/04/xmlenc#sha256"/>
        <DigestValue>SIzBZiT5FwSMMaFGqeH/qgISjOINe5hlecm1aIO2NYg=</DigestValue>
      </Reference>
      <Reference URI="/word/fontTable.xml?ContentType=application/vnd.openxmlformats-officedocument.wordprocessingml.fontTable+xml">
        <DigestMethod Algorithm="http://www.w3.org/2001/04/xmlenc#sha256"/>
        <DigestValue>/AUHStHumu7wRgTS9REOqkmtUbPE7wU3DWsXDmCqL1w=</DigestValue>
      </Reference>
      <Reference URI="/word/footer1.xml?ContentType=application/vnd.openxmlformats-officedocument.wordprocessingml.footer+xml">
        <DigestMethod Algorithm="http://www.w3.org/2001/04/xmlenc#sha256"/>
        <DigestValue>8+5gF3W0mkF3wayTVF0EhWfX6lCep0wINzUeoSHP3aU=</DigestValue>
      </Reference>
      <Reference URI="/word/footnotes.xml?ContentType=application/vnd.openxmlformats-officedocument.wordprocessingml.footnotes+xml">
        <DigestMethod Algorithm="http://www.w3.org/2001/04/xmlenc#sha256"/>
        <DigestValue>wZxMjCMadZ1OngdzoZ6m7XWYplReiOTaetIr+HbOa04=</DigestValue>
      </Reference>
      <Reference URI="/word/numbering.xml?ContentType=application/vnd.openxmlformats-officedocument.wordprocessingml.numbering+xml">
        <DigestMethod Algorithm="http://www.w3.org/2001/04/xmlenc#sha256"/>
        <DigestValue>EV0mZtnDV9j2IJgf1USmclrsPpH301FvHKtjmgBT+EA=</DigestValue>
      </Reference>
      <Reference URI="/word/settings.xml?ContentType=application/vnd.openxmlformats-officedocument.wordprocessingml.settings+xml">
        <DigestMethod Algorithm="http://www.w3.org/2001/04/xmlenc#sha256"/>
        <DigestValue>BQeJ3PfLadFuTA2N7W92oFS64OD2SnC+hSK6syENwVM=</DigestValue>
      </Reference>
      <Reference URI="/word/styles.xml?ContentType=application/vnd.openxmlformats-officedocument.wordprocessingml.styles+xml">
        <DigestMethod Algorithm="http://www.w3.org/2001/04/xmlenc#sha256"/>
        <DigestValue>1tFC4aHAE2UZvHO5pBIb+U7tlbhPeY8F9Fe2MAJfp2k=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bLAI78NtNXhF2TeabPLHicSlaLUAPz6PZt3Vd+rFw+Y=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2017-05-09T11:34:53Z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2017-05-09T11:34:53Z</xd:SigningTime>
          <xd:SigningCertificate>
            <xd:Cert>
              <xd:CertDigest>
                <DigestMethod Algorithm="http://www.w3.org/2001/04/xmlenc#sha256"/>
                <DigestValue>091uSaMfxs43Tf5xwxNP78/cAOPI41gEZ6sc0s6SHKE=</DigestValue>
              </xd:CertDigest>
              <xd:IssuerSerial>
                <X509IssuerName>CN=PostSignum Qualified CA 2, O="Česká pošta, s.p. [IČ 47114983]", C=CZ</X509IssuerName>
                <X509SerialNumber>2062517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2017-05-19T09:40:00Z</dcterms:created>
  <dcterms:modified xsi:type="dcterms:W3CDTF">2017-05-19T09:40:00Z</dcterms:modified>
</cp:coreProperties>
</file>