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92" w:rsidRDefault="00D56B92" w:rsidP="00D56B92">
      <w:r>
        <w:t>Podrobnosti o smlouvě:</w:t>
      </w:r>
    </w:p>
    <w:p w:rsidR="00D56B92" w:rsidRDefault="00D56B92" w:rsidP="00D56B92">
      <w:r>
        <w:t xml:space="preserve">Program: </w:t>
      </w:r>
      <w:r>
        <w:tab/>
        <w:t xml:space="preserve">Open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SubscriptionEducation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</w:p>
    <w:p w:rsidR="00D56B92" w:rsidRDefault="00D56B92" w:rsidP="00D56B92">
      <w:r>
        <w:t xml:space="preserve">Název zákazníka: </w:t>
      </w:r>
      <w:r>
        <w:tab/>
      </w:r>
      <w:proofErr w:type="spellStart"/>
      <w:r>
        <w:t>Zakladni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a </w:t>
      </w:r>
      <w:proofErr w:type="spellStart"/>
      <w:r>
        <w:t>materska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, Praha 8, </w:t>
      </w:r>
      <w:proofErr w:type="spellStart"/>
      <w:r>
        <w:t>Dolakova</w:t>
      </w:r>
      <w:proofErr w:type="spellEnd"/>
      <w:r>
        <w:t xml:space="preserve"> 1 </w:t>
      </w:r>
    </w:p>
    <w:p w:rsidR="00D56B92" w:rsidRDefault="00D56B92" w:rsidP="00D56B92">
      <w:r>
        <w:t xml:space="preserve">Prodejce: </w:t>
      </w:r>
      <w:r>
        <w:tab/>
        <w:t xml:space="preserve">WIA spol. s r. o. </w:t>
      </w:r>
    </w:p>
    <w:p w:rsidR="00D56B92" w:rsidRDefault="00D56B92" w:rsidP="00D56B92">
      <w:r>
        <w:t xml:space="preserve">Číslo smlouvy: </w:t>
      </w:r>
      <w:r>
        <w:tab/>
        <w:t xml:space="preserve">V3060117 </w:t>
      </w:r>
    </w:p>
    <w:p w:rsidR="00D56B92" w:rsidRDefault="00D56B92" w:rsidP="00D56B92">
      <w:r>
        <w:t xml:space="preserve">Počáteční datum účinnosti: </w:t>
      </w:r>
      <w:r>
        <w:tab/>
        <w:t xml:space="preserve">2022-09-21 </w:t>
      </w:r>
    </w:p>
    <w:p w:rsidR="00D56B92" w:rsidRDefault="00D56B92" w:rsidP="00D56B92">
      <w:r>
        <w:t xml:space="preserve">Koncové datum účinnosti: </w:t>
      </w:r>
      <w:r>
        <w:tab/>
        <w:t xml:space="preserve">2025-09-30 </w:t>
      </w:r>
    </w:p>
    <w:p w:rsidR="00D56B92" w:rsidRDefault="00D56B92" w:rsidP="00D56B92"/>
    <w:p w:rsidR="00D56B92" w:rsidRDefault="00D56B92" w:rsidP="00D56B92">
      <w:r>
        <w:t xml:space="preserve">Podrobnosti o objednávce: </w:t>
      </w:r>
    </w:p>
    <w:p w:rsidR="00D56B92" w:rsidRDefault="00D56B92" w:rsidP="00D56B92">
      <w:r>
        <w:t xml:space="preserve">Číslo dílu </w:t>
      </w:r>
      <w:r>
        <w:tab/>
        <w:t xml:space="preserve">Popis produktu </w:t>
      </w:r>
      <w:r>
        <w:tab/>
        <w:t xml:space="preserve">Objednané množství </w:t>
      </w:r>
      <w:r>
        <w:tab/>
        <w:t xml:space="preserve">Období pokrytí </w:t>
      </w:r>
    </w:p>
    <w:p w:rsidR="00D56B92" w:rsidRDefault="00D56B92" w:rsidP="00D56B92">
      <w:r>
        <w:t xml:space="preserve">S3Y-00004 </w:t>
      </w:r>
      <w:r>
        <w:tab/>
        <w:t xml:space="preserve">Microsoft® M365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Open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Open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E 1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AP </w:t>
      </w:r>
      <w:proofErr w:type="spellStart"/>
      <w:r>
        <w:t>Add</w:t>
      </w:r>
      <w:proofErr w:type="spellEnd"/>
      <w:r>
        <w:t xml:space="preserve">-on Office Pro Plus </w:t>
      </w:r>
      <w:r>
        <w:tab/>
        <w:t xml:space="preserve">30 </w:t>
      </w:r>
      <w:r>
        <w:tab/>
        <w:t>Období pokrytí odběru najdete na níže uvedeném portálu online služeb</w:t>
      </w:r>
    </w:p>
    <w:p w:rsidR="00D56B92" w:rsidRDefault="00D56B92" w:rsidP="00D56B92">
      <w:r>
        <w:t xml:space="preserve">S2Y-00002 </w:t>
      </w:r>
      <w:r>
        <w:tab/>
        <w:t xml:space="preserve">Microsoft® M365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Open Student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Open </w:t>
      </w:r>
      <w:proofErr w:type="spellStart"/>
      <w:r>
        <w:t>Value</w:t>
      </w:r>
      <w:proofErr w:type="spellEnd"/>
      <w:r>
        <w:t xml:space="preserve"> No </w:t>
      </w:r>
      <w:proofErr w:type="spellStart"/>
      <w:r>
        <w:t>Level</w:t>
      </w:r>
      <w:proofErr w:type="spellEnd"/>
      <w:r>
        <w:t xml:space="preserve"> 1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Student Use Benefit </w:t>
      </w:r>
      <w:r>
        <w:tab/>
        <w:t xml:space="preserve">500 </w:t>
      </w:r>
      <w:r>
        <w:tab/>
        <w:t>Období pokrytí odběru najdete na níže uvedeném portálu online služeb</w:t>
      </w:r>
    </w:p>
    <w:p w:rsidR="00D56B92" w:rsidRDefault="00D56B92" w:rsidP="00D56B92">
      <w:r>
        <w:t xml:space="preserve">2UJ-00011 </w:t>
      </w:r>
      <w:r>
        <w:tab/>
        <w:t xml:space="preserve">Microsoft® Desktop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&amp; Software </w:t>
      </w:r>
      <w:proofErr w:type="spellStart"/>
      <w:r>
        <w:t>Assurance</w:t>
      </w:r>
      <w:proofErr w:type="spellEnd"/>
      <w:r>
        <w:t xml:space="preserve"> Open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E 1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r>
        <w:tab/>
        <w:t xml:space="preserve">30 </w:t>
      </w:r>
      <w:r>
        <w:tab/>
        <w:t xml:space="preserve">2022-10-01 - 2023-09-30 </w:t>
      </w:r>
    </w:p>
    <w:p w:rsidR="00D56B92" w:rsidRDefault="00D56B92" w:rsidP="00D56B92"/>
    <w:p w:rsidR="00D56B92" w:rsidRDefault="00D56B92" w:rsidP="00D56B92">
      <w:r>
        <w:t xml:space="preserve">Je-li ve sloupci Objednané množství uvedeno záporné číslo, znamená to, že jsme snížili vaši předchozí objednávku o daný počet licencí. Aktualizované souhrnné informace o všech vašich prováděcích licenčních smlouvách najdete na webu VLS. </w:t>
      </w:r>
    </w:p>
    <w:p w:rsidR="00D56B92" w:rsidRDefault="00D56B92" w:rsidP="00D56B92"/>
    <w:p w:rsidR="00D56B92" w:rsidRDefault="00D56B92" w:rsidP="00D56B92">
      <w:r>
        <w:t>Aktivace online služeb:</w:t>
      </w:r>
    </w:p>
    <w:p w:rsidR="00D56B92" w:rsidRDefault="00D56B92" w:rsidP="00D56B92"/>
    <w:p w:rsidR="00D56B92" w:rsidRDefault="00D56B92" w:rsidP="00D56B92">
      <w:r>
        <w:t xml:space="preserve">V případě všech online služeb kromě platformy Microsoft </w:t>
      </w:r>
      <w:proofErr w:type="gramStart"/>
      <w:r>
        <w:t>Azure použijte</w:t>
      </w:r>
      <w:proofErr w:type="gramEnd"/>
      <w:r>
        <w:t xml:space="preserve"> na webu VLSC kartu Aktivace online služeb zde.</w:t>
      </w:r>
    </w:p>
    <w:p w:rsidR="00D56B92" w:rsidRDefault="00D56B92" w:rsidP="00D56B92"/>
    <w:p w:rsidR="00D56B92" w:rsidRDefault="00D56B92" w:rsidP="00D56B92">
      <w:r>
        <w:t xml:space="preserve">V případě platformy Microsoft </w:t>
      </w:r>
      <w:proofErr w:type="gramStart"/>
      <w:r>
        <w:t>Azure získáte</w:t>
      </w:r>
      <w:proofErr w:type="gramEnd"/>
      <w:r>
        <w:t xml:space="preserve"> aktivační kód pro online služby z webu VLSC. Tento kód můžete z domovské stránky webu VLSC zobrazit pod následujícími položkami:</w:t>
      </w:r>
    </w:p>
    <w:p w:rsidR="00D56B92" w:rsidRDefault="00D56B92" w:rsidP="00D56B92">
      <w:r>
        <w:t>Položky ke stažení a kódy &gt; vyhledejte název produktu/služby &gt; klikněte na položku Kód</w:t>
      </w:r>
    </w:p>
    <w:p w:rsidR="00D56B92" w:rsidRDefault="00D56B92" w:rsidP="00D56B92">
      <w:r>
        <w:t xml:space="preserve">Licence &gt; Souhrn vztahů &gt; Klikněte na číslo licence &gt; Kód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</w:p>
    <w:p w:rsidR="00D56B92" w:rsidRDefault="00D56B92" w:rsidP="00D56B92">
      <w:r>
        <w:t xml:space="preserve">Zkopírujte kód a </w:t>
      </w:r>
      <w:proofErr w:type="gramStart"/>
      <w:r>
        <w:t>aktivujte</w:t>
      </w:r>
      <w:proofErr w:type="gramEnd"/>
      <w:r>
        <w:t xml:space="preserve"> jej na portálu platformy </w:t>
      </w:r>
      <w:proofErr w:type="gramStart"/>
      <w:r>
        <w:t>Azure</w:t>
      </w:r>
      <w:proofErr w:type="gramEnd"/>
      <w:r>
        <w:t xml:space="preserve"> zde.</w:t>
      </w:r>
    </w:p>
    <w:p w:rsidR="00D56B92" w:rsidRDefault="00D56B92" w:rsidP="00D56B92">
      <w:r>
        <w:t>Kódy VLK (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) - – K instalaci některých licencovaných produktů budete potřebovat příslušný kód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(VLK). Tento kód VLK je vystaven pro výhradní </w:t>
      </w:r>
      <w:r>
        <w:lastRenderedPageBreak/>
        <w:t>používání vaší společností při zakoupení každé jednotlivé licence. Zavazujete se s maximálním úsilím chránit tento aktivační kód a neposkytovat jej neoprávněným třetím stranám. Kódy VLK pro tuto prováděcí smlouvu získáte na webu VLSC na adrese https://www.microsoft.com/licensing/servicecenter nebo telefonicky od zástupce zákaznických služeb. Úplné informace o tomto procesu včetně celosvětového seznamu telefonních čísel aktivačních center naleznete na webu na adrese https://licensingapps.microsoft.com/product-activation.</w:t>
      </w:r>
    </w:p>
    <w:p w:rsidR="00D56B92" w:rsidRDefault="00D56B92" w:rsidP="00D56B92">
      <w:r>
        <w:t>V případě jakýchkoliv otázek se obraťte na svého prodejce, který bude se společností Microsoft spolupracovat vaším jménem.</w:t>
      </w:r>
    </w:p>
    <w:p w:rsidR="00D56B92" w:rsidRDefault="00D56B92" w:rsidP="00D56B92"/>
    <w:p w:rsidR="00D56B92" w:rsidRDefault="00D56B92" w:rsidP="00D56B92">
      <w:r>
        <w:t xml:space="preserve"> </w:t>
      </w:r>
    </w:p>
    <w:p w:rsidR="00D56B92" w:rsidRDefault="00D56B92" w:rsidP="00D56B92">
      <w:r>
        <w:t>Děkujeme, že jste si vybrali společnost Microsoft</w:t>
      </w:r>
    </w:p>
    <w:p w:rsidR="00D56B92" w:rsidRDefault="00D56B92" w:rsidP="00D56B92">
      <w:r>
        <w:t>Jak je zde uvedeno, „Microsoft“ označuje subjekt, se kterým máte uzavřenou smlouvu.</w:t>
      </w:r>
    </w:p>
    <w:p w:rsidR="00D56B92" w:rsidRDefault="00D56B92" w:rsidP="00D56B92"/>
    <w:p w:rsidR="00D56B92" w:rsidRDefault="00D56B92" w:rsidP="00D56B92">
      <w:r>
        <w:t xml:space="preserve">Kopie: WIA spol. s r. o. </w:t>
      </w:r>
    </w:p>
    <w:p w:rsidR="00347F01" w:rsidRDefault="00D56B92" w:rsidP="00D56B92">
      <w:r>
        <w:t>Číslo objednávky distributora: OVSES0841</w:t>
      </w:r>
      <w:bookmarkStart w:id="0" w:name="_GoBack"/>
      <w:bookmarkEnd w:id="0"/>
    </w:p>
    <w:sectPr w:rsidR="0034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92"/>
    <w:rsid w:val="00347F01"/>
    <w:rsid w:val="00D5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07D05-2E73-403C-9AAA-78235EF5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Švarcová</dc:creator>
  <cp:keywords/>
  <dc:description/>
  <cp:lastModifiedBy>Věra Švarcová</cp:lastModifiedBy>
  <cp:revision>1</cp:revision>
  <dcterms:created xsi:type="dcterms:W3CDTF">2022-11-25T15:29:00Z</dcterms:created>
  <dcterms:modified xsi:type="dcterms:W3CDTF">2022-11-25T15:29:00Z</dcterms:modified>
</cp:coreProperties>
</file>