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53715" w14:textId="77777777" w:rsidR="00F37B05" w:rsidRDefault="00F37B05">
      <w:pPr>
        <w:pStyle w:val="Zkladntext"/>
        <w:rPr>
          <w:rFonts w:ascii="Times New Roman"/>
          <w:sz w:val="20"/>
        </w:rPr>
      </w:pPr>
    </w:p>
    <w:p w14:paraId="3E6F04A9" w14:textId="77777777" w:rsidR="00F37B05" w:rsidRDefault="00F37B05">
      <w:pPr>
        <w:pStyle w:val="Zkladntext"/>
        <w:spacing w:before="8"/>
        <w:rPr>
          <w:rFonts w:ascii="Times New Roman"/>
          <w:sz w:val="20"/>
        </w:rPr>
      </w:pPr>
    </w:p>
    <w:p w14:paraId="44128DC1" w14:textId="77777777" w:rsidR="00F37B05" w:rsidRDefault="002C124C">
      <w:pPr>
        <w:pStyle w:val="Zkladntext"/>
        <w:spacing w:line="208" w:lineRule="auto"/>
        <w:ind w:left="5015" w:right="2766"/>
      </w:pPr>
      <w:r>
        <w:pict w14:anchorId="0394922D">
          <v:group id="docshapegroup3" o:spid="_x0000_s1035" style="position:absolute;left:0;text-align:left;margin-left:15.95pt;margin-top:13.75pt;width:221.65pt;height:132.5pt;z-index:15729664;mso-position-horizontal-relative:page" coordorigin="319,275" coordsize="4433,2650">
            <v:line id="_x0000_s1039" style="position:absolute" from="324,277" to="4747,277" strokeweight=".24pt"/>
            <v:shape id="docshape4" o:spid="_x0000_s1038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7" type="#_x0000_t202" style="position:absolute;left:328;top:637;width:4414;height:2278" filled="f" stroked="f">
              <v:textbox inset="0,0,0,0">
                <w:txbxContent>
                  <w:p w14:paraId="51C7BF85" w14:textId="77777777" w:rsidR="00F37B05" w:rsidRDefault="00F37B05">
                    <w:pPr>
                      <w:spacing w:before="7"/>
                      <w:rPr>
                        <w:sz w:val="23"/>
                      </w:rPr>
                    </w:pPr>
                  </w:p>
                  <w:p w14:paraId="770B260F" w14:textId="77777777" w:rsidR="00F37B05" w:rsidRDefault="002C124C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ČísloObjednávky/datum</w:t>
                    </w:r>
                  </w:p>
                  <w:p w14:paraId="01BFF800" w14:textId="77777777" w:rsidR="00F37B05" w:rsidRDefault="002C124C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3610004147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25.11.2022</w:t>
                    </w:r>
                  </w:p>
                  <w:p w14:paraId="3C99D6DE" w14:textId="77777777" w:rsidR="00F37B05" w:rsidRDefault="002C124C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osoba/Telefon</w:t>
                    </w:r>
                  </w:p>
                  <w:p w14:paraId="74D4C556" w14:textId="2B2A03BE" w:rsidR="00F37B05" w:rsidRDefault="002C124C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21A3580D" w14:textId="0232A9B6" w:rsidR="00F37B05" w:rsidRDefault="002C124C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</w:p>
                </w:txbxContent>
              </v:textbox>
            </v:shape>
            <v:shape id="docshape6" o:spid="_x0000_s1036" type="#_x0000_t202" style="position:absolute;left:324;top:279;width:4421;height:358" fillcolor="#ccc" stroked="f">
              <v:textbox inset="0,0,0,0">
                <w:txbxContent>
                  <w:p w14:paraId="44F25FD2" w14:textId="77777777" w:rsidR="00F37B05" w:rsidRDefault="002C124C">
                    <w:pPr>
                      <w:spacing w:before="37" w:line="320" w:lineRule="exact"/>
                      <w:ind w:left="71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t>BELCOM Digital a.s. Generála Šišky 2375/6 143</w:t>
      </w:r>
      <w:r>
        <w:rPr>
          <w:spacing w:val="-7"/>
        </w:rPr>
        <w:t xml:space="preserve"> </w:t>
      </w:r>
      <w:r>
        <w:t>00</w:t>
      </w:r>
      <w:r>
        <w:rPr>
          <w:spacing w:val="-9"/>
        </w:rPr>
        <w:t xml:space="preserve"> </w:t>
      </w:r>
      <w:r>
        <w:t>Praha</w:t>
      </w:r>
      <w:r>
        <w:rPr>
          <w:spacing w:val="-9"/>
        </w:rPr>
        <w:t xml:space="preserve"> </w:t>
      </w:r>
      <w:r>
        <w:t>4-Modřany DIČ: CZ25056646</w:t>
      </w:r>
    </w:p>
    <w:p w14:paraId="16D4EE19" w14:textId="77777777" w:rsidR="00F37B05" w:rsidRDefault="002C124C">
      <w:pPr>
        <w:pStyle w:val="Zkladntext"/>
        <w:tabs>
          <w:tab w:val="left" w:pos="5588"/>
        </w:tabs>
        <w:spacing w:line="246" w:lineRule="exact"/>
        <w:ind w:left="5015"/>
      </w:pPr>
      <w:r>
        <w:rPr>
          <w:spacing w:val="-5"/>
        </w:rPr>
        <w:t>IČ:</w:t>
      </w:r>
      <w:r>
        <w:tab/>
      </w:r>
      <w:r>
        <w:rPr>
          <w:spacing w:val="-2"/>
        </w:rPr>
        <w:t>25056646</w:t>
      </w:r>
    </w:p>
    <w:p w14:paraId="01BEE56A" w14:textId="77777777" w:rsidR="00F37B05" w:rsidRDefault="00F37B05">
      <w:pPr>
        <w:pStyle w:val="Zkladntext"/>
        <w:rPr>
          <w:sz w:val="20"/>
        </w:rPr>
      </w:pPr>
    </w:p>
    <w:p w14:paraId="1373CD0E" w14:textId="77777777" w:rsidR="00F37B05" w:rsidRDefault="00F37B05">
      <w:pPr>
        <w:pStyle w:val="Zkladntext"/>
        <w:rPr>
          <w:sz w:val="20"/>
        </w:rPr>
      </w:pPr>
    </w:p>
    <w:p w14:paraId="5C8E58BF" w14:textId="77777777" w:rsidR="00F37B05" w:rsidRDefault="00F37B05">
      <w:pPr>
        <w:pStyle w:val="Zkladntext"/>
        <w:spacing w:before="3"/>
        <w:rPr>
          <w:sz w:val="16"/>
        </w:rPr>
      </w:pPr>
    </w:p>
    <w:p w14:paraId="5BEF6CE1" w14:textId="77777777" w:rsidR="00F37B05" w:rsidRDefault="002C124C">
      <w:pPr>
        <w:spacing w:before="60"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B30D73F" w14:textId="77777777" w:rsidR="00F37B05" w:rsidRDefault="002C124C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02.12.2022</w:t>
      </w:r>
    </w:p>
    <w:p w14:paraId="6BBE47C1" w14:textId="77777777" w:rsidR="00F37B05" w:rsidRDefault="002C124C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41904</w:t>
      </w:r>
    </w:p>
    <w:p w14:paraId="7DD395F8" w14:textId="77777777" w:rsidR="00F37B05" w:rsidRDefault="002C124C">
      <w:pPr>
        <w:pStyle w:val="Zkladntext"/>
        <w:spacing w:before="331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92D49CC" w14:textId="77777777" w:rsidR="00F37B05" w:rsidRDefault="002C124C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75B88B2E">
          <v:line id="_x0000_s1034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</w:t>
      </w:r>
      <w:r>
        <w:rPr>
          <w:spacing w:val="-2"/>
          <w:sz w:val="20"/>
        </w:rPr>
        <w:t>značení</w:t>
      </w:r>
    </w:p>
    <w:p w14:paraId="1974F6F2" w14:textId="77777777" w:rsidR="00F37B05" w:rsidRDefault="002C124C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732619B" w14:textId="77777777" w:rsidR="00F37B05" w:rsidRDefault="002C124C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46E85834">
          <v:group id="docshapegroup7" o:spid="_x0000_s1032" style="width:28.85pt;height:.5pt;mso-position-horizontal-relative:char;mso-position-vertical-relative:line" coordsize="577,10">
            <v:line id="_x0000_s1033" style="position:absolute" from="0,5" to="576,5" strokeweight=".17358mm"/>
            <w10:anchorlock/>
          </v:group>
        </w:pict>
      </w:r>
    </w:p>
    <w:p w14:paraId="22D739EC" w14:textId="77777777" w:rsidR="00F37B05" w:rsidRDefault="00F37B05">
      <w:pPr>
        <w:pStyle w:val="Zkladntext"/>
        <w:spacing w:before="7"/>
        <w:rPr>
          <w:sz w:val="16"/>
        </w:rPr>
      </w:pPr>
    </w:p>
    <w:p w14:paraId="35D5D892" w14:textId="77777777" w:rsidR="00F37B05" w:rsidRDefault="002C124C">
      <w:pPr>
        <w:pStyle w:val="Zkladntext"/>
        <w:tabs>
          <w:tab w:val="left" w:pos="3741"/>
        </w:tabs>
        <w:spacing w:before="92" w:line="258" w:lineRule="exact"/>
        <w:ind w:left="140"/>
      </w:pPr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6184191139</w:t>
      </w:r>
      <w:r>
        <w:tab/>
        <w:t>Bezpečnostní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penetrační</w:t>
      </w:r>
      <w:r>
        <w:rPr>
          <w:spacing w:val="68"/>
        </w:rPr>
        <w:t xml:space="preserve"> </w:t>
      </w:r>
      <w:r>
        <w:rPr>
          <w:spacing w:val="-2"/>
        </w:rPr>
        <w:t>testy</w:t>
      </w:r>
    </w:p>
    <w:p w14:paraId="67E2179A" w14:textId="77777777" w:rsidR="00F37B05" w:rsidRDefault="002C124C">
      <w:pPr>
        <w:pStyle w:val="Zkladntext"/>
        <w:tabs>
          <w:tab w:val="left" w:pos="2875"/>
          <w:tab w:val="left" w:pos="6197"/>
          <w:tab w:val="left" w:pos="8915"/>
        </w:tabs>
        <w:spacing w:line="258" w:lineRule="exact"/>
        <w:ind w:left="755"/>
      </w:pPr>
      <w:r>
        <w:rPr>
          <w:spacing w:val="-2"/>
        </w:rPr>
        <w:t>184.370,00</w:t>
      </w:r>
      <w:r>
        <w:tab/>
      </w:r>
      <w:r>
        <w:rPr>
          <w:spacing w:val="-2"/>
        </w:rPr>
        <w:t>Jedn.výk.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184.370,00</w:t>
      </w:r>
    </w:p>
    <w:p w14:paraId="67B0627C" w14:textId="21E2DBD2" w:rsidR="00F37B05" w:rsidRDefault="002C124C">
      <w:pPr>
        <w:pStyle w:val="Zkladntext"/>
        <w:spacing w:before="233" w:line="208" w:lineRule="auto"/>
        <w:ind w:left="1004" w:right="181"/>
      </w:pPr>
      <w:r>
        <w:t>Na základě RD č. 2021/198 NAKIT uzavřené dne 29.11.2021 s Vaší společností a v souladu s</w:t>
      </w:r>
      <w:r>
        <w:rPr>
          <w:spacing w:val="-2"/>
        </w:rPr>
        <w:t xml:space="preserve"> </w:t>
      </w:r>
      <w:r>
        <w:t>Výzvou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podání</w:t>
      </w:r>
      <w:r>
        <w:rPr>
          <w:spacing w:val="-4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3"/>
        </w:rPr>
        <w:t xml:space="preserve"> </w:t>
      </w:r>
      <w:r>
        <w:t>provedení</w:t>
      </w:r>
      <w:r>
        <w:rPr>
          <w:spacing w:val="-4"/>
        </w:rPr>
        <w:t xml:space="preserve"> </w:t>
      </w:r>
      <w:r>
        <w:t>penetračního testování prostředí xxx</w:t>
      </w:r>
      <w:r>
        <w:rPr>
          <w:spacing w:val="40"/>
        </w:rPr>
        <w:t xml:space="preserve"> </w:t>
      </w:r>
      <w:r>
        <w:t>– 206</w:t>
      </w:r>
      <w:r>
        <w:rPr>
          <w:spacing w:val="40"/>
        </w:rPr>
        <w:t xml:space="preserve"> </w:t>
      </w:r>
      <w:r>
        <w:t>člověkohodin</w:t>
      </w:r>
      <w:r>
        <w:rPr>
          <w:spacing w:val="40"/>
        </w:rPr>
        <w:t xml:space="preserve"> </w:t>
      </w:r>
      <w:r>
        <w:t>x 895,- Kč/hod. = 184 370,00 Kč bez DPH.</w:t>
      </w:r>
    </w:p>
    <w:p w14:paraId="74BF0C54" w14:textId="77777777" w:rsidR="00F37B05" w:rsidRDefault="002C124C">
      <w:pPr>
        <w:pStyle w:val="Zkladntext"/>
        <w:spacing w:line="208" w:lineRule="auto"/>
        <w:ind w:left="100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3"/>
        </w:rPr>
        <w:t xml:space="preserve"> </w:t>
      </w:r>
      <w:r>
        <w:t>smlouvou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6048F830" w14:textId="77777777" w:rsidR="00F37B05" w:rsidRDefault="002C124C">
      <w:pPr>
        <w:pStyle w:val="Zkladntext"/>
        <w:spacing w:before="210" w:line="258" w:lineRule="exact"/>
        <w:ind w:left="1004"/>
      </w:pPr>
      <w:r>
        <w:t>Místo</w:t>
      </w:r>
      <w:r>
        <w:rPr>
          <w:spacing w:val="1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 xml:space="preserve">je </w:t>
      </w:r>
      <w:r>
        <w:rPr>
          <w:spacing w:val="-2"/>
        </w:rPr>
        <w:t>Praha.</w:t>
      </w:r>
    </w:p>
    <w:p w14:paraId="6A662513" w14:textId="77777777" w:rsidR="00F37B05" w:rsidRDefault="002C124C">
      <w:pPr>
        <w:pStyle w:val="Zkladntext"/>
        <w:spacing w:line="258" w:lineRule="exact"/>
        <w:ind w:left="1004"/>
      </w:pPr>
      <w:r>
        <w:t>Doba</w:t>
      </w:r>
      <w:r>
        <w:rPr>
          <w:spacing w:val="3"/>
        </w:rPr>
        <w:t xml:space="preserve"> </w:t>
      </w:r>
      <w:r>
        <w:t>plnění</w:t>
      </w:r>
      <w:r>
        <w:rPr>
          <w:spacing w:val="1"/>
        </w:rPr>
        <w:t xml:space="preserve"> </w:t>
      </w:r>
      <w:r>
        <w:t>28.</w:t>
      </w:r>
      <w:r>
        <w:rPr>
          <w:spacing w:val="4"/>
        </w:rPr>
        <w:t xml:space="preserve"> </w:t>
      </w:r>
      <w:r>
        <w:t>11.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- 2.</w:t>
      </w:r>
      <w:r>
        <w:rPr>
          <w:spacing w:val="3"/>
        </w:rPr>
        <w:t xml:space="preserve"> </w:t>
      </w:r>
      <w:r>
        <w:t>12.</w:t>
      </w:r>
      <w:r>
        <w:rPr>
          <w:spacing w:val="2"/>
        </w:rPr>
        <w:t xml:space="preserve"> </w:t>
      </w:r>
      <w:r>
        <w:rPr>
          <w:spacing w:val="-2"/>
        </w:rPr>
        <w:t>2022.</w:t>
      </w:r>
    </w:p>
    <w:p w14:paraId="6BA9295C" w14:textId="77777777" w:rsidR="00F37B05" w:rsidRDefault="00F37B05">
      <w:pPr>
        <w:pStyle w:val="Zkladntext"/>
        <w:rPr>
          <w:sz w:val="20"/>
        </w:rPr>
      </w:pPr>
    </w:p>
    <w:p w14:paraId="53A497FF" w14:textId="77777777" w:rsidR="00F37B05" w:rsidRDefault="002C124C">
      <w:pPr>
        <w:pStyle w:val="Zkladntext"/>
        <w:spacing w:before="1"/>
        <w:rPr>
          <w:sz w:val="10"/>
        </w:rPr>
      </w:pPr>
      <w:r>
        <w:pict w14:anchorId="5A8C9828">
          <v:shape id="docshape8" o:spid="_x0000_s1031" style="position:absolute;margin-left:17.05pt;margin-top:7.05pt;width:7in;height:.1pt;z-index:-15728128;mso-wrap-distance-left:0;mso-wrap-distance-right:0;mso-position-horizontal-relative:page" coordorigin="341,141" coordsize="10080,0" path="m341,141r10079,e" filled="f" strokeweight=".17358mm">
            <v:path arrowok="t"/>
            <w10:wrap type="topAndBottom" anchorx="page"/>
          </v:shape>
        </w:pict>
      </w:r>
    </w:p>
    <w:p w14:paraId="6C67E8ED" w14:textId="77777777" w:rsidR="00F37B05" w:rsidRDefault="00F37B05">
      <w:pPr>
        <w:pStyle w:val="Zkladntext"/>
        <w:spacing w:before="9"/>
        <w:rPr>
          <w:sz w:val="18"/>
        </w:rPr>
      </w:pPr>
    </w:p>
    <w:p w14:paraId="695FBD63" w14:textId="77777777" w:rsidR="00F37B05" w:rsidRDefault="002C124C">
      <w:pPr>
        <w:pStyle w:val="Zkladntext"/>
        <w:tabs>
          <w:tab w:val="left" w:pos="8918"/>
        </w:tabs>
        <w:spacing w:before="93"/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184.370,00</w:t>
      </w:r>
    </w:p>
    <w:p w14:paraId="18F17162" w14:textId="77777777" w:rsidR="00F37B05" w:rsidRDefault="00F37B05">
      <w:pPr>
        <w:sectPr w:rsidR="00F37B05">
          <w:headerReference w:type="default" r:id="rId6"/>
          <w:footerReference w:type="default" r:id="rId7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01977E18" w14:textId="77777777" w:rsidR="00F37B05" w:rsidRDefault="00F37B05">
      <w:pPr>
        <w:pStyle w:val="Zkladntext"/>
        <w:spacing w:before="1"/>
        <w:rPr>
          <w:sz w:val="29"/>
        </w:rPr>
      </w:pPr>
    </w:p>
    <w:p w14:paraId="2BCD08C1" w14:textId="77777777" w:rsidR="00F37B05" w:rsidRDefault="00F37B05">
      <w:pPr>
        <w:rPr>
          <w:sz w:val="29"/>
        </w:rPr>
        <w:sectPr w:rsidR="00F37B05">
          <w:pgSz w:w="11910" w:h="16840"/>
          <w:pgMar w:top="2700" w:right="1120" w:bottom="1260" w:left="200" w:header="723" w:footer="1066" w:gutter="0"/>
          <w:cols w:space="708"/>
        </w:sectPr>
      </w:pPr>
    </w:p>
    <w:p w14:paraId="73D5AA21" w14:textId="77777777" w:rsidR="00F37B05" w:rsidRDefault="002C124C">
      <w:pPr>
        <w:pStyle w:val="Zkladntext"/>
        <w:spacing w:before="122" w:line="208" w:lineRule="auto"/>
        <w:ind w:left="232"/>
      </w:pPr>
      <w:r>
        <w:t>BELCOM Digital a.s. Generála Šišky 2375/6 143</w:t>
      </w:r>
      <w:r>
        <w:rPr>
          <w:spacing w:val="-8"/>
        </w:rPr>
        <w:t xml:space="preserve"> </w:t>
      </w:r>
      <w:r>
        <w:t>00</w:t>
      </w:r>
      <w:r>
        <w:rPr>
          <w:spacing w:val="-10"/>
        </w:rPr>
        <w:t xml:space="preserve"> </w:t>
      </w:r>
      <w:r>
        <w:t>Praha</w:t>
      </w:r>
      <w:r>
        <w:rPr>
          <w:spacing w:val="-10"/>
        </w:rPr>
        <w:t xml:space="preserve"> </w:t>
      </w:r>
      <w:r>
        <w:t>4-Modřany</w:t>
      </w:r>
    </w:p>
    <w:p w14:paraId="66ECAD68" w14:textId="77777777" w:rsidR="00F37B05" w:rsidRDefault="002C124C">
      <w:pPr>
        <w:spacing w:before="6"/>
        <w:rPr>
          <w:sz w:val="14"/>
        </w:rPr>
      </w:pPr>
      <w:r>
        <w:br w:type="column"/>
      </w:r>
    </w:p>
    <w:p w14:paraId="20C5694B" w14:textId="77777777" w:rsidR="00F37B05" w:rsidRDefault="002C124C">
      <w:pPr>
        <w:spacing w:before="1" w:line="174" w:lineRule="exact"/>
        <w:ind w:left="232"/>
        <w:rPr>
          <w:sz w:val="16"/>
        </w:rPr>
      </w:pPr>
      <w:r>
        <w:rPr>
          <w:spacing w:val="-2"/>
          <w:sz w:val="16"/>
        </w:rPr>
        <w:t>ČísloObjednávky/datum</w:t>
      </w:r>
    </w:p>
    <w:p w14:paraId="5065150C" w14:textId="77777777" w:rsidR="00F37B05" w:rsidRDefault="002C124C">
      <w:pPr>
        <w:pStyle w:val="Zkladntext"/>
        <w:spacing w:line="266" w:lineRule="exact"/>
        <w:ind w:left="232"/>
      </w:pPr>
      <w:r>
        <w:t>3610004147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25.11.2022</w:t>
      </w:r>
    </w:p>
    <w:p w14:paraId="50E54D0B" w14:textId="77777777" w:rsidR="00F37B05" w:rsidRDefault="00F37B05">
      <w:pPr>
        <w:spacing w:line="266" w:lineRule="exact"/>
        <w:sectPr w:rsidR="00F37B05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938" w:space="4262"/>
            <w:col w:w="3390"/>
          </w:cols>
        </w:sectPr>
      </w:pPr>
    </w:p>
    <w:p w14:paraId="07C9771E" w14:textId="77777777" w:rsidR="00F37B05" w:rsidRDefault="00F37B05">
      <w:pPr>
        <w:pStyle w:val="Zkladntext"/>
        <w:rPr>
          <w:sz w:val="20"/>
        </w:rPr>
      </w:pPr>
    </w:p>
    <w:p w14:paraId="56EB5E63" w14:textId="77777777" w:rsidR="00F37B05" w:rsidRDefault="00F37B05">
      <w:pPr>
        <w:pStyle w:val="Zkladntext"/>
        <w:rPr>
          <w:sz w:val="20"/>
        </w:rPr>
      </w:pPr>
    </w:p>
    <w:p w14:paraId="1E90E76A" w14:textId="77777777" w:rsidR="00F37B05" w:rsidRDefault="00F37B05">
      <w:pPr>
        <w:pStyle w:val="Zkladntext"/>
        <w:spacing w:before="2"/>
        <w:rPr>
          <w:sz w:val="26"/>
        </w:rPr>
      </w:pPr>
    </w:p>
    <w:p w14:paraId="380A931E" w14:textId="77777777" w:rsidR="00F37B05" w:rsidRDefault="002C124C">
      <w:pPr>
        <w:pStyle w:val="Zkladntext"/>
        <w:spacing w:line="20" w:lineRule="exact"/>
        <w:ind w:left="196"/>
        <w:rPr>
          <w:sz w:val="2"/>
        </w:rPr>
      </w:pPr>
      <w:r>
        <w:rPr>
          <w:sz w:val="2"/>
        </w:rPr>
      </w:r>
      <w:r>
        <w:rPr>
          <w:sz w:val="2"/>
        </w:rPr>
        <w:pict w14:anchorId="0DAF6F5F">
          <v:group id="docshapegroup9" o:spid="_x0000_s1029" style="width:510.65pt;height:.8pt;mso-position-horizontal-relative:char;mso-position-vertical-relative:line" coordsize="10213,16">
            <v:line id="_x0000_s1030" style="position:absolute" from="0,8" to="10213,8" strokeweight=".26672mm"/>
            <w10:anchorlock/>
          </v:group>
        </w:pict>
      </w:r>
    </w:p>
    <w:p w14:paraId="08BAB5ED" w14:textId="77777777" w:rsidR="00F37B05" w:rsidRDefault="00F37B05">
      <w:pPr>
        <w:pStyle w:val="Zkladntext"/>
        <w:spacing w:before="10"/>
        <w:rPr>
          <w:sz w:val="8"/>
        </w:rPr>
      </w:pPr>
    </w:p>
    <w:p w14:paraId="7DE1F845" w14:textId="77777777" w:rsidR="00F37B05" w:rsidRDefault="002C124C">
      <w:pPr>
        <w:pStyle w:val="Zkladntext"/>
        <w:spacing w:before="92" w:line="258" w:lineRule="exact"/>
        <w:ind w:left="196"/>
      </w:pPr>
      <w:r>
        <w:t>Odvol.ke</w:t>
      </w:r>
      <w:r>
        <w:rPr>
          <w:spacing w:val="-1"/>
        </w:rPr>
        <w:t xml:space="preserve"> </w:t>
      </w:r>
      <w:r>
        <w:t xml:space="preserve">kontrak. </w:t>
      </w:r>
      <w:r>
        <w:rPr>
          <w:spacing w:val="-2"/>
        </w:rPr>
        <w:t>5700002344</w:t>
      </w:r>
    </w:p>
    <w:p w14:paraId="60FE7197" w14:textId="77777777" w:rsidR="00F37B05" w:rsidRDefault="002C124C">
      <w:pPr>
        <w:pStyle w:val="Zkladntext"/>
        <w:tabs>
          <w:tab w:val="left" w:pos="2023"/>
        </w:tabs>
        <w:spacing w:line="240" w:lineRule="exact"/>
        <w:ind w:left="196"/>
      </w:pPr>
      <w:r>
        <w:t>Číslo</w:t>
      </w:r>
      <w:r>
        <w:rPr>
          <w:spacing w:val="-2"/>
        </w:rPr>
        <w:t xml:space="preserve"> smlouvy</w:t>
      </w:r>
      <w:r>
        <w:tab/>
        <w:t>RD</w:t>
      </w:r>
      <w:r>
        <w:rPr>
          <w:spacing w:val="-3"/>
        </w:rPr>
        <w:t xml:space="preserve"> </w:t>
      </w:r>
      <w:r>
        <w:t>2021/198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1C5897E2" w14:textId="77777777" w:rsidR="00F37B05" w:rsidRDefault="002C124C">
      <w:pPr>
        <w:pStyle w:val="Zkladntext"/>
        <w:spacing w:line="258" w:lineRule="exact"/>
        <w:ind w:left="196"/>
      </w:pPr>
      <w:r>
        <w:t>Splatnost</w:t>
      </w:r>
      <w:r>
        <w:rPr>
          <w:spacing w:val="-3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doručení</w:t>
      </w:r>
      <w:r>
        <w:rPr>
          <w:spacing w:val="63"/>
        </w:rPr>
        <w:t xml:space="preserve"> </w:t>
      </w:r>
      <w:r>
        <w:rPr>
          <w:spacing w:val="-2"/>
        </w:rPr>
        <w:t>objednateli.</w:t>
      </w:r>
    </w:p>
    <w:p w14:paraId="0DC76D68" w14:textId="77777777" w:rsidR="00F37B05" w:rsidRDefault="00F37B05">
      <w:pPr>
        <w:pStyle w:val="Zkladntext"/>
        <w:rPr>
          <w:sz w:val="26"/>
        </w:rPr>
      </w:pPr>
    </w:p>
    <w:p w14:paraId="36BCDA04" w14:textId="4AFAF451" w:rsidR="00F37B05" w:rsidRDefault="002C124C">
      <w:pPr>
        <w:spacing w:before="175" w:line="208" w:lineRule="auto"/>
        <w:ind w:left="19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1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informační technologie, s.p. skenovací centrum, Kodaňská 1441/46, 101 00 Praha 10 - Vršov</w:t>
      </w:r>
      <w:r>
        <w:rPr>
          <w:b/>
          <w:sz w:val="24"/>
        </w:rPr>
        <w:t xml:space="preserve">ice, nebo v elektronické formě na adresu: </w:t>
      </w:r>
      <w:hyperlink r:id="rId8">
        <w:r>
          <w:rPr>
            <w:b/>
            <w:sz w:val="24"/>
          </w:rPr>
          <w:t>xxx</w:t>
        </w:r>
      </w:hyperlink>
    </w:p>
    <w:p w14:paraId="06049DE1" w14:textId="77777777" w:rsidR="00F37B05" w:rsidRDefault="00F37B05">
      <w:pPr>
        <w:pStyle w:val="Zkladntext"/>
        <w:spacing w:before="9"/>
        <w:rPr>
          <w:b/>
          <w:sz w:val="20"/>
        </w:rPr>
      </w:pPr>
    </w:p>
    <w:p w14:paraId="7A296CB8" w14:textId="77777777" w:rsidR="00F37B05" w:rsidRDefault="002C124C">
      <w:pPr>
        <w:pStyle w:val="Zkladntext"/>
        <w:spacing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</w:t>
      </w:r>
      <w:r>
        <w:t>nost.</w:t>
      </w:r>
    </w:p>
    <w:p w14:paraId="223CC096" w14:textId="77777777" w:rsidR="00F37B05" w:rsidRDefault="00F37B05">
      <w:pPr>
        <w:pStyle w:val="Zkladntext"/>
        <w:spacing w:before="10"/>
        <w:rPr>
          <w:sz w:val="20"/>
        </w:rPr>
      </w:pPr>
    </w:p>
    <w:p w14:paraId="0FB50A25" w14:textId="77777777" w:rsidR="00F37B05" w:rsidRDefault="002C124C">
      <w:pPr>
        <w:spacing w:line="208" w:lineRule="auto"/>
        <w:ind w:left="19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Vás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 to nejlépe zasláním skenu objednávky podepsané za Vaši stranu osobou k to</w:t>
      </w:r>
      <w:r>
        <w:rPr>
          <w:b/>
          <w:sz w:val="24"/>
        </w:rPr>
        <w:t xml:space="preserve">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2F52E424" w14:textId="77777777" w:rsidR="00F37B05" w:rsidRDefault="00F37B05">
      <w:pPr>
        <w:pStyle w:val="Zkladntext"/>
        <w:spacing w:before="9"/>
        <w:rPr>
          <w:sz w:val="11"/>
        </w:rPr>
      </w:pPr>
    </w:p>
    <w:p w14:paraId="1A07037C" w14:textId="77777777" w:rsidR="00F37B05" w:rsidRDefault="00F37B05">
      <w:pPr>
        <w:rPr>
          <w:sz w:val="11"/>
        </w:rPr>
        <w:sectPr w:rsidR="00F37B05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63D6BA01" w14:textId="06EE65A7" w:rsidR="00F37B05" w:rsidRDefault="002C124C" w:rsidP="002C124C">
      <w:pPr>
        <w:spacing w:before="90" w:line="500" w:lineRule="atLeast"/>
        <w:ind w:left="183"/>
        <w:rPr>
          <w:rFonts w:ascii="Gill Sans MT"/>
          <w:sz w:val="21"/>
        </w:rPr>
      </w:pPr>
      <w:r>
        <w:br w:type="column"/>
      </w:r>
    </w:p>
    <w:p w14:paraId="3FAA9679" w14:textId="77777777" w:rsidR="00F37B05" w:rsidRDefault="00F37B05">
      <w:pPr>
        <w:spacing w:line="148" w:lineRule="exact"/>
        <w:rPr>
          <w:rFonts w:ascii="Gill Sans MT"/>
          <w:sz w:val="21"/>
        </w:rPr>
        <w:sectPr w:rsidR="00F37B05">
          <w:type w:val="continuous"/>
          <w:pgSz w:w="11910" w:h="16840"/>
          <w:pgMar w:top="2700" w:right="1120" w:bottom="1260" w:left="200" w:header="723" w:footer="1066" w:gutter="0"/>
          <w:cols w:num="4" w:space="708" w:equalWidth="0">
            <w:col w:w="907" w:space="440"/>
            <w:col w:w="1496" w:space="3512"/>
            <w:col w:w="1968" w:space="40"/>
            <w:col w:w="2227"/>
          </w:cols>
        </w:sectPr>
      </w:pPr>
    </w:p>
    <w:p w14:paraId="0E5B7F32" w14:textId="77777777" w:rsidR="00F37B05" w:rsidRDefault="002C124C">
      <w:pPr>
        <w:tabs>
          <w:tab w:val="left" w:pos="7108"/>
        </w:tabs>
        <w:spacing w:line="203" w:lineRule="exact"/>
        <w:ind w:left="196"/>
        <w:rPr>
          <w:sz w:val="24"/>
        </w:rPr>
      </w:pPr>
      <w:r>
        <w:pict w14:anchorId="365E70D5">
          <v:shape id="docshape12" o:spid="_x0000_s1026" style="position:absolute;left:0;text-align:left;margin-left:405.2pt;margin-top:-47.05pt;width:50.5pt;height:50.15pt;z-index:-15796224;mso-position-horizontal-relative:page" coordorigin="8104,-941" coordsize="1010,1003" o:spt="100" adj="0,,0" path="m8286,-150r-87,57l8143,-37r-30,48l8104,46r7,13l8117,62r68,l8187,60r-63,l8133,23r33,-53l8219,-90r67,-60xm8536,-941r-20,14l8506,-896r-4,35l8501,-836r1,23l8504,-789r3,26l8512,-736r5,27l8523,-680r6,27l8536,-625r-6,29l8512,-545r-27,70l8449,-394r-42,88l8361,-217r-49,86l8262,-56,8213,5r-47,40l8124,60r63,l8222,35r47,-51l8323,-90r62,-101l8395,-194r-10,l8446,-303r44,-89l8521,-464r20,-57l8555,-568r36,l8568,-628r8,-52l8555,-680r-12,-46l8535,-769r-4,-41l8529,-847r1,-16l8532,-889r6,-27l8551,-934r25,l8563,-940r-27,-1xm9104,-196r-29,l9064,-186r,28l9075,-148r29,l9109,-153r-31,l9069,-161r,-22l9078,-191r31,l9104,-196xm9109,-191r-8,l9108,-183r,22l9101,-153r8,l9114,-158r,-28l9109,-191xm9096,-188r-17,l9079,-158r6,l9085,-169r13,l9097,-170r-3,-1l9100,-173r-15,l9085,-182r14,l9099,-184r-3,-4xm9098,-169r-7,l9093,-166r1,3l9095,-158r5,l9099,-163r,-4l9098,-169xm9099,-182r-7,l9094,-181r,7l9091,-173r9,l9100,-177r-1,-5xm8591,-568r-36,l8610,-457r58,76l8722,-333r44,29l8692,-290r-76,18l8538,-250r-77,26l8385,-194r10,l8461,-215r83,-21l8630,-253r88,-15l8804,-278r77,l8864,-285r70,-4l9093,-289r-26,-14l9028,-311r-209,l8795,-325r-23,-14l8749,-355r-22,-16l8676,-423r-44,-62l8596,-555r-5,-13xm8881,-278r-77,l8871,-248r67,23l8999,-210r52,5l9072,-207r16,-4l9099,-218r1,-4l9072,-222r-40,-4l8981,-239r-57,-20l8881,-278xm9104,-229r-7,3l9086,-222r14,l9104,-229xm9093,-289r-159,l9015,-286r67,14l9108,-240r3,-7l9114,-251r,-7l9102,-284r-9,-5xm8943,-318r-28,l8885,-316r-66,5l9028,-311r-16,-4l8943,-318xm8586,-856r-6,30l8574,-787r-8,48l8555,-680r21,l8577,-687r4,-57l8584,-800r2,-56xm8576,-934r-25,l8562,-927r11,11l8581,-899r5,24l8590,-913r-9,-19l8576,-934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672B4F78" w14:textId="77777777" w:rsidR="00F37B05" w:rsidRDefault="002C124C">
      <w:pPr>
        <w:pStyle w:val="Zkladntext"/>
        <w:tabs>
          <w:tab w:val="left" w:pos="7174"/>
        </w:tabs>
        <w:spacing w:line="258" w:lineRule="exact"/>
        <w:ind w:left="196"/>
      </w:pPr>
      <w:r>
        <w:t xml:space="preserve">Podpis </w:t>
      </w:r>
      <w:r>
        <w:rPr>
          <w:spacing w:val="-2"/>
        </w:rPr>
        <w:t>dodavatele:</w:t>
      </w:r>
      <w:r>
        <w:tab/>
        <w:t>Podpis</w:t>
      </w:r>
      <w:r>
        <w:rPr>
          <w:spacing w:val="-2"/>
        </w:rPr>
        <w:t xml:space="preserve"> odběratele:</w:t>
      </w:r>
    </w:p>
    <w:sectPr w:rsidR="00F37B05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0DF29" w14:textId="77777777" w:rsidR="00000000" w:rsidRDefault="002C124C">
      <w:r>
        <w:separator/>
      </w:r>
    </w:p>
  </w:endnote>
  <w:endnote w:type="continuationSeparator" w:id="0">
    <w:p w14:paraId="5F59CAEE" w14:textId="77777777" w:rsidR="00000000" w:rsidRDefault="002C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A0874" w14:textId="77777777" w:rsidR="00F37B05" w:rsidRDefault="002C124C">
    <w:pPr>
      <w:pStyle w:val="Zkladntext"/>
      <w:spacing w:line="14" w:lineRule="auto"/>
      <w:rPr>
        <w:sz w:val="20"/>
      </w:rPr>
    </w:pPr>
    <w:r>
      <w:pict w14:anchorId="7FA0AADC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797760;mso-position-horizontal-relative:page;mso-position-vertical-relative:page" filled="f" stroked="f">
          <v:textbox inset="0,0,0,0">
            <w:txbxContent>
              <w:p w14:paraId="2738F863" w14:textId="77777777" w:rsidR="00F37B05" w:rsidRDefault="002C124C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B7D15" w14:textId="77777777" w:rsidR="00000000" w:rsidRDefault="002C124C">
      <w:r>
        <w:separator/>
      </w:r>
    </w:p>
  </w:footnote>
  <w:footnote w:type="continuationSeparator" w:id="0">
    <w:p w14:paraId="58975C5C" w14:textId="77777777" w:rsidR="00000000" w:rsidRDefault="002C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8FD6B" w14:textId="77777777" w:rsidR="00F37B05" w:rsidRDefault="002C124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7696" behindDoc="1" locked="0" layoutInCell="1" allowOverlap="1" wp14:anchorId="4C7BCA97" wp14:editId="4417D86C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1D691B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798272;mso-position-horizontal-relative:page;mso-position-vertical-relative:page" filled="f" stroked="f">
          <v:textbox inset="0,0,0,0">
            <w:txbxContent>
              <w:p w14:paraId="6812FDFA" w14:textId="77777777" w:rsidR="00F37B05" w:rsidRDefault="002C124C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 agentura pro komunikační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informační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technologie,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 xml:space="preserve">s.p. </w:t>
                </w:r>
                <w:r>
                  <w:rPr>
                    <w:b/>
                    <w:sz w:val="26"/>
                  </w:rPr>
                  <w:t>Kodaňská 1441/46, 101 00 Praha 10 - Vršovice</w:t>
                </w:r>
              </w:p>
              <w:p w14:paraId="3BA652E9" w14:textId="77777777" w:rsidR="00F37B05" w:rsidRDefault="002C124C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76C78E7B" w14:textId="77777777" w:rsidR="00F37B05" w:rsidRDefault="002C124C">
                <w:pPr>
                  <w:pStyle w:val="Zkladntext"/>
                  <w:spacing w:line="208" w:lineRule="auto"/>
                  <w:ind w:left="1947" w:hanging="1928"/>
                </w:pPr>
                <w:r>
                  <w:t>Zapsáno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obchodním</w:t>
                </w:r>
                <w:r>
                  <w:rPr>
                    <w:spacing w:val="-2"/>
                  </w:rPr>
                  <w:t xml:space="preserve"> </w:t>
                </w:r>
                <w:r>
                  <w:t>rejstříku</w:t>
                </w:r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r>
                  <w:t>Městského</w:t>
                </w:r>
                <w:r>
                  <w:rPr>
                    <w:spacing w:val="-3"/>
                  </w:rPr>
                  <w:t xml:space="preserve"> </w:t>
                </w:r>
                <w:r>
                  <w:t>soudu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Praze, spisová značka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7B05"/>
    <w:rsid w:val="002C124C"/>
    <w:rsid w:val="00F3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CC26118"/>
  <w15:docId w15:val="{C8019524-7532-48C2-891A-CFB02B3A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6"/>
      <w:outlineLvl w:val="0"/>
    </w:pPr>
    <w:rPr>
      <w:rFonts w:ascii="Gill Sans MT" w:eastAsia="Gill Sans MT" w:hAnsi="Gill Sans MT" w:cs="Gill Sans MT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IJANKOVSKA/NA30000070068_1</dc:title>
  <dc:creator>ijankovska</dc:creator>
  <cp:lastModifiedBy>Urbanec Lukáš</cp:lastModifiedBy>
  <cp:revision>2</cp:revision>
  <dcterms:created xsi:type="dcterms:W3CDTF">2022-11-25T14:17:00Z</dcterms:created>
  <dcterms:modified xsi:type="dcterms:W3CDTF">2022-11-25T14:19:00Z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LastSaved">
    <vt:filetime>2022-11-25T00:00:00Z</vt:filetime>
  </property>
  <property fmtid="{D5CDD505-2E9C-101B-9397-08002B2CF9AE}" pid="4" name="Producer">
    <vt:lpwstr>Microsoft: Print To PDF</vt:lpwstr>
  </property>
</Properties>
</file>