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3870F2F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844D9C">
        <w:rPr>
          <w:rFonts w:ascii="Arial" w:hAnsi="Arial" w:cs="Arial"/>
          <w:sz w:val="22"/>
          <w:szCs w:val="22"/>
        </w:rPr>
        <w:t xml:space="preserve"> 230</w:t>
      </w:r>
      <w:r w:rsidR="00A71E01">
        <w:rPr>
          <w:rFonts w:ascii="Arial" w:hAnsi="Arial" w:cs="Arial"/>
          <w:sz w:val="22"/>
          <w:szCs w:val="22"/>
        </w:rPr>
        <w:t>/20</w:t>
      </w:r>
      <w:r w:rsidR="00436555">
        <w:rPr>
          <w:rFonts w:ascii="Arial" w:hAnsi="Arial" w:cs="Arial"/>
          <w:sz w:val="22"/>
          <w:szCs w:val="22"/>
        </w:rPr>
        <w:t>2</w:t>
      </w:r>
      <w:r w:rsidR="00FC1EA5">
        <w:rPr>
          <w:rFonts w:ascii="Arial" w:hAnsi="Arial" w:cs="Arial"/>
          <w:sz w:val="22"/>
          <w:szCs w:val="22"/>
        </w:rPr>
        <w:t>2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2DDBF968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08564F">
        <w:rPr>
          <w:rFonts w:ascii="Arial" w:hAnsi="Arial" w:cs="Arial"/>
          <w:sz w:val="22"/>
          <w:szCs w:val="22"/>
        </w:rPr>
        <w:t>16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3D08F9">
        <w:rPr>
          <w:rFonts w:ascii="Arial" w:hAnsi="Arial" w:cs="Arial"/>
          <w:sz w:val="22"/>
          <w:szCs w:val="22"/>
        </w:rPr>
        <w:t>1</w:t>
      </w:r>
      <w:r w:rsidR="00440070">
        <w:rPr>
          <w:rFonts w:ascii="Arial" w:hAnsi="Arial" w:cs="Arial"/>
          <w:sz w:val="22"/>
          <w:szCs w:val="22"/>
        </w:rPr>
        <w:t>1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</w:t>
      </w:r>
      <w:r w:rsidR="00A23B4D">
        <w:rPr>
          <w:rFonts w:ascii="Arial" w:hAnsi="Arial" w:cs="Arial"/>
          <w:sz w:val="22"/>
          <w:szCs w:val="22"/>
        </w:rPr>
        <w:t>2</w:t>
      </w:r>
      <w:r w:rsidR="00FC1EA5">
        <w:rPr>
          <w:rFonts w:ascii="Arial" w:hAnsi="Arial" w:cs="Arial"/>
          <w:sz w:val="22"/>
          <w:szCs w:val="22"/>
        </w:rPr>
        <w:t>2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74DA5FF4" w:rsidR="002B7CBE" w:rsidRPr="0008564F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="00FD074E">
        <w:rPr>
          <w:rFonts w:ascii="Arial" w:hAnsi="Arial" w:cs="Arial"/>
          <w:sz w:val="22"/>
          <w:szCs w:val="22"/>
        </w:rPr>
        <w:tab/>
      </w:r>
      <w:r w:rsidR="00FD074E">
        <w:rPr>
          <w:rFonts w:ascii="Arial" w:hAnsi="Arial" w:cs="Arial"/>
          <w:sz w:val="22"/>
          <w:szCs w:val="22"/>
        </w:rPr>
        <w:tab/>
      </w:r>
      <w:r w:rsidR="0008564F" w:rsidRPr="0008564F">
        <w:rPr>
          <w:rFonts w:ascii="Arial" w:hAnsi="Arial" w:cs="Arial"/>
          <w:color w:val="000000" w:themeColor="text1"/>
          <w:sz w:val="24"/>
          <w:szCs w:val="24"/>
        </w:rPr>
        <w:t>Podlahy Gajdoš s.r.o.</w:t>
      </w:r>
    </w:p>
    <w:p w14:paraId="76248DC6" w14:textId="5D905CB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FD074E">
        <w:rPr>
          <w:rFonts w:ascii="Arial" w:hAnsi="Arial" w:cs="Arial"/>
          <w:sz w:val="22"/>
          <w:szCs w:val="22"/>
        </w:rPr>
        <w:tab/>
      </w:r>
      <w:r w:rsidR="0008564F">
        <w:rPr>
          <w:rFonts w:ascii="Arial" w:hAnsi="Arial" w:cs="Arial"/>
          <w:sz w:val="22"/>
          <w:szCs w:val="22"/>
        </w:rPr>
        <w:t>Koněvova 728/102A, Heřmanice, 713 00 Ostrava</w:t>
      </w:r>
    </w:p>
    <w:p w14:paraId="735FEBB9" w14:textId="403A2DC4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IČO:</w:t>
      </w:r>
      <w:r w:rsidR="00FD074E">
        <w:rPr>
          <w:rFonts w:ascii="Arial" w:hAnsi="Arial" w:cs="Arial"/>
          <w:sz w:val="22"/>
          <w:szCs w:val="22"/>
        </w:rPr>
        <w:tab/>
      </w:r>
      <w:r w:rsidR="00FD074E">
        <w:rPr>
          <w:rFonts w:ascii="Arial" w:hAnsi="Arial" w:cs="Arial"/>
          <w:sz w:val="22"/>
          <w:szCs w:val="22"/>
        </w:rPr>
        <w:tab/>
      </w:r>
      <w:r w:rsidR="00FD074E">
        <w:rPr>
          <w:rFonts w:ascii="Arial" w:hAnsi="Arial" w:cs="Arial"/>
          <w:sz w:val="22"/>
          <w:szCs w:val="22"/>
        </w:rPr>
        <w:tab/>
      </w:r>
      <w:r w:rsidR="00FD074E">
        <w:rPr>
          <w:rFonts w:ascii="Arial" w:hAnsi="Arial" w:cs="Arial"/>
          <w:sz w:val="22"/>
          <w:szCs w:val="22"/>
        </w:rPr>
        <w:tab/>
      </w:r>
      <w:r w:rsidR="0008564F">
        <w:rPr>
          <w:rFonts w:ascii="Arial" w:hAnsi="Arial" w:cs="Arial"/>
          <w:sz w:val="22"/>
          <w:szCs w:val="22"/>
          <w:shd w:val="clear" w:color="auto" w:fill="FFFFFF"/>
        </w:rPr>
        <w:t>04562178</w:t>
      </w:r>
    </w:p>
    <w:p w14:paraId="41E30FB8" w14:textId="2DBB328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FD074E">
        <w:rPr>
          <w:rFonts w:ascii="Arial" w:hAnsi="Arial" w:cs="Arial"/>
          <w:sz w:val="22"/>
          <w:szCs w:val="22"/>
        </w:rPr>
        <w:tab/>
      </w:r>
      <w:r w:rsidR="00FD074E">
        <w:rPr>
          <w:rFonts w:ascii="Arial" w:hAnsi="Arial" w:cs="Arial"/>
          <w:sz w:val="22"/>
          <w:szCs w:val="22"/>
        </w:rPr>
        <w:tab/>
      </w:r>
      <w:r w:rsidR="0008564F">
        <w:rPr>
          <w:rFonts w:ascii="Arial" w:hAnsi="Arial" w:cs="Arial"/>
          <w:sz w:val="22"/>
          <w:szCs w:val="22"/>
        </w:rPr>
        <w:t>CZ04562178</w:t>
      </w:r>
      <w:r w:rsidRPr="002B7CBE">
        <w:rPr>
          <w:rFonts w:ascii="Arial" w:hAnsi="Arial" w:cs="Arial"/>
          <w:sz w:val="22"/>
          <w:szCs w:val="22"/>
        </w:rPr>
        <w:t xml:space="preserve">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6503D43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8100C6">
        <w:rPr>
          <w:rFonts w:ascii="Arial" w:hAnsi="Arial" w:cs="Arial"/>
          <w:sz w:val="22"/>
          <w:szCs w:val="22"/>
        </w:rPr>
        <w:tab/>
      </w:r>
    </w:p>
    <w:p w14:paraId="2A63F3D5" w14:textId="618DEE39" w:rsidR="008100C6" w:rsidRPr="002B7CBE" w:rsidRDefault="002B7CBE" w:rsidP="008100C6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  <w:r w:rsidR="008100C6">
        <w:rPr>
          <w:rFonts w:ascii="Arial" w:hAnsi="Arial" w:cs="Arial"/>
          <w:sz w:val="22"/>
          <w:szCs w:val="22"/>
        </w:rPr>
        <w:tab/>
      </w:r>
    </w:p>
    <w:p w14:paraId="04EBD006" w14:textId="0A440E15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</w:t>
      </w:r>
      <w:r w:rsidR="00E51A6A">
        <w:rPr>
          <w:rFonts w:ascii="Arial" w:hAnsi="Arial" w:cs="Arial"/>
          <w:sz w:val="22"/>
          <w:szCs w:val="22"/>
        </w:rPr>
        <w:t xml:space="preserve">:     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2C283EB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Objednatel:</w:t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2C5B809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Sídlo:</w:t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Orlová-Lutyně</w:t>
      </w:r>
    </w:p>
    <w:p w14:paraId="0A1A1700" w14:textId="1C741522" w:rsidR="007E318D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IČO:</w:t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>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14:paraId="6EEE42E8" w14:textId="1A2735C7" w:rsidR="002B7CBE" w:rsidRPr="002B7CBE" w:rsidRDefault="007E318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DIČ:</w:t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Pr="007E318D">
        <w:rPr>
          <w:rFonts w:ascii="Arial" w:hAnsi="Arial" w:cs="Arial"/>
          <w:b/>
          <w:color w:val="auto"/>
          <w:sz w:val="22"/>
          <w:szCs w:val="22"/>
        </w:rPr>
        <w:t>neplátce</w:t>
      </w:r>
      <w:r w:rsidR="002B7CBE"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E318D">
        <w:rPr>
          <w:rFonts w:ascii="Arial" w:hAnsi="Arial" w:cs="Arial"/>
          <w:b/>
          <w:color w:val="auto"/>
          <w:sz w:val="22"/>
          <w:szCs w:val="22"/>
        </w:rPr>
        <w:t>DPH</w:t>
      </w:r>
      <w:r w:rsidR="002B7CBE"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</w:t>
      </w:r>
    </w:p>
    <w:p w14:paraId="4589B677" w14:textId="7910225D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FD074E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Ing. </w:t>
      </w:r>
      <w:r w:rsidR="00436555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DF527D4" w14:textId="54F4DB5A" w:rsidR="001C05C5" w:rsidRDefault="0008564F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Výměna koberců v kancelářích pokladny a ekonomického úseku.</w:t>
      </w:r>
    </w:p>
    <w:p w14:paraId="75503E9F" w14:textId="1CDDD906" w:rsidR="00E7556D" w:rsidRDefault="001C05C5" w:rsidP="001C05C5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  <w:r w:rsidRPr="00FD074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</w:r>
      <w:r w:rsidR="00E51A6A">
        <w:rPr>
          <w:rFonts w:ascii="Arial" w:hAnsi="Arial" w:cs="Arial"/>
          <w:sz w:val="22"/>
          <w:szCs w:val="22"/>
        </w:rPr>
        <w:tab/>
        <w:t xml:space="preserve">                                         </w:t>
      </w:r>
    </w:p>
    <w:p w14:paraId="0682D98E" w14:textId="77777777" w:rsidR="008D483E" w:rsidRDefault="008D483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2B2237EB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B33501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08564F">
        <w:rPr>
          <w:rFonts w:ascii="Arial" w:hAnsi="Arial" w:cs="Arial"/>
          <w:b/>
          <w:bCs/>
          <w:color w:val="auto"/>
          <w:sz w:val="22"/>
          <w:szCs w:val="22"/>
        </w:rPr>
        <w:t>52 328,04</w:t>
      </w:r>
      <w:r w:rsidR="004400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68EAD683" w:rsidR="002B7CBE" w:rsidRPr="002B7CBE" w:rsidRDefault="00B067B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8564F">
        <w:rPr>
          <w:rFonts w:ascii="Arial" w:hAnsi="Arial" w:cs="Arial"/>
          <w:b/>
          <w:bCs/>
          <w:color w:val="auto"/>
          <w:sz w:val="22"/>
          <w:szCs w:val="22"/>
        </w:rPr>
        <w:t>10 988,89</w:t>
      </w:r>
      <w:r w:rsidR="003D08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Kč (</w:t>
      </w:r>
      <w:r w:rsidR="008100C6">
        <w:rPr>
          <w:rFonts w:ascii="Arial" w:hAnsi="Arial" w:cs="Arial"/>
          <w:b/>
          <w:bCs/>
          <w:color w:val="auto"/>
          <w:sz w:val="22"/>
          <w:szCs w:val="22"/>
        </w:rPr>
        <w:t>21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37184EA5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D074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B5104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08564F">
        <w:rPr>
          <w:rFonts w:ascii="Arial" w:hAnsi="Arial" w:cs="Arial"/>
          <w:b/>
          <w:bCs/>
          <w:color w:val="auto"/>
          <w:sz w:val="22"/>
          <w:szCs w:val="22"/>
        </w:rPr>
        <w:t>63 316,93</w:t>
      </w:r>
      <w:r w:rsidR="003D08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</w:t>
      </w:r>
      <w:r w:rsidR="003D08F9">
        <w:rPr>
          <w:rFonts w:ascii="Arial" w:hAnsi="Arial" w:cs="Arial"/>
          <w:b/>
          <w:bCs/>
          <w:color w:val="auto"/>
          <w:sz w:val="22"/>
          <w:szCs w:val="22"/>
        </w:rPr>
        <w:t>vč.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DPH)</w:t>
      </w:r>
    </w:p>
    <w:p w14:paraId="16EF805B" w14:textId="4ACF0B42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844D9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44D9C">
        <w:rPr>
          <w:rFonts w:ascii="Arial" w:hAnsi="Arial" w:cs="Arial"/>
          <w:b/>
          <w:bCs/>
          <w:color w:val="auto"/>
          <w:sz w:val="22"/>
          <w:szCs w:val="22"/>
        </w:rPr>
        <w:tab/>
        <w:t>1-2.12.</w:t>
      </w:r>
      <w:r w:rsidR="00436555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B33501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74EEE9DF" w14:textId="416FA608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41642F" w14:textId="223F0C2A" w:rsidR="00440070" w:rsidRPr="00440070" w:rsidRDefault="00440070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3BF07793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347F2BD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ECF931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45045B0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EC2F" w14:textId="77777777" w:rsidR="00330AA3" w:rsidRDefault="00330AA3" w:rsidP="00D77EBF">
      <w:r>
        <w:separator/>
      </w:r>
    </w:p>
  </w:endnote>
  <w:endnote w:type="continuationSeparator" w:id="0">
    <w:p w14:paraId="331DE6A2" w14:textId="77777777" w:rsidR="00330AA3" w:rsidRDefault="00330AA3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2B90" w14:textId="77777777" w:rsidR="00330AA3" w:rsidRDefault="00330AA3" w:rsidP="00D77EBF">
      <w:r>
        <w:separator/>
      </w:r>
    </w:p>
  </w:footnote>
  <w:footnote w:type="continuationSeparator" w:id="0">
    <w:p w14:paraId="4B2CE888" w14:textId="77777777" w:rsidR="00330AA3" w:rsidRDefault="00330AA3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2119">
    <w:abstractNumId w:val="0"/>
  </w:num>
  <w:num w:numId="2" w16cid:durableId="2121101068">
    <w:abstractNumId w:val="22"/>
  </w:num>
  <w:num w:numId="3" w16cid:durableId="1030491635">
    <w:abstractNumId w:val="26"/>
  </w:num>
  <w:num w:numId="4" w16cid:durableId="1662738817">
    <w:abstractNumId w:val="24"/>
  </w:num>
  <w:num w:numId="5" w16cid:durableId="1745830341">
    <w:abstractNumId w:val="23"/>
  </w:num>
  <w:num w:numId="6" w16cid:durableId="2145464373">
    <w:abstractNumId w:val="27"/>
  </w:num>
  <w:num w:numId="7" w16cid:durableId="17230430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564F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6583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05C5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1D4B"/>
    <w:rsid w:val="002A268F"/>
    <w:rsid w:val="002B7CBE"/>
    <w:rsid w:val="002C0022"/>
    <w:rsid w:val="002C4CAF"/>
    <w:rsid w:val="002C602A"/>
    <w:rsid w:val="002D1278"/>
    <w:rsid w:val="002D6257"/>
    <w:rsid w:val="002E3887"/>
    <w:rsid w:val="002E5D3F"/>
    <w:rsid w:val="002E620D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AE3"/>
    <w:rsid w:val="00316F0C"/>
    <w:rsid w:val="003177F9"/>
    <w:rsid w:val="003200FC"/>
    <w:rsid w:val="00330AA3"/>
    <w:rsid w:val="00333686"/>
    <w:rsid w:val="00337CD7"/>
    <w:rsid w:val="00337DA2"/>
    <w:rsid w:val="003418CE"/>
    <w:rsid w:val="00342A4E"/>
    <w:rsid w:val="00343106"/>
    <w:rsid w:val="00343E61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3C47"/>
    <w:rsid w:val="003B76E8"/>
    <w:rsid w:val="003C236D"/>
    <w:rsid w:val="003D08F9"/>
    <w:rsid w:val="003D2B91"/>
    <w:rsid w:val="003E3CEC"/>
    <w:rsid w:val="003E4733"/>
    <w:rsid w:val="003E77F9"/>
    <w:rsid w:val="003F06B2"/>
    <w:rsid w:val="003F07F3"/>
    <w:rsid w:val="00402376"/>
    <w:rsid w:val="00412AC2"/>
    <w:rsid w:val="00420557"/>
    <w:rsid w:val="00426AEC"/>
    <w:rsid w:val="004304A3"/>
    <w:rsid w:val="00436555"/>
    <w:rsid w:val="00440070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2A6"/>
    <w:rsid w:val="00507A3D"/>
    <w:rsid w:val="0051405D"/>
    <w:rsid w:val="00527221"/>
    <w:rsid w:val="00531F73"/>
    <w:rsid w:val="005326BA"/>
    <w:rsid w:val="00532E1F"/>
    <w:rsid w:val="0055130C"/>
    <w:rsid w:val="005608F9"/>
    <w:rsid w:val="005615F8"/>
    <w:rsid w:val="005645DA"/>
    <w:rsid w:val="00570B3B"/>
    <w:rsid w:val="005721B8"/>
    <w:rsid w:val="00576013"/>
    <w:rsid w:val="00580A6F"/>
    <w:rsid w:val="00584970"/>
    <w:rsid w:val="005909D0"/>
    <w:rsid w:val="00590FD8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228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18D"/>
    <w:rsid w:val="007E3F0C"/>
    <w:rsid w:val="007F0A05"/>
    <w:rsid w:val="007F168E"/>
    <w:rsid w:val="007F22E2"/>
    <w:rsid w:val="007F5E1C"/>
    <w:rsid w:val="007F616D"/>
    <w:rsid w:val="008036B7"/>
    <w:rsid w:val="008064EA"/>
    <w:rsid w:val="008100C6"/>
    <w:rsid w:val="00811215"/>
    <w:rsid w:val="0081332B"/>
    <w:rsid w:val="00820369"/>
    <w:rsid w:val="00820796"/>
    <w:rsid w:val="00822A8E"/>
    <w:rsid w:val="00825F3C"/>
    <w:rsid w:val="00826B16"/>
    <w:rsid w:val="008330A3"/>
    <w:rsid w:val="00833511"/>
    <w:rsid w:val="008344B3"/>
    <w:rsid w:val="008345B8"/>
    <w:rsid w:val="00841991"/>
    <w:rsid w:val="00844D9C"/>
    <w:rsid w:val="0085242B"/>
    <w:rsid w:val="0086006C"/>
    <w:rsid w:val="008659DE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166C"/>
    <w:rsid w:val="008D483E"/>
    <w:rsid w:val="008E2CB9"/>
    <w:rsid w:val="008F1868"/>
    <w:rsid w:val="008F2A40"/>
    <w:rsid w:val="008F5939"/>
    <w:rsid w:val="00900552"/>
    <w:rsid w:val="009015A6"/>
    <w:rsid w:val="00903CDB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1B43"/>
    <w:rsid w:val="009420F2"/>
    <w:rsid w:val="00943BC3"/>
    <w:rsid w:val="009442E9"/>
    <w:rsid w:val="00945171"/>
    <w:rsid w:val="00946109"/>
    <w:rsid w:val="00946142"/>
    <w:rsid w:val="00961AEB"/>
    <w:rsid w:val="00972114"/>
    <w:rsid w:val="009747E8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23B4D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76D3B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27057"/>
    <w:rsid w:val="00B307DF"/>
    <w:rsid w:val="00B33501"/>
    <w:rsid w:val="00B35739"/>
    <w:rsid w:val="00B4195E"/>
    <w:rsid w:val="00B44019"/>
    <w:rsid w:val="00B44F62"/>
    <w:rsid w:val="00B50144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61BB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37A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B5104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1A6A"/>
    <w:rsid w:val="00E522AE"/>
    <w:rsid w:val="00E56923"/>
    <w:rsid w:val="00E606AA"/>
    <w:rsid w:val="00E702F5"/>
    <w:rsid w:val="00E72D94"/>
    <w:rsid w:val="00E73ACF"/>
    <w:rsid w:val="00E7556D"/>
    <w:rsid w:val="00E87440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078E"/>
    <w:rsid w:val="00F3145F"/>
    <w:rsid w:val="00F31708"/>
    <w:rsid w:val="00F32925"/>
    <w:rsid w:val="00F32B70"/>
    <w:rsid w:val="00F32E03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C1EA5"/>
    <w:rsid w:val="00FD074E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504B4580-BB5D-423D-B57D-A958C08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A81-591A-47D0-96AC-A2A1996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2021-08-23T05:31:00Z</cp:lastPrinted>
  <dcterms:created xsi:type="dcterms:W3CDTF">2022-11-16T11:02:00Z</dcterms:created>
  <dcterms:modified xsi:type="dcterms:W3CDTF">2022-11-16T11:03:00Z</dcterms:modified>
</cp:coreProperties>
</file>