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E5BB" w14:textId="77777777" w:rsidR="00E758E0" w:rsidRDefault="00E758E0">
      <w:pPr>
        <w:pStyle w:val="Zkladntext"/>
        <w:rPr>
          <w:rFonts w:ascii="Times New Roman"/>
          <w:sz w:val="20"/>
        </w:rPr>
      </w:pPr>
    </w:p>
    <w:p w14:paraId="7A151A49" w14:textId="77777777" w:rsidR="00E758E0" w:rsidRDefault="00E758E0">
      <w:pPr>
        <w:pStyle w:val="Zkladntext"/>
        <w:spacing w:before="8"/>
        <w:rPr>
          <w:rFonts w:ascii="Times New Roman"/>
          <w:sz w:val="20"/>
        </w:rPr>
      </w:pPr>
    </w:p>
    <w:p w14:paraId="169E5D2E" w14:textId="77777777" w:rsidR="00E758E0" w:rsidRDefault="00530CE8">
      <w:pPr>
        <w:pStyle w:val="Zkladntext"/>
        <w:spacing w:line="208" w:lineRule="auto"/>
        <w:ind w:left="5035" w:right="2203"/>
      </w:pPr>
      <w:r>
        <w:pict w14:anchorId="0F503ACA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3D10EB89" w14:textId="77777777" w:rsidR="00E758E0" w:rsidRDefault="00E758E0">
                    <w:pPr>
                      <w:spacing w:before="7"/>
                      <w:rPr>
                        <w:sz w:val="23"/>
                      </w:rPr>
                    </w:pPr>
                  </w:p>
                  <w:p w14:paraId="4D28B25F" w14:textId="77777777" w:rsidR="00E758E0" w:rsidRDefault="00530CE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D4FCAEB" w14:textId="77777777" w:rsidR="00E758E0" w:rsidRDefault="00530CE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3610004131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23.11.2022</w:t>
                    </w:r>
                  </w:p>
                  <w:p w14:paraId="69285C21" w14:textId="77777777" w:rsidR="00E758E0" w:rsidRDefault="00530CE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C63581F" w14:textId="4B7B16A2" w:rsidR="00E758E0" w:rsidRDefault="00530CE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1A3879F3" w14:textId="1B2CF6F5" w:rsidR="00E758E0" w:rsidRDefault="00530CE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58F1FA22" w14:textId="77777777" w:rsidR="00E758E0" w:rsidRDefault="00530CE8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ELOS</w:t>
      </w:r>
      <w:r>
        <w:rPr>
          <w:spacing w:val="-13"/>
        </w:rPr>
        <w:t xml:space="preserve"> </w:t>
      </w:r>
      <w:r>
        <w:t>Technologies</w:t>
      </w:r>
      <w:r>
        <w:rPr>
          <w:spacing w:val="-13"/>
        </w:rPr>
        <w:t xml:space="preserve"> </w:t>
      </w:r>
      <w:r>
        <w:t>s.r.o. Americká 525/23</w:t>
      </w:r>
    </w:p>
    <w:p w14:paraId="54696E86" w14:textId="77777777" w:rsidR="00E758E0" w:rsidRDefault="00530CE8">
      <w:pPr>
        <w:pStyle w:val="Zkladntext"/>
        <w:spacing w:line="208" w:lineRule="auto"/>
        <w:ind w:left="5035" w:right="2203"/>
      </w:pPr>
      <w:r>
        <w:t>120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Vinohrady DIČ: CZ28327691</w:t>
      </w:r>
    </w:p>
    <w:p w14:paraId="6BC1E916" w14:textId="77777777" w:rsidR="00E758E0" w:rsidRDefault="00530CE8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28327691</w:t>
      </w:r>
    </w:p>
    <w:p w14:paraId="0917EC1A" w14:textId="77777777" w:rsidR="00E758E0" w:rsidRDefault="00E758E0">
      <w:pPr>
        <w:pStyle w:val="Zkladntext"/>
        <w:rPr>
          <w:sz w:val="20"/>
        </w:rPr>
      </w:pPr>
    </w:p>
    <w:p w14:paraId="75C965B4" w14:textId="77777777" w:rsidR="00E758E0" w:rsidRDefault="00E758E0">
      <w:pPr>
        <w:pStyle w:val="Zkladntext"/>
        <w:rPr>
          <w:sz w:val="20"/>
        </w:rPr>
      </w:pPr>
    </w:p>
    <w:p w14:paraId="4A4F9670" w14:textId="77777777" w:rsidR="00E758E0" w:rsidRDefault="00E758E0">
      <w:pPr>
        <w:pStyle w:val="Zkladntext"/>
        <w:spacing w:before="3"/>
        <w:rPr>
          <w:sz w:val="16"/>
        </w:rPr>
      </w:pPr>
    </w:p>
    <w:p w14:paraId="6A4B1DD4" w14:textId="77777777" w:rsidR="00E758E0" w:rsidRDefault="00530CE8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EC4315E" w14:textId="77777777" w:rsidR="00E758E0" w:rsidRDefault="00530CE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14.11.2023</w:t>
      </w:r>
    </w:p>
    <w:p w14:paraId="27A6DDCF" w14:textId="77777777" w:rsidR="00E758E0" w:rsidRDefault="00530CE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65326</w:t>
      </w:r>
    </w:p>
    <w:p w14:paraId="47980EF0" w14:textId="77777777" w:rsidR="00E758E0" w:rsidRDefault="00530CE8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F81E4A1" w14:textId="77777777" w:rsidR="00E758E0" w:rsidRDefault="00E758E0">
      <w:pPr>
        <w:pStyle w:val="Zkladntext"/>
        <w:rPr>
          <w:sz w:val="20"/>
        </w:rPr>
      </w:pPr>
    </w:p>
    <w:p w14:paraId="252CCD5B" w14:textId="77777777" w:rsidR="00E758E0" w:rsidRDefault="00E758E0">
      <w:pPr>
        <w:pStyle w:val="Zkladntext"/>
        <w:rPr>
          <w:sz w:val="20"/>
        </w:rPr>
      </w:pPr>
    </w:p>
    <w:p w14:paraId="42CEDFDE" w14:textId="77777777" w:rsidR="00E758E0" w:rsidRDefault="00530CE8">
      <w:pPr>
        <w:pStyle w:val="Zkladntext"/>
        <w:spacing w:before="8"/>
        <w:rPr>
          <w:sz w:val="15"/>
        </w:rPr>
      </w:pPr>
      <w:r>
        <w:pict w14:anchorId="13EC22EA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56F3040" w14:textId="77777777" w:rsidR="00E758E0" w:rsidRDefault="00530CE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59AD09A" w14:textId="77777777" w:rsidR="00E758E0" w:rsidRDefault="00530CE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F419D7A" w14:textId="77777777" w:rsidR="00E758E0" w:rsidRDefault="00530CE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A9C4682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134342FD" w14:textId="77777777" w:rsidR="00E758E0" w:rsidRDefault="00E758E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350"/>
        <w:gridCol w:w="1730"/>
        <w:gridCol w:w="2484"/>
      </w:tblGrid>
      <w:tr w:rsidR="00E758E0" w14:paraId="713FE1B6" w14:textId="77777777">
        <w:trPr>
          <w:trHeight w:val="254"/>
        </w:trPr>
        <w:tc>
          <w:tcPr>
            <w:tcW w:w="2521" w:type="dxa"/>
          </w:tcPr>
          <w:p w14:paraId="166DAC85" w14:textId="77777777" w:rsidR="00E758E0" w:rsidRDefault="00530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6185202004</w:t>
            </w:r>
          </w:p>
        </w:tc>
        <w:tc>
          <w:tcPr>
            <w:tcW w:w="3350" w:type="dxa"/>
          </w:tcPr>
          <w:p w14:paraId="08801E2C" w14:textId="77777777" w:rsidR="00E758E0" w:rsidRDefault="00530CE8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Licence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214" w:type="dxa"/>
            <w:gridSpan w:val="2"/>
          </w:tcPr>
          <w:p w14:paraId="361225C6" w14:textId="77777777" w:rsidR="00E758E0" w:rsidRDefault="00E758E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758E0" w14:paraId="78BEF4E0" w14:textId="77777777">
        <w:trPr>
          <w:trHeight w:val="254"/>
        </w:trPr>
        <w:tc>
          <w:tcPr>
            <w:tcW w:w="2521" w:type="dxa"/>
          </w:tcPr>
          <w:p w14:paraId="3AC2F994" w14:textId="77777777" w:rsidR="00E758E0" w:rsidRDefault="00530CE8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4.010.594,10</w:t>
            </w:r>
          </w:p>
        </w:tc>
        <w:tc>
          <w:tcPr>
            <w:tcW w:w="3350" w:type="dxa"/>
          </w:tcPr>
          <w:p w14:paraId="64ED8359" w14:textId="77777777" w:rsidR="00E758E0" w:rsidRDefault="00530CE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30" w:type="dxa"/>
          </w:tcPr>
          <w:p w14:paraId="06D4CC58" w14:textId="77777777" w:rsidR="00E758E0" w:rsidRDefault="00530CE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4" w:type="dxa"/>
          </w:tcPr>
          <w:p w14:paraId="2CB00BBC" w14:textId="77777777" w:rsidR="00E758E0" w:rsidRDefault="00530CE8">
            <w:pPr>
              <w:pStyle w:val="TableParagraph"/>
              <w:ind w:left="1025"/>
              <w:rPr>
                <w:sz w:val="24"/>
              </w:rPr>
            </w:pPr>
            <w:r>
              <w:rPr>
                <w:spacing w:val="-2"/>
                <w:sz w:val="24"/>
              </w:rPr>
              <w:t>4.010.594,10</w:t>
            </w:r>
          </w:p>
        </w:tc>
      </w:tr>
    </w:tbl>
    <w:p w14:paraId="50C51D73" w14:textId="77777777" w:rsidR="00E758E0" w:rsidRDefault="00530CE8">
      <w:pPr>
        <w:pStyle w:val="Zkladntext"/>
        <w:spacing w:before="233" w:line="208" w:lineRule="auto"/>
        <w:ind w:left="1024" w:right="242"/>
      </w:pPr>
      <w:r>
        <w:t>Na základě Rámcové dohody o poskytnutí služeb podpory č. 2022/220 NAKIT a Vaší nabídky ze dne 21.11.2022 u Vás objednáváme níže uvedené licence a podporu: RH00004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rPr>
          <w:spacing w:val="-1"/>
        </w:rP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rPr>
          <w:spacing w:val="-1"/>
        </w:rPr>
        <w:t xml:space="preserve"> </w:t>
      </w:r>
      <w:r>
        <w:t>Linux</w:t>
      </w:r>
      <w:r>
        <w:rPr>
          <w:spacing w:val="-2"/>
        </w:rPr>
        <w:t xml:space="preserve"> </w:t>
      </w:r>
      <w:r>
        <w:t>Server,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</w:t>
      </w:r>
      <w:proofErr w:type="spellStart"/>
      <w:r>
        <w:t>Physical</w:t>
      </w:r>
      <w:proofErr w:type="spellEnd"/>
      <w:r>
        <w:rPr>
          <w:spacing w:val="-2"/>
        </w:rPr>
        <w:t xml:space="preserve"> </w:t>
      </w:r>
      <w:proofErr w:type="spellStart"/>
      <w:r>
        <w:t>or</w:t>
      </w:r>
      <w:proofErr w:type="spellEnd"/>
      <w:r>
        <w:rPr>
          <w:spacing w:val="-3"/>
        </w:rPr>
        <w:t xml:space="preserve"> </w:t>
      </w:r>
      <w:proofErr w:type="spellStart"/>
      <w:r>
        <w:t>Virtual</w:t>
      </w:r>
      <w:proofErr w:type="spellEnd"/>
      <w:r>
        <w:rPr>
          <w:spacing w:val="-2"/>
        </w:rPr>
        <w:t xml:space="preserve"> </w:t>
      </w:r>
      <w:proofErr w:type="spellStart"/>
      <w:r>
        <w:t>Nodes</w:t>
      </w:r>
      <w:proofErr w:type="spellEnd"/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105 </w:t>
      </w:r>
      <w:r>
        <w:rPr>
          <w:spacing w:val="-6"/>
        </w:rPr>
        <w:t>ks</w:t>
      </w:r>
    </w:p>
    <w:p w14:paraId="3507AA28" w14:textId="77777777" w:rsidR="00E758E0" w:rsidRDefault="00530CE8">
      <w:pPr>
        <w:pStyle w:val="Zkladntext"/>
        <w:spacing w:line="208" w:lineRule="auto"/>
        <w:ind w:left="1024" w:right="242"/>
      </w:pPr>
      <w:r>
        <w:t>RH00002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rPr>
          <w:spacing w:val="-1"/>
        </w:rPr>
        <w:t xml:space="preserve"> </w:t>
      </w:r>
      <w:proofErr w:type="spellStart"/>
      <w:r>
        <w:t>Ha</w:t>
      </w:r>
      <w:r>
        <w:t>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rPr>
          <w:spacing w:val="-1"/>
        </w:rPr>
        <w:t xml:space="preserve"> </w:t>
      </w:r>
      <w:r>
        <w:t>Linux</w:t>
      </w:r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Datacenters</w:t>
      </w:r>
      <w:proofErr w:type="spellEnd"/>
      <w:r>
        <w:t>,</w:t>
      </w:r>
      <w:r>
        <w:rPr>
          <w:spacing w:val="-1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 ks RV0236407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Virtualization</w:t>
      </w:r>
      <w:proofErr w:type="spellEnd"/>
      <w:r>
        <w:t xml:space="preserve"> (2-sockets), Standard - 50 ks</w:t>
      </w:r>
    </w:p>
    <w:p w14:paraId="02179128" w14:textId="77777777" w:rsidR="00E758E0" w:rsidRDefault="00E758E0">
      <w:pPr>
        <w:pStyle w:val="Zkladntext"/>
        <w:spacing w:before="9"/>
        <w:rPr>
          <w:sz w:val="20"/>
        </w:rPr>
      </w:pPr>
    </w:p>
    <w:p w14:paraId="5D287017" w14:textId="77777777" w:rsidR="00E758E0" w:rsidRDefault="00530CE8">
      <w:pPr>
        <w:pStyle w:val="Zkladntext"/>
        <w:spacing w:before="1" w:line="208" w:lineRule="auto"/>
        <w:ind w:left="1024" w:right="24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736103E9" w14:textId="77777777" w:rsidR="00E758E0" w:rsidRDefault="00530CE8">
      <w:pPr>
        <w:pStyle w:val="Zkladntext"/>
        <w:spacing w:before="210"/>
        <w:ind w:left="1024"/>
      </w:pPr>
      <w:r>
        <w:t>Termín</w:t>
      </w:r>
      <w:r>
        <w:rPr>
          <w:spacing w:val="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15.11.2022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14.11.2023</w:t>
      </w:r>
    </w:p>
    <w:p w14:paraId="6BE00584" w14:textId="77777777" w:rsidR="00E758E0" w:rsidRDefault="00E758E0">
      <w:pPr>
        <w:pStyle w:val="Zkladntext"/>
        <w:rPr>
          <w:sz w:val="20"/>
        </w:rPr>
      </w:pPr>
    </w:p>
    <w:p w14:paraId="0C408D2C" w14:textId="77777777" w:rsidR="00E758E0" w:rsidRDefault="00E758E0">
      <w:pPr>
        <w:pStyle w:val="Zkladntext"/>
        <w:rPr>
          <w:sz w:val="20"/>
        </w:rPr>
      </w:pPr>
    </w:p>
    <w:p w14:paraId="237479F9" w14:textId="77777777" w:rsidR="00E758E0" w:rsidRDefault="00530CE8">
      <w:pPr>
        <w:pStyle w:val="Zkladntext"/>
        <w:spacing w:before="11"/>
        <w:rPr>
          <w:sz w:val="10"/>
        </w:rPr>
      </w:pPr>
      <w:r>
        <w:pict w14:anchorId="0849E2FD">
          <v:shape id="docshape9" o:spid="_x0000_s1030" style="position:absolute;margin-left:17.05pt;margin-top:7.5pt;width:7in;height:.1pt;z-index:-15727616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467806A5" w14:textId="77777777" w:rsidR="00E758E0" w:rsidRDefault="00E758E0">
      <w:pPr>
        <w:pStyle w:val="Zkladntext"/>
        <w:spacing w:before="9"/>
        <w:rPr>
          <w:sz w:val="18"/>
        </w:rPr>
      </w:pPr>
    </w:p>
    <w:p w14:paraId="05A3C2D5" w14:textId="77777777" w:rsidR="00E758E0" w:rsidRDefault="00530CE8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4.010.594,10</w:t>
      </w:r>
    </w:p>
    <w:p w14:paraId="76762584" w14:textId="77777777" w:rsidR="00E758E0" w:rsidRDefault="00E758E0">
      <w:pPr>
        <w:sectPr w:rsidR="00E758E0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D8A2560" w14:textId="77777777" w:rsidR="00E758E0" w:rsidRDefault="00E758E0">
      <w:pPr>
        <w:pStyle w:val="Zkladntext"/>
        <w:spacing w:before="1"/>
        <w:rPr>
          <w:sz w:val="29"/>
        </w:rPr>
      </w:pPr>
    </w:p>
    <w:p w14:paraId="27C8A76C" w14:textId="77777777" w:rsidR="00E758E0" w:rsidRDefault="00E758E0">
      <w:pPr>
        <w:rPr>
          <w:sz w:val="29"/>
        </w:rPr>
        <w:sectPr w:rsidR="00E758E0">
          <w:pgSz w:w="11910" w:h="16840"/>
          <w:pgMar w:top="2700" w:right="1120" w:bottom="1260" w:left="180" w:header="723" w:footer="1066" w:gutter="0"/>
          <w:cols w:space="708"/>
        </w:sectPr>
      </w:pPr>
    </w:p>
    <w:p w14:paraId="57CBA204" w14:textId="77777777" w:rsidR="00E758E0" w:rsidRDefault="00530CE8">
      <w:pPr>
        <w:pStyle w:val="Zkladntext"/>
        <w:spacing w:before="122" w:line="208" w:lineRule="auto"/>
        <w:ind w:left="252"/>
      </w:pPr>
      <w:r>
        <w:t>ELOS</w:t>
      </w:r>
      <w:r>
        <w:rPr>
          <w:spacing w:val="-14"/>
        </w:rPr>
        <w:t xml:space="preserve"> </w:t>
      </w:r>
      <w:r>
        <w:t>Technologies</w:t>
      </w:r>
      <w:r>
        <w:rPr>
          <w:spacing w:val="-15"/>
        </w:rPr>
        <w:t xml:space="preserve"> </w:t>
      </w:r>
      <w:r>
        <w:t>s.r.o. Americká 525/23</w:t>
      </w:r>
    </w:p>
    <w:p w14:paraId="3A134DBE" w14:textId="77777777" w:rsidR="00E758E0" w:rsidRDefault="00530CE8">
      <w:pPr>
        <w:pStyle w:val="Zkladntext"/>
        <w:spacing w:line="247" w:lineRule="exact"/>
        <w:ind w:left="252"/>
      </w:pPr>
      <w:r>
        <w:t>120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Vinohrady</w:t>
      </w:r>
    </w:p>
    <w:p w14:paraId="119A4725" w14:textId="77777777" w:rsidR="00E758E0" w:rsidRDefault="00530CE8">
      <w:pPr>
        <w:spacing w:before="6"/>
        <w:rPr>
          <w:sz w:val="14"/>
        </w:rPr>
      </w:pPr>
      <w:r>
        <w:br w:type="column"/>
      </w:r>
    </w:p>
    <w:p w14:paraId="66A8171A" w14:textId="77777777" w:rsidR="00E758E0" w:rsidRDefault="00530CE8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98B3748" w14:textId="77777777" w:rsidR="00E758E0" w:rsidRDefault="00530CE8">
      <w:pPr>
        <w:pStyle w:val="Zkladntext"/>
        <w:spacing w:line="266" w:lineRule="exact"/>
        <w:ind w:left="252"/>
      </w:pPr>
      <w:r>
        <w:t>3610004131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23.11.2022</w:t>
      </w:r>
    </w:p>
    <w:p w14:paraId="4CD4A224" w14:textId="77777777" w:rsidR="00E758E0" w:rsidRDefault="00E758E0">
      <w:pPr>
        <w:spacing w:line="266" w:lineRule="exact"/>
        <w:sectPr w:rsidR="00E758E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241" w:space="3959"/>
            <w:col w:w="3410"/>
          </w:cols>
        </w:sectPr>
      </w:pPr>
    </w:p>
    <w:p w14:paraId="145D28E1" w14:textId="77777777" w:rsidR="00E758E0" w:rsidRDefault="00E758E0">
      <w:pPr>
        <w:pStyle w:val="Zkladntext"/>
        <w:rPr>
          <w:sz w:val="20"/>
        </w:rPr>
      </w:pPr>
    </w:p>
    <w:p w14:paraId="54F6057F" w14:textId="77777777" w:rsidR="00E758E0" w:rsidRDefault="00E758E0">
      <w:pPr>
        <w:pStyle w:val="Zkladntext"/>
        <w:rPr>
          <w:sz w:val="20"/>
        </w:rPr>
      </w:pPr>
    </w:p>
    <w:p w14:paraId="7D3DB718" w14:textId="77777777" w:rsidR="00E758E0" w:rsidRDefault="00E758E0">
      <w:pPr>
        <w:pStyle w:val="Zkladntext"/>
        <w:spacing w:before="7"/>
        <w:rPr>
          <w:sz w:val="25"/>
        </w:rPr>
      </w:pPr>
    </w:p>
    <w:p w14:paraId="43A60B61" w14:textId="77777777" w:rsidR="00E758E0" w:rsidRDefault="00530CE8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C9D77A5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540F6539" w14:textId="77777777" w:rsidR="00E758E0" w:rsidRDefault="00E758E0">
      <w:pPr>
        <w:pStyle w:val="Zkladntext"/>
        <w:rPr>
          <w:sz w:val="20"/>
        </w:rPr>
      </w:pPr>
    </w:p>
    <w:p w14:paraId="6DAB2581" w14:textId="77777777" w:rsidR="00E758E0" w:rsidRDefault="00E758E0">
      <w:pPr>
        <w:pStyle w:val="Zkladntext"/>
        <w:rPr>
          <w:sz w:val="20"/>
        </w:rPr>
      </w:pPr>
    </w:p>
    <w:p w14:paraId="59CAB1FC" w14:textId="77777777" w:rsidR="00E758E0" w:rsidRDefault="00E758E0">
      <w:pPr>
        <w:pStyle w:val="Zkladntext"/>
        <w:spacing w:before="2"/>
        <w:rPr>
          <w:sz w:val="21"/>
        </w:rPr>
      </w:pPr>
    </w:p>
    <w:p w14:paraId="501AEE95" w14:textId="3DDEB04F" w:rsidR="00E758E0" w:rsidRDefault="00530CE8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9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</w:t>
      </w:r>
      <w:r>
        <w:rPr>
          <w:b/>
          <w:sz w:val="24"/>
        </w:rPr>
        <w:t xml:space="preserve">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43FA265" w14:textId="77777777" w:rsidR="00E758E0" w:rsidRDefault="00E758E0">
      <w:pPr>
        <w:pStyle w:val="Zkladntext"/>
        <w:spacing w:before="10"/>
        <w:rPr>
          <w:b/>
          <w:sz w:val="20"/>
        </w:rPr>
      </w:pPr>
    </w:p>
    <w:p w14:paraId="0845D57C" w14:textId="77777777" w:rsidR="00E758E0" w:rsidRDefault="00530CE8">
      <w:pPr>
        <w:pStyle w:val="Zkladntext"/>
        <w:spacing w:line="208" w:lineRule="auto"/>
        <w:ind w:left="216" w:right="24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7A1BB2E3" w14:textId="77777777" w:rsidR="00E758E0" w:rsidRDefault="00E758E0">
      <w:pPr>
        <w:pStyle w:val="Zkladntext"/>
        <w:spacing w:before="9"/>
        <w:rPr>
          <w:sz w:val="20"/>
        </w:rPr>
      </w:pPr>
    </w:p>
    <w:p w14:paraId="13AA9B30" w14:textId="77777777" w:rsidR="00E758E0" w:rsidRDefault="00530CE8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</w:t>
      </w:r>
      <w:r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>
        <w:rPr>
          <w:sz w:val="24"/>
        </w:rPr>
        <w:t>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1310497F" w14:textId="77777777" w:rsidR="00E758E0" w:rsidRDefault="00E758E0">
      <w:pPr>
        <w:pStyle w:val="Zkladntext"/>
        <w:rPr>
          <w:sz w:val="20"/>
        </w:rPr>
      </w:pPr>
    </w:p>
    <w:p w14:paraId="55C549A4" w14:textId="174B174B" w:rsidR="00E758E0" w:rsidRDefault="00530CE8" w:rsidP="00530CE8">
      <w:pPr>
        <w:spacing w:line="254" w:lineRule="auto"/>
        <w:ind w:right="597"/>
        <w:rPr>
          <w:rFonts w:ascii="Trebuchet MS" w:hAnsi="Trebuchet MS"/>
          <w:sz w:val="18"/>
        </w:rPr>
        <w:sectPr w:rsidR="00E758E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  <w:r>
        <w:pict w14:anchorId="3003C950">
          <v:shape id="docshape11" o:spid="_x0000_s1027" style="position:absolute;margin-left:414.05pt;margin-top:1.3pt;width:42.95pt;height:42.65pt;z-index:-15806464;mso-position-horizontal-relative:page" coordorigin="8281,26" coordsize="859,853" o:spt="100" adj="0,,0" path="m8436,699r-75,48l8313,794r-25,41l8281,865r5,11l8291,879r55,l8352,877r-55,l8305,845r28,-45l8378,749r58,-50xm8648,26r-17,12l8622,64r-3,30l8618,115r1,20l8621,155r3,22l8627,200r4,23l8636,247r6,24l8648,295r-8,32l8618,387r-33,80l8542,557r-48,93l8443,737r-52,72l8342,859r-45,18l8352,877r2,-1l8400,837r55,-70l8520,664r8,-3l8520,661r62,-114l8623,460r26,-66l8664,343r31,l8675,292r7,-45l8664,247r-10,-38l8647,172r-4,-35l8642,106r,-14l8644,70r6,-23l8660,31r22,l8670,27r-22,-1xm9131,659r-25,l9097,668r,24l9106,700r25,l9135,696r-26,l9101,689r,-18l9109,664r26,l9131,659xm9135,664r-7,l9134,671r,18l9128,696r7,l9140,692r,-24l9135,664xm9124,666r-14,l9110,692r4,l9114,682r11,l9125,681r-3,-1l9127,678r-13,l9114,671r13,l9127,670r-3,-4xm9125,682r-5,l9121,685r1,2l9123,692r4,l9127,687r,-3l9125,682xm9127,671r-7,l9122,672r,6l9120,678r7,l9127,675r,-4xm8695,343r-31,l8711,437r49,65l8806,543r37,24l8765,583r-82,21l8600,630r-80,31l8528,661r56,-18l8655,625r73,-15l8802,598r74,-9l8941,589r-14,-6l8986,580r136,l9099,568r-33,-7l8889,561r-21,-11l8848,537r-19,-13l8810,511r-44,-45l8729,413r-30,-59l8695,343xm8941,589r-65,l8933,615r57,20l9042,647r43,4l9103,650r14,-3l9126,640r2,-3l9104,637r-35,-4l9026,622r-48,-17l8941,589xm9131,631r-6,3l9115,637r13,l9131,631xm9122,580r-136,l9055,582r57,12l9134,622r3,-6l9140,613r,-6l9129,584r-7,-4xm8994,555r-24,1l8945,557r-56,4l9066,561r-13,-3l8994,555xm8690,98r-5,26l8680,157r-7,41l8664,247r18,l8682,242r4,-48l8688,146r2,-48xm8682,31r-22,l8670,37r9,10l8686,61r4,21l8693,50r-7,-17l8682,3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C4EC9C5">
          <v:shape id="docshape12" o:spid="_x0000_s1026" type="#_x0000_t202" style="position:absolute;margin-left:358.05pt;margin-top:3.45pt;width:77.2pt;height:18pt;z-index:15731712;mso-position-horizontal-relative:page" filled="f" stroked="f">
            <v:textbox style="mso-next-textbox:#docshape12" inset="0,0,0,0">
              <w:txbxContent>
                <w:p w14:paraId="1C78F8F3" w14:textId="70250C51" w:rsidR="00E758E0" w:rsidRDefault="00E758E0">
                  <w:pPr>
                    <w:spacing w:before="3"/>
                    <w:rPr>
                      <w:rFonts w:ascii="Trebuchet MS" w:hAnsi="Trebuchet MS"/>
                      <w:sz w:val="30"/>
                    </w:rPr>
                  </w:pPr>
                </w:p>
              </w:txbxContent>
            </v:textbox>
            <w10:wrap anchorx="page"/>
          </v:shape>
        </w:pict>
      </w:r>
    </w:p>
    <w:p w14:paraId="7DD98B94" w14:textId="07BB0911" w:rsidR="00E758E0" w:rsidRPr="00530CE8" w:rsidRDefault="00E758E0" w:rsidP="00530CE8">
      <w:pPr>
        <w:pStyle w:val="Nadpis1"/>
        <w:spacing w:line="210" w:lineRule="exact"/>
      </w:pPr>
    </w:p>
    <w:p w14:paraId="1DCCB6C9" w14:textId="77777777" w:rsidR="00E758E0" w:rsidRDefault="00E758E0">
      <w:pPr>
        <w:spacing w:line="206" w:lineRule="exact"/>
        <w:rPr>
          <w:rFonts w:ascii="Trebuchet MS"/>
          <w:sz w:val="18"/>
        </w:rPr>
        <w:sectPr w:rsidR="00E758E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7806" w:space="40"/>
            <w:col w:w="2764"/>
          </w:cols>
        </w:sectPr>
      </w:pPr>
    </w:p>
    <w:p w14:paraId="518D06F9" w14:textId="58566DA5" w:rsidR="00E758E0" w:rsidRDefault="00530CE8">
      <w:pPr>
        <w:pStyle w:val="Zkladntext"/>
        <w:tabs>
          <w:tab w:val="left" w:pos="7128"/>
        </w:tabs>
        <w:spacing w:before="55" w:line="259" w:lineRule="exact"/>
        <w:ind w:left="216"/>
        <w:rPr>
          <w:rFonts w:ascii="Trebuchet MS"/>
        </w:rPr>
      </w:pPr>
      <w:r>
        <w:rPr>
          <w:spacing w:val="-2"/>
        </w:rPr>
        <w:t>......................................</w:t>
      </w:r>
      <w:r>
        <w:tab/>
      </w:r>
      <w:r>
        <w:rPr>
          <w:spacing w:val="4"/>
          <w:w w:val="98"/>
        </w:rPr>
        <w:t>....</w:t>
      </w:r>
      <w:r>
        <w:rPr>
          <w:spacing w:val="6"/>
          <w:w w:val="98"/>
        </w:rPr>
        <w:t>.</w:t>
      </w:r>
      <w:r>
        <w:rPr>
          <w:spacing w:val="4"/>
          <w:w w:val="98"/>
        </w:rPr>
        <w:t>.....</w:t>
      </w:r>
      <w:r>
        <w:rPr>
          <w:spacing w:val="6"/>
          <w:w w:val="98"/>
        </w:rPr>
        <w:t>.</w:t>
      </w:r>
      <w:r>
        <w:rPr>
          <w:spacing w:val="4"/>
          <w:w w:val="98"/>
        </w:rPr>
        <w:t>.....</w:t>
      </w:r>
      <w:r>
        <w:rPr>
          <w:spacing w:val="6"/>
          <w:w w:val="98"/>
        </w:rPr>
        <w:t>.</w:t>
      </w:r>
      <w:r>
        <w:rPr>
          <w:spacing w:val="4"/>
          <w:w w:val="98"/>
        </w:rPr>
        <w:t>....</w:t>
      </w:r>
      <w:r>
        <w:rPr>
          <w:spacing w:val="-44"/>
          <w:w w:val="98"/>
        </w:rPr>
        <w:t>.</w:t>
      </w:r>
    </w:p>
    <w:p w14:paraId="2A516303" w14:textId="77777777" w:rsidR="00E758E0" w:rsidRDefault="00530CE8">
      <w:pPr>
        <w:pStyle w:val="Zkladntext"/>
        <w:tabs>
          <w:tab w:val="left" w:pos="7194"/>
        </w:tabs>
        <w:spacing w:line="257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E758E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EE94" w14:textId="77777777" w:rsidR="00000000" w:rsidRDefault="00530CE8">
      <w:r>
        <w:separator/>
      </w:r>
    </w:p>
  </w:endnote>
  <w:endnote w:type="continuationSeparator" w:id="0">
    <w:p w14:paraId="6E3972DA" w14:textId="77777777" w:rsidR="00000000" w:rsidRDefault="0053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6C36" w14:textId="77777777" w:rsidR="00E758E0" w:rsidRDefault="00530CE8">
    <w:pPr>
      <w:pStyle w:val="Zkladntext"/>
      <w:spacing w:line="14" w:lineRule="auto"/>
      <w:rPr>
        <w:sz w:val="20"/>
      </w:rPr>
    </w:pPr>
    <w:r>
      <w:pict w14:anchorId="34585DB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8000;mso-position-horizontal-relative:page;mso-position-vertical-relative:page" filled="f" stroked="f">
          <v:textbox inset="0,0,0,0">
            <w:txbxContent>
              <w:p w14:paraId="6E998A91" w14:textId="77777777" w:rsidR="00E758E0" w:rsidRDefault="00530CE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5DE4" w14:textId="77777777" w:rsidR="00000000" w:rsidRDefault="00530CE8">
      <w:r>
        <w:separator/>
      </w:r>
    </w:p>
  </w:footnote>
  <w:footnote w:type="continuationSeparator" w:id="0">
    <w:p w14:paraId="74C52E0A" w14:textId="77777777" w:rsidR="00000000" w:rsidRDefault="0053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48BC" w14:textId="77777777" w:rsidR="00E758E0" w:rsidRDefault="00530CE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3BB932AB" wp14:editId="4AD99C9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5A32B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512;mso-position-horizontal-relative:page;mso-position-vertical-relative:page" filled="f" stroked="f">
          <v:textbox inset="0,0,0,0">
            <w:txbxContent>
              <w:p w14:paraId="48A6A39E" w14:textId="77777777" w:rsidR="00E758E0" w:rsidRDefault="00530CE8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3BDFB83E" w14:textId="77777777" w:rsidR="00E758E0" w:rsidRDefault="00530CE8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0AC062E" w14:textId="77777777" w:rsidR="00E758E0" w:rsidRDefault="00530CE8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8E0"/>
    <w:rsid w:val="00530CE8"/>
    <w:rsid w:val="00E7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DFFB74"/>
  <w15:docId w15:val="{F4EDBF3D-CD0C-46A0-9FC6-781FA41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IJANKOVSKA/NA30000069413_1</dc:title>
  <dc:creator>ijankovska</dc:creator>
  <cp:lastModifiedBy>Urbanec Lukáš</cp:lastModifiedBy>
  <cp:revision>2</cp:revision>
  <dcterms:created xsi:type="dcterms:W3CDTF">2022-11-25T10:41:00Z</dcterms:created>
  <dcterms:modified xsi:type="dcterms:W3CDTF">2022-11-25T10:42:00Z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2022-11-25T00:00:00Z</vt:filetime>
  </property>
  <property fmtid="{D5CDD505-2E9C-101B-9397-08002B2CF9AE}" pid="4" name="Producer">
    <vt:lpwstr>Microsoft: Print To PDF</vt:lpwstr>
  </property>
</Properties>
</file>