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86" w:rsidRDefault="005D2427">
      <w:pPr>
        <w:pStyle w:val="Zkladntext50"/>
        <w:framePr w:w="1891" w:h="350" w:wrap="none" w:hAnchor="page" w:x="9037" w:y="1"/>
        <w:shd w:val="clear" w:color="auto" w:fill="auto"/>
        <w:spacing w:after="0"/>
      </w:pPr>
      <w:r>
        <w:t>OBJEDNÁVKA</w:t>
      </w:r>
    </w:p>
    <w:p w:rsidR="00E97B86" w:rsidRDefault="00E97B86">
      <w:pPr>
        <w:spacing w:after="349" w:line="1" w:lineRule="exact"/>
      </w:pPr>
    </w:p>
    <w:p w:rsidR="00E97B86" w:rsidRDefault="00E97B86">
      <w:pPr>
        <w:spacing w:line="1" w:lineRule="exact"/>
        <w:sectPr w:rsidR="00E97B86">
          <w:footerReference w:type="default" r:id="rId7"/>
          <w:pgSz w:w="11900" w:h="16840"/>
          <w:pgMar w:top="801" w:right="833" w:bottom="675" w:left="511" w:header="373" w:footer="3" w:gutter="0"/>
          <w:pgNumType w:start="1"/>
          <w:cols w:space="720"/>
          <w:noEndnote/>
          <w:docGrid w:linePitch="360"/>
        </w:sectPr>
      </w:pPr>
    </w:p>
    <w:p w:rsidR="00E97B86" w:rsidRDefault="005D2427">
      <w:pPr>
        <w:spacing w:line="1" w:lineRule="exact"/>
      </w:pPr>
      <w:r>
        <w:rPr>
          <w:noProof/>
          <w:lang w:bidi="ar-SA"/>
        </w:rPr>
        <w:drawing>
          <wp:anchor distT="0" distB="0" distL="88900" distR="88900" simplePos="0" relativeHeight="125829378" behindDoc="0" locked="0" layoutInCell="1" allowOverlap="1">
            <wp:simplePos x="0" y="0"/>
            <wp:positionH relativeFrom="page">
              <wp:posOffset>2976245</wp:posOffset>
            </wp:positionH>
            <wp:positionV relativeFrom="paragraph">
              <wp:posOffset>15240</wp:posOffset>
            </wp:positionV>
            <wp:extent cx="487680" cy="49974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768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B86" w:rsidRDefault="005D2427">
      <w:pPr>
        <w:pStyle w:val="Zkladntext1"/>
        <w:shd w:val="clear" w:color="auto" w:fill="auto"/>
        <w:spacing w:after="280"/>
      </w:pPr>
      <w:r>
        <w:rPr>
          <w:b/>
          <w:bCs/>
          <w:sz w:val="14"/>
          <w:szCs w:val="14"/>
        </w:rPr>
        <w:t xml:space="preserve">Doklad </w:t>
      </w:r>
      <w:r>
        <w:t>OJE-3053</w:t>
      </w:r>
    </w:p>
    <w:p w:rsidR="00E97B86" w:rsidRDefault="005D2427">
      <w:pPr>
        <w:pStyle w:val="Zkladntext60"/>
        <w:shd w:val="clear" w:color="auto" w:fill="auto"/>
      </w:pPr>
      <w:r>
        <w:t>V</w:t>
      </w:r>
    </w:p>
    <w:p w:rsidR="00E97B86" w:rsidRDefault="005D2427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E97B86" w:rsidRDefault="005D2427">
      <w:pPr>
        <w:pStyle w:val="Zkladntext1"/>
        <w:shd w:val="clear" w:color="auto" w:fill="auto"/>
        <w:spacing w:after="0"/>
      </w:pPr>
      <w:r>
        <w:t xml:space="preserve">Národní galerie v </w:t>
      </w:r>
      <w:r>
        <w:t>Praze</w:t>
      </w:r>
    </w:p>
    <w:p w:rsidR="00E97B86" w:rsidRDefault="005D2427">
      <w:pPr>
        <w:pStyle w:val="Zkladntext1"/>
        <w:shd w:val="clear" w:color="auto" w:fill="auto"/>
        <w:spacing w:after="0"/>
      </w:pPr>
      <w:r>
        <w:t>Staroměstské náměstí 12</w:t>
      </w:r>
    </w:p>
    <w:p w:rsidR="00E97B86" w:rsidRDefault="005D2427">
      <w:pPr>
        <w:pStyle w:val="Zkladntext1"/>
        <w:shd w:val="clear" w:color="auto" w:fill="auto"/>
        <w:spacing w:after="180"/>
      </w:pPr>
      <w:r>
        <w:t>110 15 Praha 1</w:t>
      </w:r>
    </w:p>
    <w:p w:rsidR="00B41E34" w:rsidRDefault="005D2427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E97B86" w:rsidRDefault="005D2427">
      <w:pPr>
        <w:pStyle w:val="Zkladntext1"/>
        <w:shd w:val="clear" w:color="auto" w:fill="auto"/>
        <w:spacing w:after="0"/>
      </w:pPr>
      <w:r>
        <w:t>o Národní galerii v Praze</w:t>
      </w:r>
    </w:p>
    <w:p w:rsidR="00E97B86" w:rsidRDefault="005D2427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3053/2022</w:t>
      </w:r>
    </w:p>
    <w:p w:rsidR="00E97B86" w:rsidRDefault="005D2427">
      <w:pPr>
        <w:pStyle w:val="Zkladntext50"/>
        <w:shd w:val="clear" w:color="auto" w:fill="auto"/>
        <w:spacing w:after="60"/>
      </w:pPr>
      <w:r>
        <w:t>DODAVATEL</w:t>
      </w:r>
    </w:p>
    <w:p w:rsidR="00E97B86" w:rsidRDefault="005D2427">
      <w:pPr>
        <w:pStyle w:val="Zkladntext20"/>
        <w:shd w:val="clear" w:color="auto" w:fill="auto"/>
      </w:pPr>
      <w:r>
        <w:t xml:space="preserve">EBSCO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s.r.o.</w:t>
      </w:r>
    </w:p>
    <w:p w:rsidR="00E97B86" w:rsidRDefault="005D2427">
      <w:pPr>
        <w:pStyle w:val="Zkladntext20"/>
        <w:shd w:val="clear" w:color="auto" w:fill="auto"/>
      </w:pPr>
      <w:r>
        <w:t>Klimentská52</w:t>
      </w:r>
    </w:p>
    <w:p w:rsidR="00E97B86" w:rsidRDefault="005D2427">
      <w:pPr>
        <w:pStyle w:val="Zkladntext20"/>
        <w:shd w:val="clear" w:color="auto" w:fill="auto"/>
      </w:pPr>
      <w:r>
        <w:t>110 00 Praha 1</w:t>
      </w:r>
    </w:p>
    <w:p w:rsidR="00E97B86" w:rsidRDefault="005D2427">
      <w:pPr>
        <w:pStyle w:val="Zkladntext20"/>
        <w:shd w:val="clear" w:color="auto" w:fill="auto"/>
        <w:sectPr w:rsidR="00E97B86">
          <w:type w:val="continuous"/>
          <w:pgSz w:w="11900" w:h="16840"/>
          <w:pgMar w:top="801" w:right="2970" w:bottom="2226" w:left="627" w:header="0" w:footer="3" w:gutter="0"/>
          <w:cols w:num="2" w:space="1557"/>
          <w:noEndnote/>
          <w:docGrid w:linePitch="360"/>
        </w:sectPr>
      </w:pPr>
      <w:r>
        <w:t>Česká republika</w:t>
      </w:r>
    </w:p>
    <w:p w:rsidR="00E97B86" w:rsidRDefault="00E97B86">
      <w:pPr>
        <w:spacing w:before="99" w:after="99" w:line="240" w:lineRule="exact"/>
        <w:rPr>
          <w:sz w:val="19"/>
          <w:szCs w:val="19"/>
        </w:rPr>
      </w:pPr>
    </w:p>
    <w:p w:rsidR="00E97B86" w:rsidRDefault="00E97B86">
      <w:pPr>
        <w:spacing w:line="1" w:lineRule="exact"/>
        <w:sectPr w:rsidR="00E97B86">
          <w:type w:val="continuous"/>
          <w:pgSz w:w="11900" w:h="16840"/>
          <w:pgMar w:top="801" w:right="0" w:bottom="675" w:left="0" w:header="0" w:footer="3" w:gutter="0"/>
          <w:cols w:space="720"/>
          <w:noEndnote/>
          <w:docGrid w:linePitch="360"/>
        </w:sectPr>
      </w:pPr>
    </w:p>
    <w:p w:rsidR="00E97B86" w:rsidRDefault="005D2427">
      <w:pPr>
        <w:pStyle w:val="Zkladntext1"/>
        <w:framePr w:w="2074" w:h="509" w:wrap="none" w:vAnchor="text" w:hAnchor="page" w:x="618" w:y="21"/>
        <w:shd w:val="clear" w:color="auto" w:fill="auto"/>
        <w:spacing w:after="60"/>
        <w:rPr>
          <w:sz w:val="14"/>
          <w:szCs w:val="14"/>
        </w:rPr>
      </w:pPr>
      <w:r>
        <w:rPr>
          <w:b/>
          <w:bCs/>
          <w:sz w:val="14"/>
          <w:szCs w:val="14"/>
        </w:rPr>
        <w:t>IČ</w:t>
      </w:r>
    </w:p>
    <w:p w:rsidR="00E97B86" w:rsidRDefault="005D2427">
      <w:pPr>
        <w:pStyle w:val="Zkladntext1"/>
        <w:framePr w:w="2074" w:h="509" w:wrap="none" w:vAnchor="text" w:hAnchor="page" w:x="618" w:y="21"/>
        <w:shd w:val="clear" w:color="auto" w:fill="auto"/>
        <w:spacing w:after="0"/>
      </w:pPr>
      <w:r>
        <w:rPr>
          <w:b/>
          <w:bCs/>
          <w:sz w:val="14"/>
          <w:szCs w:val="14"/>
        </w:rPr>
        <w:t xml:space="preserve">Typ </w:t>
      </w:r>
      <w:r>
        <w:t>Příspěvková organizace</w:t>
      </w:r>
    </w:p>
    <w:p w:rsidR="00E97B86" w:rsidRDefault="005D2427">
      <w:pPr>
        <w:pStyle w:val="Zkladntext1"/>
        <w:framePr w:w="2390" w:h="226" w:wrap="none" w:vAnchor="text" w:hAnchor="page" w:x="1064" w:y="21"/>
        <w:shd w:val="clear" w:color="auto" w:fill="auto"/>
        <w:spacing w:after="0"/>
      </w:pPr>
      <w:r>
        <w:t xml:space="preserve">00023281 </w:t>
      </w:r>
      <w:r>
        <w:rPr>
          <w:b/>
          <w:bCs/>
          <w:sz w:val="14"/>
          <w:szCs w:val="14"/>
        </w:rPr>
        <w:t xml:space="preserve">DIČ </w:t>
      </w:r>
      <w:r>
        <w:t>CZ00023281</w:t>
      </w:r>
    </w:p>
    <w:p w:rsidR="00E97B86" w:rsidRPr="00B41E34" w:rsidRDefault="005D2427">
      <w:pPr>
        <w:pStyle w:val="Zkladntext1"/>
        <w:framePr w:w="4714" w:h="826" w:wrap="none" w:vAnchor="text" w:hAnchor="page" w:x="5706" w:y="21"/>
        <w:shd w:val="clear" w:color="auto" w:fill="auto"/>
        <w:tabs>
          <w:tab w:val="left" w:leader="underscore" w:pos="2410"/>
          <w:tab w:val="left" w:leader="underscore" w:pos="3610"/>
          <w:tab w:val="left" w:leader="underscore" w:pos="4637"/>
        </w:tabs>
        <w:spacing w:after="60"/>
      </w:pPr>
      <w:r w:rsidRPr="00B41E34">
        <w:rPr>
          <w:b/>
          <w:bCs/>
          <w:sz w:val="14"/>
          <w:szCs w:val="14"/>
        </w:rPr>
        <w:t xml:space="preserve">IČ </w:t>
      </w:r>
      <w:r w:rsidR="00B41E34">
        <w:rPr>
          <w:b/>
          <w:bCs/>
          <w:sz w:val="14"/>
          <w:szCs w:val="14"/>
        </w:rPr>
        <w:t xml:space="preserve">     </w:t>
      </w:r>
      <w:r w:rsidR="00B41E34" w:rsidRPr="00B41E34">
        <w:t>49621823</w:t>
      </w:r>
    </w:p>
    <w:p w:rsidR="00E97B86" w:rsidRDefault="005D2427">
      <w:pPr>
        <w:pStyle w:val="Zkladntext1"/>
        <w:framePr w:w="4714" w:h="826" w:wrap="none" w:vAnchor="text" w:hAnchor="page" w:x="5706" w:y="21"/>
        <w:shd w:val="clear" w:color="auto" w:fill="auto"/>
        <w:spacing w:after="60"/>
      </w:pPr>
      <w:r>
        <w:rPr>
          <w:b/>
          <w:bCs/>
          <w:sz w:val="14"/>
          <w:szCs w:val="14"/>
        </w:rPr>
        <w:t xml:space="preserve">Datum vystavení </w:t>
      </w:r>
      <w:r w:rsidR="00B41E34">
        <w:rPr>
          <w:b/>
          <w:bCs/>
          <w:sz w:val="14"/>
          <w:szCs w:val="14"/>
        </w:rPr>
        <w:t xml:space="preserve">  </w:t>
      </w:r>
      <w:r>
        <w:rPr>
          <w:b/>
          <w:bCs/>
          <w:sz w:val="14"/>
          <w:szCs w:val="14"/>
        </w:rPr>
        <w:t xml:space="preserve"> </w:t>
      </w:r>
      <w:proofErr w:type="gramStart"/>
      <w:r w:rsidR="00B41E34">
        <w:t>21.11.2022</w:t>
      </w:r>
      <w:proofErr w:type="gramEnd"/>
      <w:r w:rsidR="00B41E34">
        <w:t xml:space="preserve">   </w:t>
      </w:r>
      <w:r>
        <w:t xml:space="preserve"> </w:t>
      </w:r>
      <w:r>
        <w:rPr>
          <w:b/>
          <w:bCs/>
          <w:sz w:val="14"/>
          <w:szCs w:val="14"/>
        </w:rPr>
        <w:t xml:space="preserve">Číslo jednací </w:t>
      </w:r>
    </w:p>
    <w:p w:rsidR="00E97B86" w:rsidRDefault="00B41E34" w:rsidP="00B41E34">
      <w:pPr>
        <w:pStyle w:val="Zkladntext1"/>
        <w:framePr w:w="4714" w:h="826" w:wrap="none" w:vAnchor="text" w:hAnchor="page" w:x="5706" w:y="21"/>
        <w:shd w:val="clear" w:color="auto" w:fill="auto"/>
        <w:spacing w:after="60"/>
        <w:jc w:val="center"/>
      </w:pPr>
      <w:r>
        <w:rPr>
          <w:b/>
          <w:bCs/>
          <w:sz w:val="14"/>
          <w:szCs w:val="14"/>
        </w:rPr>
        <w:t xml:space="preserve">                                          </w:t>
      </w:r>
      <w:r w:rsidR="005D2427">
        <w:rPr>
          <w:b/>
          <w:bCs/>
          <w:sz w:val="14"/>
          <w:szCs w:val="14"/>
        </w:rPr>
        <w:t xml:space="preserve">Smlouva </w:t>
      </w:r>
      <w:r>
        <w:rPr>
          <w:b/>
          <w:bCs/>
          <w:sz w:val="14"/>
          <w:szCs w:val="14"/>
        </w:rPr>
        <w:t xml:space="preserve">       </w:t>
      </w:r>
      <w:r w:rsidR="005D2427">
        <w:t xml:space="preserve"> OBJEDNÁVKA</w:t>
      </w:r>
    </w:p>
    <w:p w:rsidR="00E97B86" w:rsidRDefault="005D2427">
      <w:pPr>
        <w:pStyle w:val="Zkladntext1"/>
        <w:framePr w:w="1286" w:h="221" w:wrap="none" w:vAnchor="text" w:hAnchor="page" w:x="7573" w:y="25"/>
        <w:shd w:val="clear" w:color="auto" w:fill="auto"/>
        <w:spacing w:after="0"/>
      </w:pPr>
      <w:r>
        <w:rPr>
          <w:b/>
          <w:bCs/>
          <w:sz w:val="14"/>
          <w:szCs w:val="14"/>
        </w:rPr>
        <w:t xml:space="preserve">DIČ </w:t>
      </w:r>
      <w:r>
        <w:t>CZ49621823</w:t>
      </w:r>
    </w:p>
    <w:p w:rsidR="00E97B86" w:rsidRDefault="00E97B86">
      <w:pPr>
        <w:pStyle w:val="Zkladntext1"/>
        <w:framePr w:w="3442" w:h="1622" w:wrap="none" w:vAnchor="text" w:hAnchor="page" w:x="5677" w:y="673"/>
        <w:shd w:val="clear" w:color="auto" w:fill="auto"/>
        <w:tabs>
          <w:tab w:val="left" w:leader="underscore" w:pos="542"/>
          <w:tab w:val="left" w:leader="underscore" w:pos="614"/>
          <w:tab w:val="left" w:leader="underscore" w:pos="1133"/>
          <w:tab w:val="left" w:leader="underscore" w:pos="1459"/>
        </w:tabs>
        <w:spacing w:after="0"/>
      </w:pPr>
    </w:p>
    <w:p w:rsidR="00E97B86" w:rsidRDefault="005D2427">
      <w:pPr>
        <w:pStyle w:val="Zkladntext1"/>
        <w:framePr w:w="3442" w:h="1622" w:wrap="none" w:vAnchor="text" w:hAnchor="page" w:x="5677" w:y="673"/>
        <w:shd w:val="clear" w:color="auto" w:fill="auto"/>
        <w:spacing w:after="100"/>
        <w:rPr>
          <w:sz w:val="14"/>
          <w:szCs w:val="14"/>
        </w:rPr>
      </w:pPr>
      <w:r>
        <w:rPr>
          <w:b/>
          <w:bCs/>
          <w:sz w:val="14"/>
          <w:szCs w:val="14"/>
        </w:rPr>
        <w:t>Požadujeme:</w:t>
      </w:r>
    </w:p>
    <w:p w:rsidR="00E97B86" w:rsidRDefault="00B41E34">
      <w:pPr>
        <w:pStyle w:val="Zkladntext1"/>
        <w:framePr w:w="3442" w:h="1622" w:wrap="none" w:vAnchor="text" w:hAnchor="page" w:x="5677" w:y="673"/>
        <w:shd w:val="clear" w:color="auto" w:fill="auto"/>
        <w:tabs>
          <w:tab w:val="left" w:pos="1373"/>
        </w:tabs>
        <w:spacing w:after="100"/>
        <w:jc w:val="both"/>
      </w:pPr>
      <w:r>
        <w:rPr>
          <w:b/>
          <w:bCs/>
          <w:sz w:val="14"/>
          <w:szCs w:val="14"/>
        </w:rPr>
        <w:t xml:space="preserve">Termín dodání        </w:t>
      </w:r>
      <w:r w:rsidR="005D2427">
        <w:t xml:space="preserve"> </w:t>
      </w:r>
      <w:proofErr w:type="gramStart"/>
      <w:r w:rsidR="005D2427">
        <w:t>21.11.2022</w:t>
      </w:r>
      <w:proofErr w:type="gramEnd"/>
      <w:r w:rsidR="005D2427">
        <w:t xml:space="preserve"> - 31.12.2022</w:t>
      </w:r>
    </w:p>
    <w:p w:rsidR="00E97B86" w:rsidRDefault="005D2427">
      <w:pPr>
        <w:pStyle w:val="Zkladntext1"/>
        <w:framePr w:w="3442" w:h="1622" w:wrap="none" w:vAnchor="text" w:hAnchor="page" w:x="5677" w:y="673"/>
        <w:shd w:val="clear" w:color="auto" w:fill="auto"/>
        <w:spacing w:after="0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Způsob </w:t>
      </w:r>
      <w:r>
        <w:rPr>
          <w:b/>
          <w:bCs/>
          <w:sz w:val="14"/>
          <w:szCs w:val="14"/>
        </w:rPr>
        <w:t xml:space="preserve">dopravy </w:t>
      </w:r>
    </w:p>
    <w:p w:rsidR="00E97B86" w:rsidRDefault="005D2427">
      <w:pPr>
        <w:pStyle w:val="Zkladntext1"/>
        <w:framePr w:w="3442" w:h="1622" w:wrap="none" w:vAnchor="text" w:hAnchor="page" w:x="5677" w:y="673"/>
        <w:shd w:val="clear" w:color="auto" w:fill="auto"/>
        <w:tabs>
          <w:tab w:val="left" w:pos="1373"/>
        </w:tabs>
        <w:spacing w:after="0"/>
      </w:pPr>
      <w:r>
        <w:rPr>
          <w:b/>
          <w:bCs/>
          <w:sz w:val="14"/>
          <w:szCs w:val="14"/>
        </w:rPr>
        <w:t>Způsob platby</w:t>
      </w:r>
      <w:r>
        <w:rPr>
          <w:b/>
          <w:bCs/>
          <w:sz w:val="14"/>
          <w:szCs w:val="14"/>
        </w:rPr>
        <w:tab/>
      </w:r>
      <w:r>
        <w:t xml:space="preserve"> Platebním příkazem</w:t>
      </w:r>
    </w:p>
    <w:p w:rsidR="00E97B86" w:rsidRDefault="00E97B86" w:rsidP="00B41E34">
      <w:pPr>
        <w:pStyle w:val="Zkladntext1"/>
        <w:framePr w:w="3442" w:h="1622" w:wrap="none" w:vAnchor="text" w:hAnchor="page" w:x="5677" w:y="673"/>
        <w:shd w:val="clear" w:color="auto" w:fill="auto"/>
        <w:tabs>
          <w:tab w:val="left" w:leader="hyphen" w:pos="1994"/>
          <w:tab w:val="left" w:leader="hyphen" w:pos="2081"/>
        </w:tabs>
        <w:spacing w:after="0" w:line="180" w:lineRule="auto"/>
      </w:pPr>
    </w:p>
    <w:p w:rsidR="00E97B86" w:rsidRDefault="005D2427">
      <w:pPr>
        <w:pStyle w:val="Zkladntext1"/>
        <w:framePr w:w="3442" w:h="1622" w:wrap="none" w:vAnchor="text" w:hAnchor="page" w:x="5677" w:y="673"/>
        <w:shd w:val="clear" w:color="auto" w:fill="auto"/>
        <w:spacing w:after="60"/>
      </w:pPr>
      <w:r>
        <w:rPr>
          <w:b/>
          <w:bCs/>
          <w:sz w:val="14"/>
          <w:szCs w:val="14"/>
        </w:rPr>
        <w:t xml:space="preserve">Splatnost faktury </w:t>
      </w:r>
      <w:r w:rsidR="00B41E34">
        <w:rPr>
          <w:b/>
          <w:bCs/>
          <w:sz w:val="14"/>
          <w:szCs w:val="14"/>
        </w:rPr>
        <w:t xml:space="preserve">   </w:t>
      </w:r>
      <w:r>
        <w:t xml:space="preserve"> 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8"/>
        <w:gridCol w:w="1862"/>
        <w:gridCol w:w="883"/>
        <w:gridCol w:w="1925"/>
        <w:gridCol w:w="1416"/>
        <w:gridCol w:w="1411"/>
      </w:tblGrid>
      <w:tr w:rsidR="00E97B8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05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</w:pPr>
            <w:r>
              <w:t>Objednáváme u Vás</w:t>
            </w:r>
          </w:p>
        </w:tc>
      </w:tr>
      <w:tr w:rsidR="00E97B8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  <w:ind w:firstLine="700"/>
            </w:pPr>
            <w:r>
              <w:t>Množství MJ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  <w:ind w:firstLine="160"/>
            </w:pPr>
            <w:r>
              <w:t>Cena bez DPH/MJ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  <w:ind w:firstLine="520"/>
            </w:pPr>
            <w:r>
              <w:t>DPH/MJ</w:t>
            </w: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E97B8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</w:pPr>
            <w:r>
              <w:t>předplatné zahraničních periodik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  <w:ind w:firstLine="920"/>
            </w:pPr>
            <w:r>
              <w:t>1.00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  <w:ind w:firstLine="420"/>
              <w:jc w:val="both"/>
            </w:pPr>
            <w:r>
              <w:t>0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  <w:ind w:firstLine="500"/>
            </w:pPr>
            <w:r>
              <w:t>114 000.00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  <w:ind w:firstLine="660"/>
            </w:pPr>
            <w:r>
              <w:t>0.00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  <w:ind w:right="200"/>
              <w:jc w:val="right"/>
            </w:pPr>
            <w:r>
              <w:t>114 000.00</w:t>
            </w:r>
          </w:p>
        </w:tc>
      </w:tr>
      <w:tr w:rsidR="00E97B8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B86" w:rsidRDefault="00E97B86">
            <w:pPr>
              <w:framePr w:w="10555" w:h="1238" w:vSpace="293" w:wrap="none" w:vAnchor="text" w:hAnchor="page" w:x="512" w:y="227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  <w:ind w:firstLine="920"/>
            </w:pPr>
            <w:r>
              <w:t>1.00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  <w:jc w:val="center"/>
            </w:pPr>
            <w:r>
              <w:t>0.00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  <w:ind w:firstLine="660"/>
            </w:pPr>
            <w:r>
              <w:t>0.00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B86" w:rsidRDefault="005D2427">
            <w:pPr>
              <w:pStyle w:val="Jin0"/>
              <w:framePr w:w="10555" w:h="1238" w:vSpace="293" w:wrap="none" w:vAnchor="text" w:hAnchor="page" w:x="512" w:y="2271"/>
              <w:shd w:val="clear" w:color="auto" w:fill="auto"/>
              <w:spacing w:after="0"/>
              <w:ind w:right="200"/>
              <w:jc w:val="right"/>
            </w:pPr>
            <w:r>
              <w:t>0.00</w:t>
            </w:r>
          </w:p>
        </w:tc>
      </w:tr>
    </w:tbl>
    <w:p w:rsidR="00E97B86" w:rsidRDefault="00E97B86">
      <w:pPr>
        <w:framePr w:w="10555" w:h="1238" w:vSpace="293" w:wrap="none" w:vAnchor="text" w:hAnchor="page" w:x="512" w:y="2271"/>
        <w:spacing w:line="1" w:lineRule="exact"/>
      </w:pPr>
    </w:p>
    <w:p w:rsidR="00E97B86" w:rsidRDefault="005D2427">
      <w:pPr>
        <w:pStyle w:val="Titulektabulky0"/>
        <w:framePr w:w="1757" w:h="206" w:wrap="none" w:vAnchor="text" w:hAnchor="page" w:x="5850" w:y="3596"/>
        <w:shd w:val="clear" w:color="auto" w:fill="auto"/>
      </w:pPr>
      <w:r>
        <w:t>Přibližná celková cena</w:t>
      </w:r>
    </w:p>
    <w:p w:rsidR="00E97B86" w:rsidRDefault="005D2427">
      <w:pPr>
        <w:pStyle w:val="Titulektabulky0"/>
        <w:framePr w:w="1296" w:h="206" w:wrap="none" w:vAnchor="text" w:hAnchor="page" w:x="9507" w:y="3591"/>
        <w:shd w:val="clear" w:color="auto" w:fill="auto"/>
      </w:pPr>
      <w:r>
        <w:t>114 000.00 Kč</w:t>
      </w:r>
    </w:p>
    <w:p w:rsidR="00E97B86" w:rsidRDefault="005D2427">
      <w:pPr>
        <w:pStyle w:val="Zkladntext1"/>
        <w:framePr w:w="1963" w:h="446" w:wrap="none" w:vAnchor="text" w:hAnchor="page" w:x="608" w:y="3572"/>
        <w:shd w:val="clear" w:color="auto" w:fill="auto"/>
        <w:spacing w:after="40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Vystavil(a)</w:t>
      </w:r>
      <w:proofErr w:type="gramEnd"/>
    </w:p>
    <w:p w:rsidR="00E97B86" w:rsidRDefault="00B41E34">
      <w:pPr>
        <w:pStyle w:val="Zkladntext1"/>
        <w:framePr w:w="1963" w:h="446" w:wrap="none" w:vAnchor="text" w:hAnchor="page" w:x="608" w:y="3572"/>
        <w:shd w:val="clear" w:color="auto" w:fill="auto"/>
        <w:spacing w:after="0"/>
      </w:pPr>
      <w:r>
        <w:t>XXXXXXXXXXXXXXXXXXXX</w:t>
      </w:r>
    </w:p>
    <w:p w:rsidR="00E97B86" w:rsidRDefault="00E97B86">
      <w:pPr>
        <w:spacing w:line="360" w:lineRule="exact"/>
      </w:pPr>
    </w:p>
    <w:p w:rsidR="00E97B86" w:rsidRDefault="00E97B86">
      <w:pPr>
        <w:spacing w:line="360" w:lineRule="exact"/>
      </w:pPr>
    </w:p>
    <w:p w:rsidR="00E97B86" w:rsidRDefault="00E97B86">
      <w:pPr>
        <w:spacing w:line="360" w:lineRule="exact"/>
      </w:pPr>
    </w:p>
    <w:p w:rsidR="00E97B86" w:rsidRDefault="00E97B86">
      <w:pPr>
        <w:spacing w:line="360" w:lineRule="exact"/>
      </w:pPr>
    </w:p>
    <w:p w:rsidR="00E97B86" w:rsidRDefault="00E97B86">
      <w:pPr>
        <w:spacing w:line="360" w:lineRule="exact"/>
      </w:pPr>
    </w:p>
    <w:p w:rsidR="00E97B86" w:rsidRDefault="00E97B86">
      <w:pPr>
        <w:spacing w:line="360" w:lineRule="exact"/>
      </w:pPr>
    </w:p>
    <w:p w:rsidR="00E97B86" w:rsidRDefault="00E97B86">
      <w:pPr>
        <w:spacing w:line="360" w:lineRule="exact"/>
      </w:pPr>
    </w:p>
    <w:p w:rsidR="00E97B86" w:rsidRDefault="00E97B86">
      <w:pPr>
        <w:spacing w:line="360" w:lineRule="exact"/>
      </w:pPr>
    </w:p>
    <w:p w:rsidR="00E97B86" w:rsidRDefault="00E97B86">
      <w:pPr>
        <w:spacing w:line="360" w:lineRule="exact"/>
      </w:pPr>
    </w:p>
    <w:p w:rsidR="00E97B86" w:rsidRDefault="00E97B86">
      <w:pPr>
        <w:spacing w:line="360" w:lineRule="exact"/>
      </w:pPr>
    </w:p>
    <w:p w:rsidR="00E97B86" w:rsidRDefault="00E97B86">
      <w:pPr>
        <w:spacing w:after="417" w:line="1" w:lineRule="exact"/>
      </w:pPr>
    </w:p>
    <w:p w:rsidR="00E97B86" w:rsidRDefault="00E97B86">
      <w:pPr>
        <w:spacing w:line="1" w:lineRule="exact"/>
        <w:sectPr w:rsidR="00E97B86">
          <w:type w:val="continuous"/>
          <w:pgSz w:w="11900" w:h="16840"/>
          <w:pgMar w:top="801" w:right="833" w:bottom="675" w:left="511" w:header="0" w:footer="3" w:gutter="0"/>
          <w:cols w:space="720"/>
          <w:noEndnote/>
          <w:docGrid w:linePitch="360"/>
        </w:sectPr>
      </w:pPr>
    </w:p>
    <w:p w:rsidR="00E97B86" w:rsidRDefault="005D2427">
      <w:pPr>
        <w:pStyle w:val="Zkladntext1"/>
        <w:shd w:val="clear" w:color="auto" w:fill="auto"/>
        <w:spacing w:after="620"/>
      </w:pPr>
      <w:r>
        <w:t xml:space="preserve">E-mail: </w:t>
      </w:r>
      <w:hyperlink r:id="rId9" w:history="1">
        <w:r w:rsidR="00B41E34">
          <w:rPr>
            <w:lang w:val="en-US" w:eastAsia="en-US" w:bidi="en-US"/>
          </w:rPr>
          <w:t>XXXXXXXXXXXXXXXXXXXX</w:t>
        </w:r>
      </w:hyperlink>
    </w:p>
    <w:p w:rsidR="00E97B86" w:rsidRDefault="005D2427">
      <w:pPr>
        <w:pStyle w:val="Zkladntext1"/>
        <w:shd w:val="clear" w:color="auto" w:fill="auto"/>
        <w:tabs>
          <w:tab w:val="right" w:leader="dot" w:pos="6408"/>
        </w:tabs>
        <w:spacing w:after="100" w:line="259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Razítko a podpis </w:t>
      </w:r>
      <w:r>
        <w:rPr>
          <w:b/>
          <w:bCs/>
          <w:sz w:val="14"/>
          <w:szCs w:val="14"/>
        </w:rPr>
        <w:tab/>
        <w:t xml:space="preserve">  .................................</w:t>
      </w:r>
    </w:p>
    <w:p w:rsidR="00E97B86" w:rsidRDefault="005D2427">
      <w:pPr>
        <w:pStyle w:val="Zkladntext1"/>
        <w:shd w:val="clear" w:color="auto" w:fill="auto"/>
        <w:spacing w:after="340"/>
      </w:pPr>
      <w:r>
        <w:t>Dle § 6</w:t>
      </w:r>
      <w:r w:rsidR="00B41E34">
        <w:t xml:space="preserve"> </w:t>
      </w:r>
      <w:proofErr w:type="gramStart"/>
      <w:r w:rsidR="00B41E34">
        <w:t>odst.1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E97B86" w:rsidRDefault="005D2427">
      <w:pPr>
        <w:pStyle w:val="Zkladntext1"/>
        <w:shd w:val="clear" w:color="auto" w:fill="auto"/>
        <w:spacing w:after="160"/>
      </w:pPr>
      <w:r>
        <w:t>Žádáme obratem o zaslán</w:t>
      </w:r>
      <w:r>
        <w:t>í akceptace (</w:t>
      </w:r>
      <w:proofErr w:type="spellStart"/>
      <w:r>
        <w:t>potrvrzení</w:t>
      </w:r>
      <w:proofErr w:type="spellEnd"/>
      <w:r>
        <w:t>) objednávky.</w:t>
      </w:r>
    </w:p>
    <w:p w:rsidR="00E97B86" w:rsidRDefault="005D2427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2964180</wp:posOffset>
                </wp:positionH>
                <wp:positionV relativeFrom="paragraph">
                  <wp:posOffset>12700</wp:posOffset>
                </wp:positionV>
                <wp:extent cx="338455" cy="14351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7B86" w:rsidRDefault="005D242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33.40000000000001pt;margin-top:1.pt;width:26.649999999999999pt;height:11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E97B86" w:rsidRDefault="005D2427">
      <w:pPr>
        <w:pStyle w:val="Zkladntext1"/>
        <w:shd w:val="clear" w:color="auto" w:fill="auto"/>
        <w:spacing w:after="40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:rsidR="00E97B86" w:rsidRDefault="005D2427">
      <w:pPr>
        <w:pStyle w:val="Zkladntext1"/>
        <w:numPr>
          <w:ilvl w:val="0"/>
          <w:numId w:val="1"/>
        </w:numPr>
        <w:shd w:val="clear" w:color="auto" w:fill="auto"/>
        <w:tabs>
          <w:tab w:val="left" w:pos="954"/>
        </w:tabs>
        <w:spacing w:after="0"/>
      </w:pPr>
      <w:r>
        <w:t xml:space="preserve">09:33:34 - </w:t>
      </w:r>
      <w:r w:rsidR="00B41E34">
        <w:t>XXXXXXXXXXX</w:t>
      </w:r>
      <w:r>
        <w:t xml:space="preserve"> - příkazce operace</w:t>
      </w:r>
    </w:p>
    <w:p w:rsidR="00E97B86" w:rsidRDefault="005D2427">
      <w:pPr>
        <w:pStyle w:val="Zkladntext1"/>
        <w:numPr>
          <w:ilvl w:val="0"/>
          <w:numId w:val="2"/>
        </w:numPr>
        <w:shd w:val="clear" w:color="auto" w:fill="auto"/>
        <w:tabs>
          <w:tab w:val="left" w:pos="954"/>
        </w:tabs>
        <w:spacing w:after="1400"/>
      </w:pPr>
      <w:r>
        <w:t xml:space="preserve">13:56:29 - </w:t>
      </w:r>
      <w:r w:rsidR="00B41E34">
        <w:t>XXXXXXXXXXXXXXX</w:t>
      </w:r>
      <w:bookmarkStart w:id="0" w:name="_GoBack"/>
      <w:bookmarkEnd w:id="0"/>
      <w:r>
        <w:t xml:space="preserve"> - správce rozpočtu</w:t>
      </w:r>
    </w:p>
    <w:p w:rsidR="00E97B86" w:rsidRDefault="00B41E34" w:rsidP="00B41E34">
      <w:pPr>
        <w:pStyle w:val="Zkladntext30"/>
        <w:shd w:val="clear" w:color="auto" w:fill="auto"/>
        <w:spacing w:after="22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5D2427">
        <w:rPr>
          <w:sz w:val="22"/>
          <w:szCs w:val="22"/>
        </w:rPr>
        <w:t>Potvrzujeme Vaši objednávku.</w:t>
      </w:r>
    </w:p>
    <w:p w:rsidR="00B41E34" w:rsidRPr="00B41E34" w:rsidRDefault="00B41E34" w:rsidP="00B41E34">
      <w:pPr>
        <w:pStyle w:val="Zkladntext30"/>
        <w:shd w:val="clear" w:color="auto" w:fill="auto"/>
        <w:spacing w:after="0"/>
        <w:ind w:left="0"/>
        <w:rPr>
          <w:color w:val="auto"/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Pr="00B41E34">
        <w:rPr>
          <w:sz w:val="18"/>
          <w:szCs w:val="18"/>
        </w:rPr>
        <w:t>XXXXXXXXXXXX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41E34">
        <w:rPr>
          <w:color w:val="auto"/>
          <w:sz w:val="18"/>
          <w:szCs w:val="18"/>
        </w:rPr>
        <w:t>XXXXXXXXXX</w:t>
      </w:r>
    </w:p>
    <w:p w:rsidR="00B41E34" w:rsidRPr="00B41E34" w:rsidRDefault="00B41E34" w:rsidP="00B41E34">
      <w:pPr>
        <w:pStyle w:val="Zkladntext30"/>
        <w:shd w:val="clear" w:color="auto" w:fill="auto"/>
        <w:spacing w:after="0"/>
        <w:ind w:left="0"/>
        <w:rPr>
          <w:color w:val="auto"/>
          <w:sz w:val="18"/>
          <w:szCs w:val="18"/>
        </w:rPr>
      </w:pPr>
      <w:r>
        <w:rPr>
          <w:sz w:val="18"/>
          <w:szCs w:val="18"/>
        </w:rPr>
        <w:t xml:space="preserve">                     o</w:t>
      </w:r>
      <w:r w:rsidR="005D2427" w:rsidRPr="00B41E34">
        <w:rPr>
          <w:sz w:val="18"/>
          <w:szCs w:val="18"/>
        </w:rPr>
        <w:t>bchodní oddělení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41E34">
        <w:rPr>
          <w:color w:val="auto"/>
          <w:sz w:val="18"/>
          <w:szCs w:val="18"/>
        </w:rPr>
        <w:t xml:space="preserve">    </w:t>
      </w:r>
      <w:r>
        <w:rPr>
          <w:color w:val="auto"/>
          <w:sz w:val="18"/>
          <w:szCs w:val="18"/>
        </w:rPr>
        <w:t xml:space="preserve">      </w:t>
      </w:r>
      <w:r w:rsidRPr="00B41E34">
        <w:rPr>
          <w:color w:val="auto"/>
          <w:sz w:val="18"/>
          <w:szCs w:val="18"/>
        </w:rPr>
        <w:t>razítko</w:t>
      </w:r>
    </w:p>
    <w:p w:rsidR="00E97B86" w:rsidRDefault="005D2427" w:rsidP="00B41E34">
      <w:pPr>
        <w:pStyle w:val="Zkladntext30"/>
        <w:shd w:val="clear" w:color="auto" w:fill="auto"/>
        <w:spacing w:after="180"/>
        <w:ind w:left="0"/>
        <w:rPr>
          <w:sz w:val="18"/>
          <w:szCs w:val="18"/>
        </w:rPr>
      </w:pPr>
      <w:r w:rsidRPr="00B41E34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2839085</wp:posOffset>
                </wp:positionH>
                <wp:positionV relativeFrom="paragraph">
                  <wp:posOffset>63500</wp:posOffset>
                </wp:positionV>
                <wp:extent cx="2572385" cy="48768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238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1E34" w:rsidRDefault="00B41E34" w:rsidP="00B41E34">
                            <w:pPr>
                              <w:pStyle w:val="Zkladntext40"/>
                              <w:shd w:val="clear" w:color="auto" w:fill="auto"/>
                              <w:ind w:firstLine="0"/>
                            </w:pPr>
                          </w:p>
                          <w:p w:rsidR="00E97B86" w:rsidRDefault="00B41E34" w:rsidP="00B41E34">
                            <w:pPr>
                              <w:pStyle w:val="Zkladntext40"/>
                              <w:shd w:val="clear" w:color="auto" w:fill="auto"/>
                              <w:ind w:firstLine="0"/>
                            </w:pPr>
                            <w:r>
                              <w:t xml:space="preserve">   23. 11. 2022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7" type="#_x0000_t202" style="position:absolute;margin-left:223.55pt;margin-top:5pt;width:202.55pt;height:38.4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" filled="f" stroked="f">
                <v:textbox inset="0,0,0,0">
                  <w:txbxContent>
                    <w:p w:rsidR="00B41E34" w:rsidRDefault="00B41E34" w:rsidP="00B41E34">
                      <w:pPr>
                        <w:pStyle w:val="Zkladntext40"/>
                        <w:shd w:val="clear" w:color="auto" w:fill="auto"/>
                        <w:ind w:firstLine="0"/>
                      </w:pPr>
                    </w:p>
                    <w:p w:rsidR="00E97B86" w:rsidRDefault="00B41E34" w:rsidP="00B41E34">
                      <w:pPr>
                        <w:pStyle w:val="Zkladntext40"/>
                        <w:shd w:val="clear" w:color="auto" w:fill="auto"/>
                        <w:ind w:firstLine="0"/>
                      </w:pPr>
                      <w:r>
                        <w:t xml:space="preserve">   23. 11. 2022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B41E34">
        <w:rPr>
          <w:sz w:val="18"/>
          <w:szCs w:val="18"/>
        </w:rPr>
        <w:t xml:space="preserve">                     </w:t>
      </w:r>
      <w:r w:rsidRPr="00B41E34">
        <w:rPr>
          <w:sz w:val="18"/>
          <w:szCs w:val="18"/>
        </w:rPr>
        <w:t xml:space="preserve">EBSCO </w:t>
      </w:r>
      <w:proofErr w:type="spellStart"/>
      <w:r w:rsidRPr="00B41E34">
        <w:rPr>
          <w:sz w:val="18"/>
          <w:szCs w:val="18"/>
        </w:rPr>
        <w:t>Information</w:t>
      </w:r>
      <w:proofErr w:type="spellEnd"/>
      <w:r w:rsidRPr="00B41E34">
        <w:rPr>
          <w:sz w:val="18"/>
          <w:szCs w:val="18"/>
        </w:rPr>
        <w:t xml:space="preserve"> </w:t>
      </w:r>
      <w:proofErr w:type="spellStart"/>
      <w:r w:rsidRPr="00B41E34">
        <w:rPr>
          <w:sz w:val="18"/>
          <w:szCs w:val="18"/>
        </w:rPr>
        <w:t>Services</w:t>
      </w:r>
      <w:proofErr w:type="spellEnd"/>
      <w:r>
        <w:t xml:space="preserve"> </w:t>
      </w:r>
      <w:r w:rsidR="00B41E34">
        <w:rPr>
          <w:sz w:val="18"/>
          <w:szCs w:val="18"/>
        </w:rPr>
        <w:t>s</w:t>
      </w:r>
      <w:r w:rsidRPr="00B41E34">
        <w:rPr>
          <w:sz w:val="18"/>
          <w:szCs w:val="18"/>
        </w:rPr>
        <w:t>.r.o.</w:t>
      </w:r>
    </w:p>
    <w:p w:rsidR="00B41E34" w:rsidRDefault="00B41E34" w:rsidP="00B41E34">
      <w:pPr>
        <w:pStyle w:val="Zkladntext30"/>
        <w:shd w:val="clear" w:color="auto" w:fill="auto"/>
        <w:spacing w:after="180"/>
        <w:ind w:left="0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B41E34">
      <w:type w:val="continuous"/>
      <w:pgSz w:w="11900" w:h="16840"/>
      <w:pgMar w:top="801" w:right="1213" w:bottom="801" w:left="6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427" w:rsidRDefault="005D2427">
      <w:r>
        <w:separator/>
      </w:r>
    </w:p>
  </w:endnote>
  <w:endnote w:type="continuationSeparator" w:id="0">
    <w:p w:rsidR="005D2427" w:rsidRDefault="005D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B86" w:rsidRDefault="005D242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337185</wp:posOffset>
              </wp:positionH>
              <wp:positionV relativeFrom="page">
                <wp:posOffset>10201275</wp:posOffset>
              </wp:positionV>
              <wp:extent cx="660781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78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7B86" w:rsidRDefault="005D2427">
                          <w:pPr>
                            <w:pStyle w:val="Zhlavnebozpat20"/>
                            <w:shd w:val="clear" w:color="auto" w:fill="auto"/>
                            <w:tabs>
                              <w:tab w:val="right" w:pos="6658"/>
                              <w:tab w:val="right" w:pos="10406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3053/2022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550000000000001pt;margin-top:803.25pt;width:520.29999999999995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58" w:val="right"/>
                        <w:tab w:pos="104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3053/2022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312420</wp:posOffset>
              </wp:positionH>
              <wp:positionV relativeFrom="page">
                <wp:posOffset>10147935</wp:posOffset>
              </wp:positionV>
              <wp:extent cx="66903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03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4.600000000000001pt;margin-top:799.04999999999995pt;width:526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427" w:rsidRDefault="005D2427"/>
  </w:footnote>
  <w:footnote w:type="continuationSeparator" w:id="0">
    <w:p w:rsidR="005D2427" w:rsidRDefault="005D24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84D84"/>
    <w:multiLevelType w:val="multilevel"/>
    <w:tmpl w:val="1640F440"/>
    <w:lvl w:ilvl="0">
      <w:start w:val="2022"/>
      <w:numFmt w:val="decimal"/>
      <w:lvlText w:val="22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D9646B"/>
    <w:multiLevelType w:val="multilevel"/>
    <w:tmpl w:val="6554B756"/>
    <w:lvl w:ilvl="0">
      <w:start w:val="2022"/>
      <w:numFmt w:val="decimal"/>
      <w:lvlText w:val="23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86"/>
    <w:rsid w:val="005D2427"/>
    <w:rsid w:val="00B41E34"/>
    <w:rsid w:val="00E9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3414"/>
  <w15:docId w15:val="{F5023E08-55D8-44C1-9790-911632C2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D70A4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Tahoma" w:eastAsia="Tahoma" w:hAnsi="Tahoma" w:cs="Tahoma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64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9" w:lineRule="auto"/>
      <w:ind w:firstLine="1600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"/>
      <w:ind w:left="1120"/>
    </w:pPr>
    <w:rPr>
      <w:rFonts w:ascii="Arial" w:eastAsia="Arial" w:hAnsi="Arial" w:cs="Arial"/>
      <w:color w:val="3D70A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tina.horakova@ngpragu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SC25822112316020</dc:title>
  <dc:subject/>
  <dc:creator/>
  <cp:keywords/>
  <cp:lastModifiedBy>Zdenka Šímová</cp:lastModifiedBy>
  <cp:revision>2</cp:revision>
  <dcterms:created xsi:type="dcterms:W3CDTF">2022-11-24T09:54:00Z</dcterms:created>
  <dcterms:modified xsi:type="dcterms:W3CDTF">2022-11-24T10:01:00Z</dcterms:modified>
</cp:coreProperties>
</file>