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5023B5B0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bookmarkStart w:id="0" w:name="_GoBack"/>
      <w:bookmarkEnd w:id="0"/>
      <w:r w:rsidRPr="00A346AE">
        <w:rPr>
          <w:rFonts w:cs="Arial"/>
          <w:b/>
          <w:sz w:val="24"/>
          <w:szCs w:val="24"/>
        </w:rPr>
        <w:t xml:space="preserve">Dodatek č. </w:t>
      </w:r>
      <w:r w:rsidR="00B443DA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092296" w:rsidRPr="00B443DA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B443DA" w:rsidRPr="00B443DA">
                    <w:rPr>
                      <w:rFonts w:cs="Arial"/>
                      <w:b/>
                      <w:sz w:val="24"/>
                      <w:szCs w:val="24"/>
                    </w:rPr>
                    <w:t>1846</w:t>
                  </w:r>
                  <w:r w:rsidR="00092296" w:rsidRPr="00B443DA">
                    <w:rPr>
                      <w:rFonts w:cs="Arial"/>
                      <w:b/>
                      <w:sz w:val="24"/>
                      <w:szCs w:val="24"/>
                    </w:rPr>
                    <w:t>/2022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551E874C" w:rsidR="008E6883" w:rsidRPr="00A02CD7" w:rsidRDefault="003E19B5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-1878692423"/>
                        <w:placeholder>
                          <w:docPart w:val="5E95052B599D48E0ACDEA20FF8368745"/>
                        </w:placeholder>
                      </w:sdtPr>
                      <w:sdtEndPr/>
                      <w:sdtContent>
                        <w:r w:rsidR="00B443DA">
                          <w:rPr>
                            <w:rFonts w:cs="Arial"/>
                            <w:b/>
                            <w:szCs w:val="20"/>
                          </w:rPr>
                          <w:t>Zlínské stavby, a. s.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7FCB4DA0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283961571"/>
                                <w:placeholder>
                                  <w:docPart w:val="36620220D9A44C62A0D0662138C5B47F"/>
                                </w:placeholder>
                              </w:sdtPr>
                              <w:sdtEndPr/>
                              <w:sdtContent>
                                <w:r w:rsidR="00B443DA">
                                  <w:rPr>
                                    <w:rFonts w:cs="Arial"/>
                                    <w:szCs w:val="20"/>
                                  </w:rPr>
                                  <w:t>K Majáku 5001, 760 01 Zlín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2C67CA8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772539066"/>
                            <w:placeholder>
                              <w:docPart w:val="554850D8B90349B89AC972E312C05F75"/>
                            </w:placeholder>
                          </w:sdtPr>
                          <w:sdtEndPr/>
                          <w:sdtContent>
                            <w:r w:rsidR="00B443DA">
                              <w:rPr>
                                <w:rFonts w:cs="Arial"/>
                                <w:szCs w:val="20"/>
                              </w:rPr>
                              <w:t>25317300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30AAB02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249162914"/>
                            <w:placeholder>
                              <w:docPart w:val="9335627D007B4E83911D182B884F8F1C"/>
                            </w:placeholder>
                          </w:sdtPr>
                          <w:sdtEndPr/>
                          <w:sdtContent>
                            <w:r w:rsidR="00B443DA">
                              <w:rPr>
                                <w:rFonts w:cs="Arial"/>
                                <w:szCs w:val="20"/>
                              </w:rPr>
                              <w:t>179961417/0600, MONETA Money Bank, a. s.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04E6F62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861280274"/>
                                <w:placeholder>
                                  <w:docPart w:val="23362C38B16D4B14BCDB4A35ED49FB91"/>
                                </w:placeholder>
                              </w:sdtPr>
                              <w:sdtEndPr/>
                              <w:sdtContent>
                                <w:r w:rsidR="00B443DA">
                                  <w:rPr>
                                    <w:rFonts w:cs="Arial"/>
                                    <w:szCs w:val="20"/>
                                  </w:rPr>
                                  <w:t>Radkem Novotným, členem představenstva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10942577" w:rsidR="00CF3267" w:rsidRPr="00CD787C" w:rsidRDefault="00CF3267" w:rsidP="004A45BC">
      <w:pPr>
        <w:pStyle w:val="2rove"/>
      </w:pPr>
      <w:r w:rsidRPr="00CF3267">
        <w:t xml:space="preserve">Smluvní strany shodně prohlašují, že dne </w:t>
      </w:r>
      <w:r w:rsidR="00B443DA" w:rsidRPr="00B443DA">
        <w:t>28. 6.</w:t>
      </w:r>
      <w:r w:rsidR="005D5B73">
        <w:t xml:space="preserve"> 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B443DA">
        <w:rPr>
          <w:rFonts w:cs="Arial"/>
        </w:rPr>
        <w:t>D/</w:t>
      </w:r>
      <w:r w:rsidR="00B443DA" w:rsidRPr="00B443DA">
        <w:rPr>
          <w:rFonts w:cs="Arial"/>
        </w:rPr>
        <w:t>1846</w:t>
      </w:r>
      <w:r w:rsidRPr="00B443DA">
        <w:rPr>
          <w:rFonts w:cs="Arial"/>
        </w:rPr>
        <w:t>/</w:t>
      </w:r>
      <w:r w:rsidRPr="00725DE7">
        <w:rPr>
          <w:rFonts w:cs="Arial"/>
        </w:rPr>
        <w:t>2022/KH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B443DA">
        <w:t xml:space="preserve">1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1833262C" w:rsidR="00224164" w:rsidRDefault="00224164" w:rsidP="00224164">
      <w:pPr>
        <w:pStyle w:val="2rove"/>
      </w:pPr>
      <w:r w:rsidRPr="00ED0DA4">
        <w:t>Smluvní strany se dohodly</w:t>
      </w:r>
      <w:r>
        <w:t>, že se čl. 3.</w:t>
      </w:r>
      <w:r w:rsidRPr="00224164">
        <w:t xml:space="preserve"> </w:t>
      </w:r>
      <w:r w:rsidRPr="00B443DA">
        <w:t>Kompen</w:t>
      </w:r>
      <w:r w:rsidR="00B443DA" w:rsidRPr="00B443DA">
        <w:t>zační příspěvek</w:t>
      </w:r>
      <w:r w:rsidRPr="00B443DA">
        <w:t>,</w:t>
      </w:r>
      <w:r>
        <w:t xml:space="preserve"> odst.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lastRenderedPageBreak/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0F067F6E" w:rsidR="006A4FA0" w:rsidRPr="00B8459E" w:rsidRDefault="003E19B5" w:rsidP="0008601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882716164"/>
                        <w:placeholder>
                          <w:docPart w:val="AD80EEE478764018A684114487D19E46"/>
                        </w:placeholder>
                      </w:sdtPr>
                      <w:sdtEndPr/>
                      <w:sdtContent>
                        <w:r w:rsidR="00B443DA">
                          <w:rPr>
                            <w:rFonts w:cs="Arial"/>
                            <w:szCs w:val="20"/>
                          </w:rPr>
                          <w:t>Radek Novotný, člen představenstva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6D64A846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3E19B5">
      <w:rPr>
        <w:noProof/>
      </w:rPr>
      <w:t>1</w:t>
    </w:r>
    <w:r w:rsidRPr="003D1375">
      <w:fldChar w:fldCharType="end"/>
    </w:r>
    <w:r w:rsidRPr="003D1375">
      <w:t xml:space="preserve"> z </w:t>
    </w:r>
    <w:r w:rsidR="003E19B5">
      <w:fldChar w:fldCharType="begin"/>
    </w:r>
    <w:r w:rsidR="003E19B5">
      <w:instrText>NUMPAGES  \* Arabic  \* MERGEFORMAT</w:instrText>
    </w:r>
    <w:r w:rsidR="003E19B5">
      <w:fldChar w:fldCharType="separate"/>
    </w:r>
    <w:r w:rsidR="003E19B5">
      <w:rPr>
        <w:noProof/>
      </w:rPr>
      <w:t>2</w:t>
    </w:r>
    <w:r w:rsidR="003E19B5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9B5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544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43DA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4B06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DF7B60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44EC7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5E95052B599D48E0ACDEA20FF8368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4C8E5-4EA0-45CE-BB46-115ED3CDD383}"/>
      </w:docPartPr>
      <w:docPartBody>
        <w:p w:rsidR="00591DD5" w:rsidRDefault="00E54F2F" w:rsidP="00E54F2F">
          <w:pPr>
            <w:pStyle w:val="5E95052B599D48E0ACDEA20FF8368745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36620220D9A44C62A0D0662138C5B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DDC12-1E8A-4D41-82E8-9E36CBC4C4BA}"/>
      </w:docPartPr>
      <w:docPartBody>
        <w:p w:rsidR="00591DD5" w:rsidRDefault="00E54F2F" w:rsidP="00E54F2F">
          <w:pPr>
            <w:pStyle w:val="36620220D9A44C62A0D0662138C5B47F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554850D8B90349B89AC972E312C05F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29E4D2-0728-492E-A342-6A68ECE4E4DA}"/>
      </w:docPartPr>
      <w:docPartBody>
        <w:p w:rsidR="00591DD5" w:rsidRDefault="00E54F2F" w:rsidP="00E54F2F">
          <w:pPr>
            <w:pStyle w:val="554850D8B90349B89AC972E312C05F75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9335627D007B4E83911D182B884F8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3B6BD-C879-4D00-8291-A67C35B658A2}"/>
      </w:docPartPr>
      <w:docPartBody>
        <w:p w:rsidR="00591DD5" w:rsidRDefault="00E54F2F" w:rsidP="00E54F2F">
          <w:pPr>
            <w:pStyle w:val="9335627D007B4E83911D182B884F8F1C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3362C38B16D4B14BCDB4A35ED49F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086F1-BB02-4E5C-8171-9F08C703088F}"/>
      </w:docPartPr>
      <w:docPartBody>
        <w:p w:rsidR="00591DD5" w:rsidRDefault="00E54F2F" w:rsidP="00E54F2F">
          <w:pPr>
            <w:pStyle w:val="23362C38B16D4B14BCDB4A35ED49FB9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D80EEE478764018A684114487D19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6AB645-39C6-4F1A-82F0-381FB12AB702}"/>
      </w:docPartPr>
      <w:docPartBody>
        <w:p w:rsidR="00591DD5" w:rsidRDefault="00E54F2F" w:rsidP="00E54F2F">
          <w:pPr>
            <w:pStyle w:val="AD80EEE478764018A684114487D19E46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506104"/>
    <w:rsid w:val="00591DD5"/>
    <w:rsid w:val="00645CED"/>
    <w:rsid w:val="006E2DD7"/>
    <w:rsid w:val="00736F59"/>
    <w:rsid w:val="00740B30"/>
    <w:rsid w:val="00816C0F"/>
    <w:rsid w:val="00825BCD"/>
    <w:rsid w:val="008C781C"/>
    <w:rsid w:val="00923911"/>
    <w:rsid w:val="00B201C5"/>
    <w:rsid w:val="00C13A95"/>
    <w:rsid w:val="00CB104D"/>
    <w:rsid w:val="00D501A5"/>
    <w:rsid w:val="00E41377"/>
    <w:rsid w:val="00E54F2F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4F2F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5E95052B599D48E0ACDEA20FF8368745">
    <w:name w:val="5E95052B599D48E0ACDEA20FF8368745"/>
    <w:rsid w:val="00E54F2F"/>
  </w:style>
  <w:style w:type="paragraph" w:customStyle="1" w:styleId="36620220D9A44C62A0D0662138C5B47F">
    <w:name w:val="36620220D9A44C62A0D0662138C5B47F"/>
    <w:rsid w:val="00E54F2F"/>
  </w:style>
  <w:style w:type="paragraph" w:customStyle="1" w:styleId="554850D8B90349B89AC972E312C05F75">
    <w:name w:val="554850D8B90349B89AC972E312C05F75"/>
    <w:rsid w:val="00E54F2F"/>
  </w:style>
  <w:style w:type="paragraph" w:customStyle="1" w:styleId="9335627D007B4E83911D182B884F8F1C">
    <w:name w:val="9335627D007B4E83911D182B884F8F1C"/>
    <w:rsid w:val="00E54F2F"/>
  </w:style>
  <w:style w:type="paragraph" w:customStyle="1" w:styleId="23362C38B16D4B14BCDB4A35ED49FB91">
    <w:name w:val="23362C38B16D4B14BCDB4A35ED49FB91"/>
    <w:rsid w:val="00E54F2F"/>
  </w:style>
  <w:style w:type="paragraph" w:customStyle="1" w:styleId="AD80EEE478764018A684114487D19E46">
    <w:name w:val="AD80EEE478764018A684114487D19E46"/>
    <w:rsid w:val="00E54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12" ma:contentTypeDescription="Vytvoří nový dokument" ma:contentTypeScope="" ma:versionID="56809a109426b5e97b9f5f6bf6f3bc7c">
  <xsd:schema xmlns:xsd="http://www.w3.org/2001/XMLSchema" xmlns:xs="http://www.w3.org/2001/XMLSchema" xmlns:p="http://schemas.microsoft.com/office/2006/metadata/properties" xmlns:ns3="21975d8c-116d-44df-a884-e662c9ebcfd9" xmlns:ns4="6b830806-c99e-4935-a26c-f2d6d26fca1c" targetNamespace="http://schemas.microsoft.com/office/2006/metadata/properties" ma:root="true" ma:fieldsID="fc812384e6b61c274df9ef6224476951" ns3:_="" ns4:_="">
    <xsd:import namespace="21975d8c-116d-44df-a884-e662c9ebcfd9"/>
    <xsd:import namespace="6b830806-c99e-4935-a26c-f2d6d26fc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0806-c99e-4935-a26c-f2d6d26fc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975d8c-116d-44df-a884-e662c9ebcfd9"/>
    <ds:schemaRef ds:uri="http://purl.org/dc/elements/1.1/"/>
    <ds:schemaRef ds:uri="http://schemas.microsoft.com/office/2006/metadata/properties"/>
    <ds:schemaRef ds:uri="6b830806-c99e-4935-a26c-f2d6d26fca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5EAC1-5D9B-43EF-A57D-27CADA5D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6b830806-c99e-4935-a26c-f2d6d26f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3806AF-1EF4-4AB1-BFC5-CEBDF1EF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2</cp:revision>
  <cp:lastPrinted>2022-11-02T12:12:00Z</cp:lastPrinted>
  <dcterms:created xsi:type="dcterms:W3CDTF">2022-11-24T10:49:00Z</dcterms:created>
  <dcterms:modified xsi:type="dcterms:W3CDTF">2022-11-24T10:49:00Z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