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D3F9" w14:textId="77777777" w:rsidR="006E7238" w:rsidRDefault="006E7238" w:rsidP="006E7238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 26/10/2022</w:t>
      </w:r>
    </w:p>
    <w:p w14:paraId="361EB1D3" w14:textId="5B8282D6" w:rsidR="006E7238" w:rsidRDefault="006E7238" w:rsidP="006E7238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5"/>
        <w:gridCol w:w="1044"/>
        <w:gridCol w:w="4"/>
        <w:gridCol w:w="9"/>
      </w:tblGrid>
      <w:tr w:rsidR="006E7238" w14:paraId="2EE4FE04" w14:textId="77777777" w:rsidTr="006E7238">
        <w:tc>
          <w:tcPr>
            <w:tcW w:w="11564" w:type="dxa"/>
            <w:noWrap/>
            <w:hideMark/>
          </w:tcPr>
          <w:tbl>
            <w:tblPr>
              <w:tblW w:w="1156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4"/>
            </w:tblGrid>
            <w:tr w:rsidR="006E7238" w14:paraId="4A44BFCA" w14:textId="77777777">
              <w:tc>
                <w:tcPr>
                  <w:tcW w:w="0" w:type="auto"/>
                  <w:vAlign w:val="center"/>
                  <w:hideMark/>
                </w:tcPr>
                <w:p w14:paraId="5298C830" w14:textId="77777777" w:rsidR="006E7238" w:rsidRDefault="006E7238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4A7E86DE" w14:textId="77777777" w:rsidR="006E7238" w:rsidRDefault="006E7238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7308CE5C" w14:textId="77777777" w:rsidR="006E7238" w:rsidRDefault="006E7238" w:rsidP="006E7238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st 26. 10. 12:40</w:t>
            </w:r>
          </w:p>
        </w:tc>
        <w:tc>
          <w:tcPr>
            <w:tcW w:w="0" w:type="auto"/>
            <w:noWrap/>
            <w:hideMark/>
          </w:tcPr>
          <w:p w14:paraId="33E185DA" w14:textId="77777777" w:rsidR="006E7238" w:rsidRDefault="006E7238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DD8BB5B" w14:textId="6D9E024D" w:rsidR="006E7238" w:rsidRDefault="006E7238" w:rsidP="006E7238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083C5886" wp14:editId="0A2CA40B">
                  <wp:extent cx="9525" cy="9525"/>
                  <wp:effectExtent l="0" t="0" r="0" b="0"/>
                  <wp:docPr id="51" name="Obráze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896FC" w14:textId="48D85C93" w:rsidR="006E7238" w:rsidRDefault="006E7238" w:rsidP="006E7238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0E1CD417" wp14:editId="60AC30C8">
                  <wp:extent cx="9525" cy="9525"/>
                  <wp:effectExtent l="0" t="0" r="0" b="0"/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238" w14:paraId="0D1BE85F" w14:textId="77777777" w:rsidTr="006E7238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6E7238" w14:paraId="67CA4D0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1F1A956" w14:textId="77777777" w:rsidR="006E7238" w:rsidRDefault="006E7238" w:rsidP="006E7238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Objednavky.cz</w:t>
                  </w:r>
                </w:p>
                <w:p w14:paraId="4EF9FF77" w14:textId="29C45194" w:rsidR="006E7238" w:rsidRDefault="006E7238" w:rsidP="006E7238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03012DCE" wp14:editId="37008392">
                        <wp:extent cx="9525" cy="9525"/>
                        <wp:effectExtent l="0" t="0" r="0" b="0"/>
                        <wp:docPr id="49" name="Obrázek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FAB6E0" w14:textId="77777777" w:rsidR="006E7238" w:rsidRDefault="006E7238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469054" w14:textId="77777777" w:rsidR="006E7238" w:rsidRDefault="006E7238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6F6A84CE" w14:textId="06258B24" w:rsidR="006E7238" w:rsidRPr="006E7238" w:rsidRDefault="006E7238" w:rsidP="006E7238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 </w:t>
      </w:r>
    </w:p>
    <w:p w14:paraId="160E9C3E" w14:textId="695785DE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objednávám pro lékárnu ÚPMD a následně pro ÚHKT:</w:t>
      </w:r>
    </w:p>
    <w:p w14:paraId="3739D2F4" w14:textId="5DB792C7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VENCLYXTO 112x100mg </w:t>
      </w:r>
      <w:proofErr w:type="spellStart"/>
      <w:r>
        <w:rPr>
          <w:rFonts w:ascii="Arial" w:hAnsi="Arial" w:cs="Arial"/>
          <w:b/>
          <w:bCs/>
          <w:color w:val="222222"/>
        </w:rPr>
        <w:t>tbl</w:t>
      </w:r>
      <w:proofErr w:type="spellEnd"/>
      <w:r>
        <w:rPr>
          <w:rFonts w:ascii="Arial" w:hAnsi="Arial" w:cs="Arial"/>
          <w:b/>
          <w:bCs/>
          <w:color w:val="222222"/>
        </w:rPr>
        <w:t>, kód SÚKL: 0219166 ..........</w:t>
      </w:r>
      <w:r>
        <w:rPr>
          <w:rFonts w:ascii="Arial" w:hAnsi="Arial" w:cs="Arial"/>
          <w:b/>
          <w:bCs/>
          <w:color w:val="222222"/>
        </w:rPr>
        <w:t>XXX</w:t>
      </w:r>
      <w:r>
        <w:rPr>
          <w:rFonts w:ascii="Arial" w:hAnsi="Arial" w:cs="Arial"/>
          <w:b/>
          <w:bCs/>
          <w:color w:val="222222"/>
        </w:rPr>
        <w:t xml:space="preserve"> balení</w:t>
      </w:r>
    </w:p>
    <w:p w14:paraId="0B27D0E7" w14:textId="4B4AA08B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Děkuji Vám za vyřízení objednávky a prosím o její potvrzení i předpokládané datum </w:t>
      </w:r>
      <w:r>
        <w:rPr>
          <w:rFonts w:ascii="Arial" w:hAnsi="Arial" w:cs="Arial"/>
          <w:color w:val="222222"/>
        </w:rPr>
        <w:t>d</w:t>
      </w:r>
      <w:r>
        <w:rPr>
          <w:rFonts w:ascii="Arial" w:hAnsi="Arial" w:cs="Arial"/>
          <w:color w:val="222222"/>
        </w:rPr>
        <w:t>oručení.</w:t>
      </w:r>
    </w:p>
    <w:p w14:paraId="1185F10F" w14:textId="77777777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 a přáním pěkného dne</w:t>
      </w:r>
    </w:p>
    <w:p w14:paraId="5A7D7655" w14:textId="77777777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Eliška Sobotková</w:t>
      </w:r>
    </w:p>
    <w:p w14:paraId="1A318953" w14:textId="77777777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796E04F3" w14:textId="77777777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0CC0C947" w14:textId="77777777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5AF66AF4" w14:textId="77777777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p w14:paraId="2963468C" w14:textId="08FDDD8D" w:rsidR="006E7238" w:rsidRDefault="006E7238" w:rsidP="006E7238">
      <w:pPr>
        <w:rPr>
          <w:rFonts w:ascii="Roboto" w:hAnsi="Roboto" w:cs="Times New Roman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7"/>
        <w:gridCol w:w="1042"/>
        <w:gridCol w:w="4"/>
        <w:gridCol w:w="9"/>
      </w:tblGrid>
      <w:tr w:rsidR="006E7238" w14:paraId="3E429E26" w14:textId="77777777" w:rsidTr="006E7238">
        <w:tc>
          <w:tcPr>
            <w:tcW w:w="11588" w:type="dxa"/>
            <w:noWrap/>
            <w:hideMark/>
          </w:tcPr>
          <w:tbl>
            <w:tblPr>
              <w:tblW w:w="115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88"/>
            </w:tblGrid>
            <w:tr w:rsidR="006E7238" w14:paraId="7E1F6EFE" w14:textId="77777777">
              <w:tc>
                <w:tcPr>
                  <w:tcW w:w="0" w:type="auto"/>
                  <w:vAlign w:val="center"/>
                  <w:hideMark/>
                </w:tcPr>
                <w:p w14:paraId="60963941" w14:textId="77777777" w:rsidR="006E7238" w:rsidRDefault="006E7238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Objednavky.cz</w:t>
                  </w:r>
                </w:p>
              </w:tc>
            </w:tr>
          </w:tbl>
          <w:p w14:paraId="16F1F432" w14:textId="77777777" w:rsidR="006E7238" w:rsidRDefault="006E7238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5B31E79F" w14:textId="77777777" w:rsidR="006E7238" w:rsidRDefault="006E7238" w:rsidP="006E7238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st 26. 10. 13:34</w:t>
            </w:r>
          </w:p>
        </w:tc>
        <w:tc>
          <w:tcPr>
            <w:tcW w:w="0" w:type="auto"/>
            <w:noWrap/>
            <w:hideMark/>
          </w:tcPr>
          <w:p w14:paraId="248FA737" w14:textId="77777777" w:rsidR="006E7238" w:rsidRDefault="006E7238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60EA466" w14:textId="7BC48CC7" w:rsidR="006E7238" w:rsidRDefault="006E7238" w:rsidP="006E7238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411F9252" wp14:editId="03F8D308">
                  <wp:extent cx="9525" cy="9525"/>
                  <wp:effectExtent l="0" t="0" r="0" b="0"/>
                  <wp:docPr id="47" name="Obráze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C5B877" w14:textId="06318DA6" w:rsidR="006E7238" w:rsidRDefault="006E7238" w:rsidP="006E7238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733D2682" wp14:editId="7343AC2F">
                  <wp:extent cx="9525" cy="9525"/>
                  <wp:effectExtent l="0" t="0" r="0" b="0"/>
                  <wp:docPr id="46" name="Obráze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238" w14:paraId="2FC84B7C" w14:textId="77777777" w:rsidTr="006E7238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6E7238" w14:paraId="18ECD74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CB9E775" w14:textId="77777777" w:rsidR="006E7238" w:rsidRDefault="006E7238" w:rsidP="006E7238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14:paraId="22F12A34" w14:textId="1CD3C23D" w:rsidR="006E7238" w:rsidRDefault="006E7238" w:rsidP="006E7238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0BFB3773" wp14:editId="1BEAE159">
                        <wp:extent cx="9525" cy="9525"/>
                        <wp:effectExtent l="0" t="0" r="0" b="0"/>
                        <wp:docPr id="45" name="Obrázek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10C403F" w14:textId="77777777" w:rsidR="006E7238" w:rsidRDefault="006E7238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098F38" w14:textId="77777777" w:rsidR="006E7238" w:rsidRDefault="006E7238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32049C5B" w14:textId="77777777" w:rsidR="006E7238" w:rsidRDefault="006E7238" w:rsidP="006E7238">
      <w:pPr>
        <w:pStyle w:val="m5283701121180119860msoplaintext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Dobrý den,</w:t>
      </w:r>
    </w:p>
    <w:p w14:paraId="75EF0D65" w14:textId="77777777" w:rsidR="006E7238" w:rsidRDefault="006E7238" w:rsidP="006E7238">
      <w:pPr>
        <w:pStyle w:val="m5283701121180119860msoplaintext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6EE1E0B0" w14:textId="77777777" w:rsidR="006E7238" w:rsidRDefault="006E7238" w:rsidP="006E7238">
      <w:pPr>
        <w:pStyle w:val="m5283701121180119860msoplaintext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Potvrzuji příjem objednávky v celkové hodnotě 598 803,85 Kč bez DPH. Dodání ve čtvrtek 27.10.2022.</w:t>
      </w:r>
    </w:p>
    <w:p w14:paraId="6A75A9A9" w14:textId="77777777" w:rsidR="006E7238" w:rsidRDefault="006E7238" w:rsidP="006E7238">
      <w:pPr>
        <w:pStyle w:val="m5283701121180119860msoplaintext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3EFA9D9F" w14:textId="77777777" w:rsidR="006E7238" w:rsidRDefault="006E7238" w:rsidP="006E7238">
      <w:pPr>
        <w:pStyle w:val="m5283701121180119860msoplaintext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S pozdravem,</w:t>
      </w:r>
    </w:p>
    <w:p w14:paraId="20149598" w14:textId="116630A3" w:rsidR="006E7238" w:rsidRPr="006E7238" w:rsidRDefault="006E7238" w:rsidP="006E7238">
      <w:pPr>
        <w:pStyle w:val="m5283701121180119860msoplaintext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M.Mňoučková</w:t>
      </w:r>
      <w:proofErr w:type="spellEnd"/>
    </w:p>
    <w:p w14:paraId="22ED5CA4" w14:textId="74E1AD51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analyst</w:t>
      </w:r>
      <w:proofErr w:type="spellEnd"/>
    </w:p>
    <w:p w14:paraId="0707CD6F" w14:textId="77777777" w:rsidR="006E7238" w:rsidRDefault="006E7238" w:rsidP="006E7238">
      <w:pPr>
        <w:rPr>
          <w:rFonts w:ascii="Arial" w:hAnsi="Arial" w:cs="Arial"/>
          <w:color w:val="222222"/>
        </w:rPr>
      </w:pPr>
      <w:proofErr w:type="spellStart"/>
      <w:r>
        <w:rPr>
          <w:rStyle w:val="il"/>
          <w:rFonts w:ascii="Arial" w:hAnsi="Arial" w:cs="Arial"/>
          <w:b/>
          <w:bCs/>
          <w:color w:val="071D49"/>
          <w:sz w:val="20"/>
          <w:szCs w:val="20"/>
        </w:rPr>
        <w:t>AbbVie</w:t>
      </w:r>
      <w:proofErr w:type="spellEnd"/>
      <w:r>
        <w:rPr>
          <w:rFonts w:ascii="Arial" w:hAnsi="Arial" w:cs="Arial"/>
          <w:b/>
          <w:bCs/>
          <w:color w:val="071D49"/>
          <w:sz w:val="20"/>
          <w:szCs w:val="20"/>
        </w:rPr>
        <w:t> s.r.o.</w:t>
      </w:r>
    </w:p>
    <w:p w14:paraId="5160C43C" w14:textId="77777777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Metronom Business Center</w:t>
      </w:r>
    </w:p>
    <w:p w14:paraId="08551262" w14:textId="77777777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Bucharova 2817/13, Budova C</w:t>
      </w:r>
    </w:p>
    <w:p w14:paraId="4C904103" w14:textId="7A87C161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158 00 Praha 5 – Nové Butovice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Czech Republic</w:t>
      </w:r>
    </w:p>
    <w:p w14:paraId="07DD1AFC" w14:textId="7D4268A3" w:rsidR="006E7238" w:rsidRDefault="006E7238" w:rsidP="006E7238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OFFICE </w:t>
      </w:r>
      <w:r>
        <w:rPr>
          <w:rFonts w:ascii="Arial" w:hAnsi="Arial" w:cs="Arial"/>
          <w:color w:val="222222"/>
          <w:sz w:val="20"/>
          <w:szCs w:val="20"/>
        </w:rPr>
        <w:t>   </w:t>
      </w:r>
      <w:r>
        <w:rPr>
          <w:rFonts w:ascii="Arial" w:hAnsi="Arial" w:cs="Arial"/>
          <w:color w:val="000000"/>
          <w:sz w:val="20"/>
          <w:szCs w:val="20"/>
        </w:rPr>
        <w:t>+420 233 098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109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CELL </w:t>
      </w:r>
      <w:r>
        <w:rPr>
          <w:rFonts w:ascii="Arial" w:hAnsi="Arial" w:cs="Arial"/>
          <w:color w:val="222222"/>
          <w:sz w:val="20"/>
          <w:szCs w:val="20"/>
        </w:rPr>
        <w:t>        </w:t>
      </w:r>
      <w:r>
        <w:rPr>
          <w:rFonts w:ascii="Arial" w:hAnsi="Arial" w:cs="Arial"/>
          <w:color w:val="000000"/>
          <w:sz w:val="20"/>
          <w:szCs w:val="20"/>
        </w:rPr>
        <w:t>+420 724 281 703</w:t>
      </w:r>
    </w:p>
    <w:p w14:paraId="1ACDE884" w14:textId="451294C2" w:rsidR="00B43FEA" w:rsidRPr="006E7238" w:rsidRDefault="006E7238" w:rsidP="006E7238">
      <w:r>
        <w:rPr>
          <w:rFonts w:ascii="Arial" w:hAnsi="Arial" w:cs="Arial"/>
          <w:b/>
          <w:bCs/>
          <w:color w:val="000000"/>
          <w:sz w:val="20"/>
          <w:szCs w:val="20"/>
        </w:rPr>
        <w:t>EMAIL </w:t>
      </w:r>
      <w:r>
        <w:rPr>
          <w:rFonts w:ascii="Arial" w:hAnsi="Arial" w:cs="Arial"/>
          <w:color w:val="222222"/>
          <w:sz w:val="20"/>
          <w:szCs w:val="20"/>
        </w:rPr>
        <w:t> </w:t>
      </w:r>
      <w:hyperlink r:id="rId5" w:tgtFrame="_blank" w:history="1"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marcela.mnouckova@</w:t>
        </w:r>
        <w:r>
          <w:rPr>
            <w:rStyle w:val="il"/>
            <w:rFonts w:ascii="Arial" w:hAnsi="Arial" w:cs="Arial"/>
            <w:color w:val="000000"/>
            <w:sz w:val="20"/>
            <w:szCs w:val="20"/>
          </w:rPr>
          <w:t>Abbvie</w:t>
        </w:r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.com</w:t>
        </w:r>
      </w:hyperlink>
    </w:p>
    <w:sectPr w:rsidR="00B43FEA" w:rsidRPr="006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A"/>
    <w:rsid w:val="003D0B8C"/>
    <w:rsid w:val="00560662"/>
    <w:rsid w:val="006E7238"/>
    <w:rsid w:val="00751D14"/>
    <w:rsid w:val="008B53B6"/>
    <w:rsid w:val="00B3665A"/>
    <w:rsid w:val="00B43FEA"/>
    <w:rsid w:val="00B61C38"/>
    <w:rsid w:val="00B64A12"/>
    <w:rsid w:val="00F21EF9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C0DC"/>
  <w15:chartTrackingRefBased/>
  <w15:docId w15:val="{61D2F87F-0716-4D95-A0E0-CB0095A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36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3665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665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C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B61C38"/>
  </w:style>
  <w:style w:type="character" w:customStyle="1" w:styleId="gd">
    <w:name w:val="gd"/>
    <w:basedOn w:val="Standardnpsmoodstavce"/>
    <w:rsid w:val="00B61C38"/>
  </w:style>
  <w:style w:type="character" w:customStyle="1" w:styleId="go">
    <w:name w:val="go"/>
    <w:basedOn w:val="Standardnpsmoodstavce"/>
    <w:rsid w:val="00B61C38"/>
  </w:style>
  <w:style w:type="character" w:customStyle="1" w:styleId="g3">
    <w:name w:val="g3"/>
    <w:basedOn w:val="Standardnpsmoodstavce"/>
    <w:rsid w:val="00B61C38"/>
  </w:style>
  <w:style w:type="character" w:customStyle="1" w:styleId="hb">
    <w:name w:val="hb"/>
    <w:basedOn w:val="Standardnpsmoodstavce"/>
    <w:rsid w:val="00B61C38"/>
  </w:style>
  <w:style w:type="character" w:customStyle="1" w:styleId="g2">
    <w:name w:val="g2"/>
    <w:basedOn w:val="Standardnpsmoodstavce"/>
    <w:rsid w:val="00B61C38"/>
  </w:style>
  <w:style w:type="character" w:customStyle="1" w:styleId="avw">
    <w:name w:val="avw"/>
    <w:basedOn w:val="Standardnpsmoodstavce"/>
    <w:rsid w:val="00B61C38"/>
  </w:style>
  <w:style w:type="character" w:customStyle="1" w:styleId="a2h">
    <w:name w:val="a2h"/>
    <w:basedOn w:val="Standardnpsmoodstavce"/>
    <w:rsid w:val="00B61C38"/>
  </w:style>
  <w:style w:type="character" w:customStyle="1" w:styleId="il">
    <w:name w:val="il"/>
    <w:basedOn w:val="Standardnpsmoodstavce"/>
    <w:rsid w:val="00B61C38"/>
  </w:style>
  <w:style w:type="character" w:customStyle="1" w:styleId="ams">
    <w:name w:val="ams"/>
    <w:basedOn w:val="Standardnpsmoodstavce"/>
    <w:rsid w:val="00B61C38"/>
  </w:style>
  <w:style w:type="character" w:styleId="Nevyeenzmnka">
    <w:name w:val="Unresolved Mention"/>
    <w:basedOn w:val="Standardnpsmoodstavce"/>
    <w:uiPriority w:val="99"/>
    <w:semiHidden/>
    <w:unhideWhenUsed/>
    <w:rsid w:val="00B61C38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D2A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D2AD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D2A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D2AD0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m-5655172453600742762msoplaintext">
    <w:name w:val="m_-5655172453600742762msoplaintext"/>
    <w:basedOn w:val="Normln"/>
    <w:rsid w:val="00B4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5283701121180119860msoplaintext">
    <w:name w:val="m_5283701121180119860msoplaintext"/>
    <w:basedOn w:val="Normln"/>
    <w:rsid w:val="006E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4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619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7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4145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1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77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9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145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8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36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8402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119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17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15644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950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4587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03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92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07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70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67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10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45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7177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34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163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25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33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00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030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91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966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318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60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74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5662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950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722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537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8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8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7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16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67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59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66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24316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0501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8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83050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35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465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8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283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436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82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486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40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767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23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22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0255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79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662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8812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20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057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1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169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8150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6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34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57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28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0936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9512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46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35529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05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3564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34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33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36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67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97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21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83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00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31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5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13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810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6615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23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976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647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896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9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0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0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8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6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30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4311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1764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34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43824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57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589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00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99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87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40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1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1852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2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1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9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28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3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9773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9115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06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14162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550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100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82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78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18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4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013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669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13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79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32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35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87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62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054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574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1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24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623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80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157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8568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079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22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763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0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10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50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6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64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6496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7440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67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4803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41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707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86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1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65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3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0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90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1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44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8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768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906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156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981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133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263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537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7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6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5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75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6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39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8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28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1822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608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11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8099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48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132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66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03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56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5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8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78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23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353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98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26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05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929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20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274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7760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81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35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042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623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35474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6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8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4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84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23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9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3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4367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3693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75349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539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64847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24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70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1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999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7871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19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41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38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07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57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426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45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58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052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4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511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19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137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7387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901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525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7768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7831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0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55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8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6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52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29302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2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54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9107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133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7772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69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42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20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40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81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75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84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9936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176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37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625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305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440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61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106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083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5130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5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1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677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2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13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918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362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00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6487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530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635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7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0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40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64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9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23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5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13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05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1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44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52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608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83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609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295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01109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096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0289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86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44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3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13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46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9466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127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32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916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83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03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21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4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374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24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4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1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80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9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a.mnouckova@Abbvi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2022-11-14T09:03:00Z</dcterms:created>
  <dcterms:modified xsi:type="dcterms:W3CDTF">2022-11-14T09:03:00Z</dcterms:modified>
</cp:coreProperties>
</file>