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7D40C2">
        <w:rPr>
          <w:rFonts w:asciiTheme="minorHAnsi" w:hAnsiTheme="minorHAnsi"/>
          <w:b/>
          <w:sz w:val="28"/>
          <w:szCs w:val="28"/>
        </w:rPr>
        <w:t>4</w:t>
      </w:r>
      <w:r w:rsidR="003224AA">
        <w:rPr>
          <w:rFonts w:asciiTheme="minorHAnsi" w:hAnsiTheme="minorHAnsi"/>
          <w:b/>
          <w:sz w:val="28"/>
          <w:szCs w:val="28"/>
        </w:rPr>
        <w:t>/20</w:t>
      </w:r>
      <w:r w:rsidR="00811FF4">
        <w:rPr>
          <w:rFonts w:asciiTheme="minorHAnsi" w:hAnsiTheme="minorHAnsi"/>
          <w:b/>
          <w:sz w:val="28"/>
          <w:szCs w:val="28"/>
        </w:rPr>
        <w:t>2</w:t>
      </w:r>
      <w:r w:rsidR="00D23D88">
        <w:rPr>
          <w:rFonts w:asciiTheme="minorHAnsi" w:hAnsiTheme="minorHAnsi"/>
          <w:b/>
          <w:sz w:val="28"/>
          <w:szCs w:val="28"/>
        </w:rPr>
        <w:t>2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5246FE">
        <w:rPr>
          <w:rFonts w:asciiTheme="minorHAnsi" w:hAnsiTheme="minorHAnsi"/>
        </w:rPr>
        <w:t>5 0</w:t>
      </w:r>
      <w:r>
        <w:rPr>
          <w:rFonts w:asciiTheme="minorHAnsi" w:hAnsiTheme="minorHAnsi"/>
        </w:rPr>
        <w:t>00 </w:t>
      </w:r>
      <w:r w:rsidRPr="00C77E72">
        <w:rPr>
          <w:rFonts w:asciiTheme="minorHAnsi" w:hAnsiTheme="minorHAnsi"/>
        </w:rPr>
        <w:t>Kč (</w:t>
      </w:r>
      <w:proofErr w:type="spellStart"/>
      <w:r w:rsidR="00E30AE4">
        <w:rPr>
          <w:rFonts w:asciiTheme="minorHAnsi" w:hAnsiTheme="minorHAnsi"/>
        </w:rPr>
        <w:t>pěttisíc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7A7C24">
        <w:rPr>
          <w:rFonts w:asciiTheme="minorHAnsi" w:hAnsiTheme="minorHAnsi"/>
          <w:b/>
        </w:rPr>
        <w:t xml:space="preserve">na </w:t>
      </w:r>
      <w:r w:rsidR="00E30AE4">
        <w:rPr>
          <w:rFonts w:asciiTheme="minorHAnsi" w:hAnsiTheme="minorHAnsi"/>
          <w:b/>
        </w:rPr>
        <w:t>pomůcky na výtvarnou výchovu pro rok</w:t>
      </w:r>
      <w:r w:rsidR="007A7C24">
        <w:rPr>
          <w:rFonts w:asciiTheme="minorHAnsi" w:hAnsiTheme="minorHAnsi"/>
          <w:b/>
        </w:rPr>
        <w:t xml:space="preserve"> 2022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E30AE4" w:rsidRDefault="00E30AE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>5 000 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dvacet</w:t>
      </w:r>
      <w:r>
        <w:rPr>
          <w:rFonts w:asciiTheme="minorHAnsi" w:hAnsiTheme="minorHAnsi"/>
        </w:rPr>
        <w:t>pěttisíc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lyžařský kurz pro třídy 3S a 1A v lednu 2023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</w:t>
      </w:r>
      <w:proofErr w:type="gramEnd"/>
      <w:r w:rsidRPr="00C77E72">
        <w:rPr>
          <w:rFonts w:asciiTheme="minorHAnsi" w:hAnsiTheme="minorHAnsi"/>
        </w:rPr>
        <w:t xml:space="preserve">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12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dvanácttisíc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lyžařský kurz pro </w:t>
      </w:r>
      <w:r>
        <w:rPr>
          <w:rFonts w:asciiTheme="minorHAnsi" w:hAnsiTheme="minorHAnsi"/>
          <w:b/>
        </w:rPr>
        <w:t>třídu 2S v březnu</w:t>
      </w:r>
      <w:r>
        <w:rPr>
          <w:rFonts w:asciiTheme="minorHAnsi" w:hAnsiTheme="minorHAnsi"/>
          <w:b/>
        </w:rPr>
        <w:t xml:space="preserve"> 202</w:t>
      </w: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>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jedentisícpětset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kurz prevence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59 400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padesátdevěttisícčtyřista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>na kopírování a internet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patnácttisíc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proofErr w:type="spellStart"/>
      <w:r>
        <w:rPr>
          <w:rFonts w:asciiTheme="minorHAnsi" w:hAnsiTheme="minorHAnsi"/>
          <w:b/>
        </w:rPr>
        <w:t>geoexkurzi</w:t>
      </w:r>
      <w:proofErr w:type="spellEnd"/>
      <w:r>
        <w:rPr>
          <w:rFonts w:asciiTheme="minorHAnsi" w:hAnsiTheme="minorHAnsi"/>
          <w:b/>
        </w:rPr>
        <w:t xml:space="preserve"> konanou v červnu 2023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2 500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dvatisícepětset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akci </w:t>
      </w:r>
      <w:proofErr w:type="spellStart"/>
      <w:r>
        <w:rPr>
          <w:rFonts w:asciiTheme="minorHAnsi" w:hAnsiTheme="minorHAnsi"/>
          <w:b/>
        </w:rPr>
        <w:t>DofE</w:t>
      </w:r>
      <w:proofErr w:type="spellEnd"/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>
        <w:rPr>
          <w:rFonts w:asciiTheme="minorHAnsi" w:hAnsiTheme="minorHAnsi"/>
        </w:rPr>
        <w:t>1 600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>
        <w:rPr>
          <w:rFonts w:asciiTheme="minorHAnsi" w:hAnsiTheme="minorHAnsi"/>
        </w:rPr>
        <w:t>jedentisícšestset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>
        <w:rPr>
          <w:rFonts w:asciiTheme="minorHAnsi" w:hAnsiTheme="minorHAnsi"/>
          <w:b/>
        </w:rPr>
        <w:t>školní akci piškvorky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</w:p>
    <w:p w:rsidR="00E30AE4" w:rsidRDefault="00E30AE4" w:rsidP="00E30AE4">
      <w:pPr>
        <w:spacing w:after="360"/>
        <w:ind w:left="720"/>
        <w:rPr>
          <w:rFonts w:asciiTheme="minorHAnsi" w:hAnsiTheme="minorHAnsi"/>
        </w:rPr>
      </w:pPr>
    </w:p>
    <w:p w:rsidR="001E0C8B" w:rsidRP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E30AE4">
        <w:rPr>
          <w:rFonts w:asciiTheme="minorHAnsi" w:hAnsiTheme="minorHAnsi"/>
          <w:sz w:val="22"/>
          <w:szCs w:val="22"/>
        </w:rPr>
        <w:t xml:space="preserve"> – VIII.</w:t>
      </w:r>
      <w:bookmarkStart w:id="0" w:name="_GoBack"/>
      <w:bookmarkEnd w:id="0"/>
      <w:r w:rsidR="00EA29F2" w:rsidRPr="00466156">
        <w:rPr>
          <w:rFonts w:asciiTheme="minorHAnsi" w:hAnsiTheme="minorHAnsi"/>
          <w:sz w:val="22"/>
          <w:szCs w:val="22"/>
        </w:rPr>
        <w:t xml:space="preserve"> 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7D40C2">
        <w:rPr>
          <w:rFonts w:asciiTheme="minorHAnsi" w:hAnsiTheme="minorHAnsi"/>
          <w:sz w:val="22"/>
          <w:szCs w:val="22"/>
        </w:rPr>
        <w:t>122</w:t>
      </w:r>
      <w:r w:rsidR="005246FE">
        <w:rPr>
          <w:rFonts w:asciiTheme="minorHAnsi" w:hAnsiTheme="minorHAnsi"/>
          <w:sz w:val="22"/>
          <w:szCs w:val="22"/>
        </w:rPr>
        <w:t xml:space="preserve"> 0</w:t>
      </w:r>
      <w:r w:rsidR="00D23D88">
        <w:rPr>
          <w:rFonts w:asciiTheme="minorHAnsi" w:hAnsiTheme="minorHAnsi"/>
          <w:sz w:val="22"/>
          <w:szCs w:val="22"/>
        </w:rPr>
        <w:t>00</w:t>
      </w:r>
      <w:r w:rsidR="00261D1C">
        <w:rPr>
          <w:rFonts w:asciiTheme="minorHAnsi" w:hAnsiTheme="minorHAnsi"/>
          <w:sz w:val="22"/>
          <w:szCs w:val="22"/>
        </w:rPr>
        <w:t xml:space="preserve"> Kč (slovy </w:t>
      </w:r>
      <w:proofErr w:type="spellStart"/>
      <w:r w:rsidR="007D40C2">
        <w:rPr>
          <w:rFonts w:asciiTheme="minorHAnsi" w:hAnsiTheme="minorHAnsi"/>
          <w:sz w:val="22"/>
          <w:szCs w:val="22"/>
        </w:rPr>
        <w:t>jednostodvacetdvatisíce</w:t>
      </w:r>
      <w:proofErr w:type="spellEnd"/>
      <w:r w:rsidR="00261D1C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5246FE">
        <w:rPr>
          <w:rFonts w:asciiTheme="minorHAnsi" w:hAnsiTheme="minorHAnsi"/>
          <w:sz w:val="22"/>
          <w:szCs w:val="22"/>
        </w:rPr>
        <w:t>3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</w:t>
      </w:r>
      <w:r w:rsidR="00D23D88">
        <w:rPr>
          <w:rFonts w:asciiTheme="minorHAnsi" w:hAnsiTheme="minorHAnsi"/>
          <w:sz w:val="22"/>
          <w:szCs w:val="22"/>
        </w:rPr>
        <w:t>2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E30AE4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="00E30AE4">
        <w:rPr>
          <w:rFonts w:asciiTheme="minorHAnsi" w:hAnsiTheme="minorHAnsi"/>
          <w:sz w:val="22"/>
          <w:szCs w:val="22"/>
        </w:rPr>
        <w:t>11</w:t>
      </w:r>
      <w:r w:rsidR="00386B6F">
        <w:rPr>
          <w:rFonts w:asciiTheme="minorHAnsi" w:hAnsiTheme="minorHAnsi"/>
          <w:sz w:val="22"/>
          <w:szCs w:val="22"/>
        </w:rPr>
        <w:t>.2022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E8" w:rsidRDefault="007803E8" w:rsidP="005511A7">
      <w:r>
        <w:separator/>
      </w:r>
    </w:p>
  </w:endnote>
  <w:endnote w:type="continuationSeparator" w:id="0">
    <w:p w:rsidR="007803E8" w:rsidRDefault="007803E8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E8" w:rsidRDefault="007803E8" w:rsidP="005511A7">
      <w:r>
        <w:separator/>
      </w:r>
    </w:p>
  </w:footnote>
  <w:footnote w:type="continuationSeparator" w:id="0">
    <w:p w:rsidR="007803E8" w:rsidRDefault="007803E8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54C94"/>
    <w:rsid w:val="0035647A"/>
    <w:rsid w:val="00360F40"/>
    <w:rsid w:val="00367770"/>
    <w:rsid w:val="003753D4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64756"/>
    <w:rsid w:val="00566E24"/>
    <w:rsid w:val="00581714"/>
    <w:rsid w:val="00585152"/>
    <w:rsid w:val="00585DD8"/>
    <w:rsid w:val="005A3B7E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0AE4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797C"/>
    <w:rsid w:val="00F8743D"/>
    <w:rsid w:val="00F87922"/>
    <w:rsid w:val="00F903B3"/>
    <w:rsid w:val="00F93BA0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1F0A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4</cp:revision>
  <cp:lastPrinted>2019-11-12T19:38:00Z</cp:lastPrinted>
  <dcterms:created xsi:type="dcterms:W3CDTF">2022-11-23T10:13:00Z</dcterms:created>
  <dcterms:modified xsi:type="dcterms:W3CDTF">2022-11-23T10:25:00Z</dcterms:modified>
</cp:coreProperties>
</file>