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0006" w14:textId="5978F91B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F7385F">
        <w:rPr>
          <w:rFonts w:ascii="Arial" w:hAnsi="Arial" w:cs="Arial"/>
          <w:b/>
          <w:w w:val="80"/>
          <w:sz w:val="28"/>
          <w:szCs w:val="28"/>
        </w:rPr>
        <w:t>490220984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55DB9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 xml:space="preserve">2586 </w:t>
        </w:r>
        <w:r w:rsidRPr="00155DB9">
          <w:rPr>
            <w:rFonts w:ascii="Arial" w:hAnsi="Arial" w:cs="Arial"/>
            <w:sz w:val="18"/>
            <w:szCs w:val="18"/>
          </w:rPr>
          <w:t>a</w:t>
        </w:r>
      </w:smartTag>
      <w:r w:rsidRPr="00155DB9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285F1EF" w:rsidR="00995A5B" w:rsidRPr="00155DB9" w:rsidRDefault="00DC3675" w:rsidP="00995A5B">
      <w:pPr>
        <w:jc w:val="center"/>
        <w:rPr>
          <w:rFonts w:ascii="Arial" w:hAnsi="Arial" w:cs="Arial"/>
          <w:sz w:val="18"/>
          <w:szCs w:val="18"/>
        </w:rPr>
      </w:pPr>
      <w:r w:rsidRPr="00155DB9">
        <w:rPr>
          <w:rFonts w:ascii="Arial" w:hAnsi="Arial" w:cs="Arial"/>
          <w:sz w:val="18"/>
          <w:szCs w:val="18"/>
        </w:rPr>
        <w:t xml:space="preserve">mohlo by být </w:t>
      </w:r>
      <w:r w:rsidRPr="00AB03A8">
        <w:rPr>
          <w:rFonts w:ascii="Arial" w:hAnsi="Arial" w:cs="Arial"/>
          <w:b/>
          <w:bCs/>
          <w:sz w:val="18"/>
          <w:szCs w:val="18"/>
        </w:rPr>
        <w:t>Očíslování</w:t>
      </w:r>
      <w:r w:rsidR="00C55996" w:rsidRPr="00AB03A8">
        <w:rPr>
          <w:rFonts w:ascii="Arial" w:hAnsi="Arial" w:cs="Arial"/>
          <w:b/>
          <w:bCs/>
          <w:sz w:val="18"/>
          <w:szCs w:val="18"/>
        </w:rPr>
        <w:t xml:space="preserve"> 9/2022/T</w:t>
      </w:r>
    </w:p>
    <w:p w14:paraId="78F8C771" w14:textId="77777777" w:rsidR="00995A5B" w:rsidRPr="00155DB9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55DB9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proofErr w:type="gramStart"/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</w:t>
      </w:r>
      <w:proofErr w:type="gramEnd"/>
      <w:r w:rsidRPr="00A84745">
        <w:rPr>
          <w:rFonts w:cs="Arial"/>
          <w:sz w:val="18"/>
          <w:szCs w:val="18"/>
        </w:rPr>
        <w:t>-Moravská Ostrava</w:t>
      </w:r>
    </w:p>
    <w:p w14:paraId="10D88652" w14:textId="7C03B83C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 w:rsidRPr="00A84745">
        <w:rPr>
          <w:rFonts w:cs="Arial"/>
          <w:sz w:val="18"/>
          <w:szCs w:val="18"/>
        </w:rPr>
        <w:t>č.ú</w:t>
      </w:r>
      <w:proofErr w:type="spellEnd"/>
      <w:r w:rsidRPr="00A84745">
        <w:rPr>
          <w:rFonts w:cs="Arial"/>
          <w:sz w:val="18"/>
          <w:szCs w:val="18"/>
        </w:rPr>
        <w:t>.: 36600761/0100</w:t>
      </w:r>
    </w:p>
    <w:p w14:paraId="5DA5AC89" w14:textId="3AAD0399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e-mail: </w:t>
      </w:r>
      <w:hyperlink r:id="rId8" w:history="1">
        <w:r w:rsidR="00155DB9" w:rsidRPr="00F32396">
          <w:rPr>
            <w:rStyle w:val="Hypertextovodkaz"/>
            <w:rFonts w:cs="Arial"/>
            <w:sz w:val="18"/>
            <w:szCs w:val="18"/>
          </w:rPr>
          <w:t>obchod@atlasgroup.cz</w:t>
        </w:r>
      </w:hyperlink>
      <w:r w:rsidR="00155DB9">
        <w:rPr>
          <w:rFonts w:cs="Arial"/>
          <w:sz w:val="18"/>
          <w:szCs w:val="18"/>
        </w:rPr>
        <w:t xml:space="preserve"> 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2374F8C9" w:rsidR="00995A5B" w:rsidRPr="00A84745" w:rsidRDefault="00F7385F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Městská nemocnice následné péče</w:t>
      </w:r>
    </w:p>
    <w:p w14:paraId="42DCC483" w14:textId="04FAC56F" w:rsidR="00995A5B" w:rsidRPr="00A84745" w:rsidRDefault="00F7385F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 </w:t>
      </w:r>
      <w:proofErr w:type="spellStart"/>
      <w:r>
        <w:rPr>
          <w:rFonts w:ascii="Arial" w:hAnsi="Arial" w:cs="Arial"/>
          <w:sz w:val="18"/>
          <w:szCs w:val="18"/>
        </w:rPr>
        <w:t>Moravině</w:t>
      </w:r>
      <w:proofErr w:type="spellEnd"/>
      <w:r>
        <w:rPr>
          <w:rFonts w:ascii="Arial" w:hAnsi="Arial" w:cs="Arial"/>
          <w:sz w:val="18"/>
          <w:szCs w:val="18"/>
        </w:rPr>
        <w:t xml:space="preserve"> 343/</w:t>
      </w:r>
      <w:proofErr w:type="gramStart"/>
      <w:r>
        <w:rPr>
          <w:rFonts w:ascii="Arial" w:hAnsi="Arial" w:cs="Arial"/>
          <w:sz w:val="18"/>
          <w:szCs w:val="18"/>
        </w:rPr>
        <w:t>6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190</w:t>
      </w:r>
      <w:proofErr w:type="gramEnd"/>
      <w:r>
        <w:rPr>
          <w:rFonts w:ascii="Arial" w:hAnsi="Arial" w:cs="Arial"/>
          <w:sz w:val="18"/>
          <w:szCs w:val="18"/>
        </w:rPr>
        <w:t xml:space="preserve"> 00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 9</w:t>
      </w:r>
    </w:p>
    <w:p w14:paraId="2A6BB1AE" w14:textId="6DE6B858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F7385F">
        <w:rPr>
          <w:rFonts w:ascii="Arial" w:hAnsi="Arial" w:cs="Arial"/>
          <w:sz w:val="18"/>
          <w:szCs w:val="18"/>
        </w:rPr>
        <w:t>45245843</w:t>
      </w:r>
      <w:r w:rsidRPr="00A84745">
        <w:rPr>
          <w:rFonts w:ascii="Arial" w:hAnsi="Arial" w:cs="Arial"/>
          <w:sz w:val="18"/>
          <w:szCs w:val="18"/>
        </w:rPr>
        <w:t xml:space="preserve">, DIČ: </w:t>
      </w:r>
    </w:p>
    <w:p w14:paraId="008C1CC2" w14:textId="3C60198B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155DB9" w:rsidRPr="00F32396">
          <w:rPr>
            <w:rStyle w:val="Hypertextovodkaz"/>
            <w:rFonts w:ascii="Arial" w:hAnsi="Arial" w:cs="Arial"/>
            <w:noProof/>
            <w:sz w:val="18"/>
            <w:szCs w:val="18"/>
          </w:rPr>
          <w:t>reditel@mnnp.cz</w:t>
        </w:r>
      </w:hyperlink>
      <w:r w:rsidR="00155DB9">
        <w:rPr>
          <w:rFonts w:ascii="Arial" w:hAnsi="Arial" w:cs="Arial"/>
          <w:noProof/>
          <w:sz w:val="18"/>
          <w:szCs w:val="18"/>
        </w:rPr>
        <w:t xml:space="preserve"> </w:t>
      </w:r>
    </w:p>
    <w:p w14:paraId="6DF0FED5" w14:textId="179A251A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zastoupená:</w:t>
      </w:r>
      <w:r w:rsidR="00E67121">
        <w:rPr>
          <w:rFonts w:ascii="Arial" w:hAnsi="Arial" w:cs="Arial"/>
          <w:sz w:val="18"/>
          <w:szCs w:val="18"/>
        </w:rPr>
        <w:t xml:space="preserve"> Mgr. Ivou Vyšatovou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53A43681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smlouvy</w:t>
      </w:r>
      <w:r w:rsidRPr="00A84745">
        <w:rPr>
          <w:rFonts w:ascii="Arial" w:hAnsi="Arial"/>
          <w:sz w:val="18"/>
          <w:szCs w:val="18"/>
        </w:rPr>
        <w:t xml:space="preserve"> poskytnout odběrateli </w:t>
      </w:r>
      <w:r w:rsidRPr="00A8665D">
        <w:rPr>
          <w:rFonts w:ascii="Arial" w:hAnsi="Arial"/>
          <w:sz w:val="18"/>
          <w:szCs w:val="18"/>
        </w:rPr>
        <w:t xml:space="preserve">1 </w:t>
      </w:r>
      <w:r w:rsidRPr="00A84745">
        <w:rPr>
          <w:rFonts w:ascii="Arial" w:hAnsi="Arial"/>
          <w:sz w:val="18"/>
          <w:szCs w:val="18"/>
        </w:rPr>
        <w:t>přístup</w:t>
      </w:r>
      <w:r w:rsidR="00A8665D">
        <w:rPr>
          <w:rFonts w:ascii="Arial" w:hAnsi="Arial"/>
          <w:sz w:val="18"/>
          <w:szCs w:val="18"/>
        </w:rPr>
        <w:t xml:space="preserve"> s možností vytvoření až 10 uživatelských účtů</w:t>
      </w:r>
      <w:r w:rsidRPr="00A84745">
        <w:rPr>
          <w:rFonts w:ascii="Arial" w:hAnsi="Arial"/>
          <w:sz w:val="18"/>
          <w:szCs w:val="18"/>
        </w:rPr>
        <w:t xml:space="preserve"> (licenci k užití) do </w:t>
      </w:r>
      <w:r w:rsidRPr="00A84745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A84745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b/>
          <w:sz w:val="18"/>
          <w:szCs w:val="18"/>
        </w:rPr>
        <w:t>CODEXIS</w:t>
      </w:r>
      <w:r w:rsidRPr="00A84745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A84745">
        <w:rPr>
          <w:rFonts w:ascii="Arial" w:hAnsi="Arial"/>
          <w:b/>
          <w:sz w:val="18"/>
          <w:szCs w:val="18"/>
        </w:rPr>
        <w:t>GREEN</w:t>
      </w:r>
      <w:r w:rsidR="00A8665D">
        <w:rPr>
          <w:rFonts w:ascii="Arial" w:hAnsi="Arial"/>
          <w:b/>
          <w:sz w:val="18"/>
          <w:szCs w:val="18"/>
        </w:rPr>
        <w:t xml:space="preserve"> včetně doplňků Vzory smluv, MONITOR Daně, MONITOR Účetnictví, MONITOR Personalistika a Sledované dokumenty</w:t>
      </w:r>
      <w:r w:rsidRPr="00A84745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 w:rsidRPr="00A84745">
        <w:rPr>
          <w:rFonts w:ascii="Arial" w:hAnsi="Arial"/>
          <w:sz w:val="18"/>
          <w:szCs w:val="18"/>
        </w:rPr>
        <w:t xml:space="preserve">a </w:t>
      </w:r>
      <w:r w:rsidRPr="00A84745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servisní práce dle zvýhodněných sazeb - 50 % sleva z ceníku (např. zjišťování zablokovaných </w:t>
      </w:r>
      <w:proofErr w:type="gramStart"/>
      <w:r w:rsidRPr="00A84745">
        <w:rPr>
          <w:rFonts w:ascii="Arial" w:hAnsi="Arial" w:cs="Arial"/>
          <w:sz w:val="18"/>
          <w:szCs w:val="18"/>
        </w:rPr>
        <w:t>prostupů -firewall</w:t>
      </w:r>
      <w:proofErr w:type="gramEnd"/>
      <w:r w:rsidRPr="00A84745">
        <w:rPr>
          <w:rFonts w:ascii="Arial" w:hAnsi="Arial" w:cs="Arial"/>
          <w:sz w:val="18"/>
          <w:szCs w:val="18"/>
        </w:rPr>
        <w:t>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46E0AE4F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65A2AD4" w14:textId="20A21B4A" w:rsidR="00995A5B" w:rsidRPr="00A8665D" w:rsidRDefault="00995A5B" w:rsidP="00A8665D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665D">
        <w:rPr>
          <w:rFonts w:ascii="Arial" w:hAnsi="Arial" w:cs="Arial"/>
          <w:sz w:val="18"/>
          <w:szCs w:val="18"/>
        </w:rPr>
        <w:t xml:space="preserve">Cena za 1 rok poskytování služeb je stanovena na </w:t>
      </w:r>
      <w:proofErr w:type="gramStart"/>
      <w:r w:rsidR="00F7385F" w:rsidRPr="00A8665D">
        <w:rPr>
          <w:rFonts w:ascii="Arial" w:hAnsi="Arial" w:cs="Arial"/>
          <w:b/>
          <w:sz w:val="18"/>
          <w:szCs w:val="18"/>
        </w:rPr>
        <w:t>20.000,-</w:t>
      </w:r>
      <w:proofErr w:type="gramEnd"/>
      <w:r w:rsidR="00F7385F" w:rsidRPr="00A8665D">
        <w:rPr>
          <w:rFonts w:ascii="Arial" w:hAnsi="Arial" w:cs="Arial"/>
          <w:b/>
          <w:sz w:val="18"/>
          <w:szCs w:val="18"/>
        </w:rPr>
        <w:t xml:space="preserve"> Kč. </w:t>
      </w:r>
      <w:r w:rsidR="00A8665D">
        <w:rPr>
          <w:rFonts w:ascii="Arial" w:hAnsi="Arial" w:cs="Arial"/>
          <w:b/>
          <w:sz w:val="18"/>
          <w:szCs w:val="18"/>
        </w:rPr>
        <w:t>Zvýhodněná</w:t>
      </w:r>
      <w:r w:rsidR="00F7385F" w:rsidRPr="00A8665D">
        <w:rPr>
          <w:rFonts w:ascii="Arial" w:hAnsi="Arial" w:cs="Arial"/>
          <w:b/>
          <w:sz w:val="18"/>
          <w:szCs w:val="18"/>
        </w:rPr>
        <w:t xml:space="preserve"> cena za období trvání smlouvy </w:t>
      </w:r>
      <w:r w:rsidR="00A8665D">
        <w:rPr>
          <w:rFonts w:ascii="Arial" w:hAnsi="Arial" w:cs="Arial"/>
          <w:b/>
          <w:sz w:val="18"/>
          <w:szCs w:val="18"/>
        </w:rPr>
        <w:t>do 31.1.2026</w:t>
      </w:r>
      <w:r w:rsidR="00F7385F" w:rsidRPr="00A8665D">
        <w:rPr>
          <w:rFonts w:ascii="Arial" w:hAnsi="Arial" w:cs="Arial"/>
          <w:b/>
          <w:sz w:val="18"/>
          <w:szCs w:val="18"/>
        </w:rPr>
        <w:t xml:space="preserve"> je </w:t>
      </w:r>
      <w:proofErr w:type="gramStart"/>
      <w:r w:rsidR="00F7385F" w:rsidRPr="00A8665D">
        <w:rPr>
          <w:rFonts w:ascii="Arial" w:hAnsi="Arial" w:cs="Arial"/>
          <w:b/>
          <w:sz w:val="18"/>
          <w:szCs w:val="18"/>
        </w:rPr>
        <w:t>60.000,-</w:t>
      </w:r>
      <w:proofErr w:type="gramEnd"/>
      <w:r w:rsidR="00F7385F" w:rsidRPr="00A8665D">
        <w:rPr>
          <w:rFonts w:ascii="Arial" w:hAnsi="Arial" w:cs="Arial"/>
          <w:b/>
          <w:sz w:val="18"/>
          <w:szCs w:val="18"/>
        </w:rPr>
        <w:t xml:space="preserve"> Kč</w:t>
      </w:r>
      <w:r w:rsidRPr="00A8665D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F7385F" w:rsidRPr="00A8665D">
        <w:rPr>
          <w:rFonts w:ascii="Arial" w:hAnsi="Arial" w:cs="Arial"/>
          <w:b/>
          <w:sz w:val="18"/>
          <w:szCs w:val="18"/>
        </w:rPr>
        <w:t>šedesáttisíckorunčeských</w:t>
      </w:r>
      <w:proofErr w:type="spellEnd"/>
      <w:r w:rsidRPr="00A8665D">
        <w:rPr>
          <w:rFonts w:ascii="Arial" w:hAnsi="Arial" w:cs="Arial"/>
          <w:b/>
          <w:sz w:val="18"/>
          <w:szCs w:val="18"/>
        </w:rPr>
        <w:t xml:space="preserve">). </w:t>
      </w:r>
      <w:r w:rsidRPr="00A8665D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0CA8CA1E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</w:t>
      </w:r>
      <w:r w:rsidR="00C33D74" w:rsidRPr="00A84745">
        <w:rPr>
          <w:rFonts w:ascii="Arial" w:hAnsi="Arial" w:cs="Arial"/>
          <w:sz w:val="18"/>
          <w:szCs w:val="18"/>
        </w:rPr>
        <w:t>licenci a</w:t>
      </w:r>
      <w:r w:rsidR="00C33D74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</w:t>
      </w:r>
      <w:r w:rsidR="00A8665D">
        <w:rPr>
          <w:rFonts w:ascii="Arial" w:hAnsi="Arial" w:cs="Arial"/>
          <w:sz w:val="18"/>
          <w:szCs w:val="18"/>
        </w:rPr>
        <w:t>14</w:t>
      </w:r>
      <w:r w:rsidRPr="00176C63">
        <w:rPr>
          <w:rFonts w:ascii="Arial" w:hAnsi="Arial" w:cs="Arial"/>
          <w:sz w:val="18"/>
          <w:szCs w:val="18"/>
        </w:rPr>
        <w:t xml:space="preserve"> dnů ode dne jeho doručení odběrateli na jeho e-mailovou adresu: </w:t>
      </w:r>
      <w:r w:rsidR="00F7385F">
        <w:rPr>
          <w:rFonts w:ascii="Arial" w:hAnsi="Arial" w:cs="Arial"/>
          <w:sz w:val="18"/>
          <w:szCs w:val="18"/>
        </w:rPr>
        <w:t>reditel@mnnp.cz</w:t>
      </w:r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05FDA5F3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F7385F">
        <w:rPr>
          <w:rFonts w:ascii="Arial" w:hAnsi="Arial" w:cs="Arial"/>
          <w:sz w:val="18"/>
          <w:szCs w:val="18"/>
        </w:rPr>
        <w:t>Mgr. Iva Vyšatová</w:t>
      </w:r>
      <w:r w:rsidR="00A8665D">
        <w:rPr>
          <w:rFonts w:ascii="Arial" w:hAnsi="Arial" w:cs="Arial"/>
          <w:sz w:val="18"/>
          <w:szCs w:val="18"/>
        </w:rPr>
        <w:t>.</w:t>
      </w:r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7D2C9D8E" w14:textId="22851A9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>Před uplynutím předplaceného období bude odběrateli zaslána faktura na další období poskytování služeb, faktura bude doručena na e-mailovou adresu odběratele uvedenou v odst. 3.</w:t>
      </w:r>
      <w:r w:rsidR="0046527C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>.</w:t>
      </w:r>
      <w:r w:rsidR="008249B7">
        <w:rPr>
          <w:rFonts w:ascii="Arial" w:hAnsi="Arial" w:cs="Arial"/>
          <w:sz w:val="18"/>
          <w:szCs w:val="18"/>
        </w:rPr>
        <w:t>této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14:paraId="33A5391D" w14:textId="1FF40CA3" w:rsidR="00995A5B" w:rsidRPr="00155DB9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si vyhrazuje právo na změnu cen, a to o roční míru inflace dle indexu růstu </w:t>
      </w:r>
      <w:r w:rsidRPr="00155DB9">
        <w:rPr>
          <w:rFonts w:ascii="Arial" w:hAnsi="Arial" w:cs="Arial"/>
          <w:sz w:val="18"/>
          <w:szCs w:val="18"/>
        </w:rPr>
        <w:t xml:space="preserve">spotřebitelských cen (ISC) Českého statistického úřadu oficiálně vyhlášenou v ČR za uplynulý kalendářní </w:t>
      </w:r>
      <w:proofErr w:type="gramStart"/>
      <w:r w:rsidRPr="00155DB9">
        <w:rPr>
          <w:rFonts w:ascii="Arial" w:hAnsi="Arial" w:cs="Arial"/>
          <w:sz w:val="18"/>
          <w:szCs w:val="18"/>
        </w:rPr>
        <w:t>ro</w:t>
      </w:r>
      <w:r w:rsidR="008249B7" w:rsidRPr="00155DB9">
        <w:rPr>
          <w:rFonts w:ascii="Arial" w:hAnsi="Arial" w:cs="Arial"/>
          <w:sz w:val="18"/>
          <w:szCs w:val="18"/>
        </w:rPr>
        <w:t>k.</w:t>
      </w:r>
      <w:r w:rsidR="00C8633B" w:rsidRPr="00155DB9">
        <w:rPr>
          <w:rFonts w:ascii="Arial" w:hAnsi="Arial" w:cs="Arial"/>
          <w:sz w:val="18"/>
          <w:szCs w:val="18"/>
        </w:rPr>
        <w:t>-</w:t>
      </w:r>
      <w:proofErr w:type="gramEnd"/>
      <w:r w:rsidR="00C8633B" w:rsidRPr="00155DB9">
        <w:rPr>
          <w:rFonts w:ascii="Arial" w:hAnsi="Arial" w:cs="Arial"/>
          <w:sz w:val="18"/>
          <w:szCs w:val="18"/>
        </w:rPr>
        <w:t xml:space="preserve"> </w:t>
      </w:r>
      <w:r w:rsidR="00D30AB2" w:rsidRPr="00155DB9">
        <w:rPr>
          <w:rFonts w:ascii="Arial" w:hAnsi="Arial" w:cs="Arial"/>
          <w:sz w:val="18"/>
          <w:szCs w:val="18"/>
        </w:rPr>
        <w:t xml:space="preserve">inflace - </w:t>
      </w:r>
      <w:r w:rsidR="00C8633B" w:rsidRPr="00155DB9">
        <w:rPr>
          <w:rFonts w:ascii="Arial" w:hAnsi="Arial" w:cs="Arial"/>
          <w:sz w:val="18"/>
          <w:szCs w:val="18"/>
        </w:rPr>
        <w:t>dodatek ke smlouvě</w:t>
      </w:r>
      <w:r w:rsidR="00D30AB2" w:rsidRPr="00155DB9">
        <w:rPr>
          <w:rFonts w:ascii="Arial" w:hAnsi="Arial" w:cs="Arial"/>
          <w:sz w:val="18"/>
          <w:szCs w:val="18"/>
        </w:rPr>
        <w:t xml:space="preserve"> (dochází ke směně ceny)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5DB9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</w:t>
      </w:r>
      <w:r w:rsidRPr="00176C63">
        <w:rPr>
          <w:rFonts w:ascii="Arial" w:hAnsi="Arial" w:cs="Arial"/>
          <w:sz w:val="18"/>
          <w:szCs w:val="18"/>
        </w:rPr>
        <w:t xml:space="preserve">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informuje odběratele o změnách v produktu (zejména o nových funkcionalitách, o rozšíření datového </w:t>
      </w:r>
      <w:proofErr w:type="gramStart"/>
      <w:r w:rsidRPr="00A84745">
        <w:rPr>
          <w:rFonts w:ascii="Arial" w:hAnsi="Arial" w:cs="Arial"/>
          <w:sz w:val="18"/>
          <w:szCs w:val="18"/>
        </w:rPr>
        <w:t>obsahu,</w:t>
      </w:r>
      <w:proofErr w:type="gramEnd"/>
      <w:r w:rsidRPr="00A84745">
        <w:rPr>
          <w:rFonts w:ascii="Arial" w:hAnsi="Arial" w:cs="Arial"/>
          <w:sz w:val="18"/>
          <w:szCs w:val="18"/>
        </w:rPr>
        <w:t xml:space="preserve">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A84745">
        <w:rPr>
          <w:rFonts w:ascii="Arial" w:hAnsi="Arial" w:cs="Arial"/>
          <w:sz w:val="18"/>
          <w:szCs w:val="18"/>
          <w:u w:val="single"/>
        </w:rPr>
        <w:t>www.atlasconsulting.cz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418DBED0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Klientské centrum, tel.: 596 613 333, e-mail: </w:t>
      </w:r>
      <w:hyperlink r:id="rId10" w:history="1">
        <w:r w:rsidR="00155DB9" w:rsidRPr="00F32396">
          <w:rPr>
            <w:rStyle w:val="Hypertextovodkaz"/>
            <w:rFonts w:ascii="Arial" w:hAnsi="Arial" w:cs="Arial"/>
            <w:sz w:val="18"/>
            <w:szCs w:val="18"/>
          </w:rPr>
          <w:t>klientske.centrum@atlasgroup.cz</w:t>
        </w:r>
      </w:hyperlink>
      <w:r w:rsidR="00155DB9">
        <w:rPr>
          <w:rFonts w:ascii="Arial" w:hAnsi="Arial" w:cs="Arial"/>
          <w:sz w:val="18"/>
          <w:szCs w:val="18"/>
        </w:rPr>
        <w:t xml:space="preserve"> </w:t>
      </w:r>
    </w:p>
    <w:p w14:paraId="3211CF0D" w14:textId="7D0B1E7A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r w:rsidR="00F7385F">
        <w:rPr>
          <w:rFonts w:ascii="Arial" w:hAnsi="Arial" w:cs="Arial"/>
          <w:sz w:val="18"/>
          <w:szCs w:val="18"/>
        </w:rPr>
        <w:t>Mgr. Iva Vyšatová</w:t>
      </w:r>
      <w:r w:rsidRPr="00A84745">
        <w:rPr>
          <w:rFonts w:ascii="Arial" w:hAnsi="Arial" w:cs="Arial"/>
          <w:sz w:val="18"/>
          <w:szCs w:val="18"/>
        </w:rPr>
        <w:t xml:space="preserve">, tel.: </w:t>
      </w:r>
      <w:r w:rsidR="00F7385F">
        <w:rPr>
          <w:rFonts w:ascii="Arial" w:hAnsi="Arial" w:cs="Arial"/>
          <w:sz w:val="18"/>
          <w:szCs w:val="18"/>
        </w:rPr>
        <w:t>721 969 827</w:t>
      </w:r>
      <w:r w:rsidRPr="00A84745">
        <w:rPr>
          <w:rFonts w:ascii="Arial" w:hAnsi="Arial" w:cs="Arial"/>
          <w:sz w:val="18"/>
          <w:szCs w:val="18"/>
        </w:rPr>
        <w:t xml:space="preserve">, e-mail: </w:t>
      </w:r>
      <w:hyperlink r:id="rId11" w:history="1">
        <w:r w:rsidR="00155DB9" w:rsidRPr="00F32396">
          <w:rPr>
            <w:rStyle w:val="Hypertextovodkaz"/>
            <w:rFonts w:ascii="Arial" w:hAnsi="Arial" w:cs="Arial"/>
            <w:sz w:val="18"/>
            <w:szCs w:val="18"/>
          </w:rPr>
          <w:t>reditel@mnnp.cz</w:t>
        </w:r>
      </w:hyperlink>
      <w:r w:rsidR="00155DB9">
        <w:rPr>
          <w:rFonts w:ascii="Arial" w:hAnsi="Arial" w:cs="Arial"/>
          <w:sz w:val="18"/>
          <w:szCs w:val="18"/>
        </w:rPr>
        <w:t xml:space="preserve"> </w:t>
      </w:r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44694568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A8665D">
        <w:rPr>
          <w:rFonts w:ascii="Arial" w:hAnsi="Arial" w:cs="Arial"/>
          <w:sz w:val="18"/>
          <w:szCs w:val="18"/>
        </w:rPr>
        <w:t>do 31.1.2026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66AFE5D0" w14:textId="1598760F" w:rsidR="00E15354" w:rsidRPr="00176C63" w:rsidRDefault="00995A5B" w:rsidP="008249B7">
      <w:pPr>
        <w:pStyle w:val="Seznam"/>
        <w:numPr>
          <w:ilvl w:val="1"/>
          <w:numId w:val="12"/>
        </w:numPr>
        <w:tabs>
          <w:tab w:val="left" w:pos="284"/>
        </w:tabs>
        <w:spacing w:before="80"/>
        <w:ind w:hanging="502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F7385F">
        <w:rPr>
          <w:rFonts w:ascii="Arial" w:hAnsi="Arial" w:cs="Arial"/>
          <w:sz w:val="18"/>
          <w:szCs w:val="18"/>
        </w:rPr>
        <w:t>další 3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0972D26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51C7F6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5883315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</w:t>
      </w:r>
      <w:proofErr w:type="gramStart"/>
      <w:r>
        <w:rPr>
          <w:rFonts w:ascii="Arial" w:hAnsi="Arial" w:cs="Arial"/>
          <w:sz w:val="18"/>
          <w:szCs w:val="18"/>
        </w:rPr>
        <w:t>tvoří</w:t>
      </w:r>
      <w:proofErr w:type="gramEnd"/>
      <w:r>
        <w:rPr>
          <w:rFonts w:ascii="Arial" w:hAnsi="Arial" w:cs="Arial"/>
          <w:sz w:val="18"/>
          <w:szCs w:val="18"/>
        </w:rPr>
        <w:t xml:space="preserve">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5E1D274A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425EAA7A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44BEF265" w14:textId="77777777" w:rsidR="00A8665D" w:rsidRPr="00AD582B" w:rsidRDefault="00A8665D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45010219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6D99AEAA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1CF13C0E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4A00D4D1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6C49103D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155DB9" w:rsidRDefault="00995A5B" w:rsidP="00995A5B">
      <w:pPr>
        <w:rPr>
          <w:color w:val="FF0000"/>
        </w:rPr>
      </w:pPr>
    </w:p>
    <w:sectPr w:rsidR="00995A5B" w:rsidRPr="00155DB9" w:rsidSect="00B908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5FEC" w14:textId="77777777" w:rsidR="00B65AFD" w:rsidRDefault="00B65AFD" w:rsidP="00946F86">
      <w:r>
        <w:separator/>
      </w:r>
    </w:p>
  </w:endnote>
  <w:endnote w:type="continuationSeparator" w:id="0">
    <w:p w14:paraId="23EA23A2" w14:textId="77777777" w:rsidR="00B65AFD" w:rsidRDefault="00B65AFD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1E6D3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819C" w14:textId="77777777" w:rsidR="00B65AFD" w:rsidRDefault="00B65AFD" w:rsidP="00946F86">
      <w:r>
        <w:separator/>
      </w:r>
    </w:p>
  </w:footnote>
  <w:footnote w:type="continuationSeparator" w:id="0">
    <w:p w14:paraId="2B6F0121" w14:textId="77777777" w:rsidR="00B65AFD" w:rsidRDefault="00B65AFD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 w16cid:durableId="544147334">
    <w:abstractNumId w:val="10"/>
  </w:num>
  <w:num w:numId="2" w16cid:durableId="256057667">
    <w:abstractNumId w:val="4"/>
  </w:num>
  <w:num w:numId="3" w16cid:durableId="1928421986">
    <w:abstractNumId w:val="1"/>
  </w:num>
  <w:num w:numId="4" w16cid:durableId="119618639">
    <w:abstractNumId w:val="8"/>
  </w:num>
  <w:num w:numId="5" w16cid:durableId="1016735712">
    <w:abstractNumId w:val="2"/>
  </w:num>
  <w:num w:numId="6" w16cid:durableId="1174030866">
    <w:abstractNumId w:val="11"/>
  </w:num>
  <w:num w:numId="7" w16cid:durableId="870607896">
    <w:abstractNumId w:val="5"/>
  </w:num>
  <w:num w:numId="8" w16cid:durableId="2106996654">
    <w:abstractNumId w:val="0"/>
  </w:num>
  <w:num w:numId="9" w16cid:durableId="31491463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1694041">
    <w:abstractNumId w:val="9"/>
  </w:num>
  <w:num w:numId="11" w16cid:durableId="1634941060">
    <w:abstractNumId w:val="10"/>
  </w:num>
  <w:num w:numId="12" w16cid:durableId="342979156">
    <w:abstractNumId w:val="6"/>
  </w:num>
  <w:num w:numId="13" w16cid:durableId="1448544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643F9"/>
    <w:rsid w:val="0015222F"/>
    <w:rsid w:val="00155DB9"/>
    <w:rsid w:val="00176C63"/>
    <w:rsid w:val="001E6D3F"/>
    <w:rsid w:val="002272FC"/>
    <w:rsid w:val="00260FA6"/>
    <w:rsid w:val="002703B2"/>
    <w:rsid w:val="002C614C"/>
    <w:rsid w:val="002F52D7"/>
    <w:rsid w:val="0030470F"/>
    <w:rsid w:val="00305EFE"/>
    <w:rsid w:val="00394654"/>
    <w:rsid w:val="0043114E"/>
    <w:rsid w:val="00437DC2"/>
    <w:rsid w:val="00450376"/>
    <w:rsid w:val="0046527C"/>
    <w:rsid w:val="004668C4"/>
    <w:rsid w:val="004B7CBD"/>
    <w:rsid w:val="004B7EEF"/>
    <w:rsid w:val="004C4CC8"/>
    <w:rsid w:val="00502E83"/>
    <w:rsid w:val="00544213"/>
    <w:rsid w:val="00567AB3"/>
    <w:rsid w:val="005F5FA5"/>
    <w:rsid w:val="00613FB0"/>
    <w:rsid w:val="007574A7"/>
    <w:rsid w:val="0076537B"/>
    <w:rsid w:val="0078797F"/>
    <w:rsid w:val="007F582F"/>
    <w:rsid w:val="008157E8"/>
    <w:rsid w:val="008249B7"/>
    <w:rsid w:val="00853A2F"/>
    <w:rsid w:val="008848BC"/>
    <w:rsid w:val="008A6AE8"/>
    <w:rsid w:val="009001D9"/>
    <w:rsid w:val="00946F86"/>
    <w:rsid w:val="00956AFA"/>
    <w:rsid w:val="009752CE"/>
    <w:rsid w:val="00995A5B"/>
    <w:rsid w:val="009A09B0"/>
    <w:rsid w:val="00A22D9B"/>
    <w:rsid w:val="00A47E8E"/>
    <w:rsid w:val="00A84745"/>
    <w:rsid w:val="00A8665D"/>
    <w:rsid w:val="00AA1B53"/>
    <w:rsid w:val="00AB03A8"/>
    <w:rsid w:val="00AE539B"/>
    <w:rsid w:val="00B30471"/>
    <w:rsid w:val="00B54DC7"/>
    <w:rsid w:val="00B65AFD"/>
    <w:rsid w:val="00B753DE"/>
    <w:rsid w:val="00B90808"/>
    <w:rsid w:val="00BD6EB4"/>
    <w:rsid w:val="00BF5D96"/>
    <w:rsid w:val="00C17CB9"/>
    <w:rsid w:val="00C33D74"/>
    <w:rsid w:val="00C37ADC"/>
    <w:rsid w:val="00C55996"/>
    <w:rsid w:val="00C639B5"/>
    <w:rsid w:val="00C8633B"/>
    <w:rsid w:val="00CE3B7B"/>
    <w:rsid w:val="00D30782"/>
    <w:rsid w:val="00D30AB2"/>
    <w:rsid w:val="00D42E0C"/>
    <w:rsid w:val="00D77F24"/>
    <w:rsid w:val="00DC3675"/>
    <w:rsid w:val="00E15354"/>
    <w:rsid w:val="00E311EB"/>
    <w:rsid w:val="00E45D74"/>
    <w:rsid w:val="00E67121"/>
    <w:rsid w:val="00EE3E63"/>
    <w:rsid w:val="00F72F19"/>
    <w:rsid w:val="00F7385F"/>
    <w:rsid w:val="00F83585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4C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55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itel@mnn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lientske.centrum@atlasgroup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ditel@mnnp.cz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1E81-6C84-4AF2-B7EE-0991241E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1439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Ředitel | MNNP</cp:lastModifiedBy>
  <cp:revision>14</cp:revision>
  <dcterms:created xsi:type="dcterms:W3CDTF">2022-11-03T13:29:00Z</dcterms:created>
  <dcterms:modified xsi:type="dcterms:W3CDTF">2022-11-24T08:16:00Z</dcterms:modified>
</cp:coreProperties>
</file>