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OB7122-056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27831345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XEVOS Solutions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282pt;margin-top:12pt;width:85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709 00  Ostrava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28. října 1584/281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128567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31.10.2022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25ks       mobilní telefon  (parametry viz:  model SM-G781B s podporou KNOX) barva Navy Blue</w:t>
      </w:r>
    </w:p>
    <w:p>
      <w:pPr>
        <w:pStyle w:val="Row7"/>
      </w:pPr>
      <w:r>
        <w:tab/>
      </w:r>
      <w:r>
        <w:rPr>
          <w:rStyle w:val="Text4"/>
        </w:rPr>
        <w:t xml:space="preserve">40ks       mobilní telefon ((parametry viz: model SM-A325F s podporou KNOX) barva Black</w:t>
      </w:r>
    </w:p>
    <w:p>
      <w:pPr>
        <w:pStyle w:val="Row18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Nákup MT/BE - (Bezpečný e-mail - 65 ks) - NPO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0</w:t>
      </w:r>
      <w:r>
        <w:tab/>
      </w:r>
      <w:r>
        <w:rPr>
          <w:rStyle w:val="Text4"/>
        </w:rPr>
        <w:t xml:space="preserve">444 600.00</w:t>
      </w:r>
      <w:r>
        <w:tab/>
      </w:r>
      <w:r>
        <w:rPr>
          <w:rStyle w:val="Text4"/>
        </w:rPr>
        <w:t xml:space="preserve">0.00</w:t>
      </w:r>
      <w:r>
        <w:tab/>
      </w:r>
      <w:r>
        <w:rPr>
          <w:rStyle w:val="Text4"/>
        </w:rPr>
        <w:t xml:space="preserve">444 600.00</w:t>
      </w:r>
    </w:p>
    <w:p>
      <w:pPr>
        <w:pStyle w:val="Row20"/>
      </w:pP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6pt;margin-top:3pt;width:0pt;height:15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6pt;margin-top:3pt;width:0pt;height:15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6pt;margin-top:18pt;width:0pt;height:17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18pt;width:0pt;height:173pt;z-index: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Nákup MT/BE - (Bezpečný e-mail - 65 ks) - DPH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0</w:t>
      </w:r>
      <w:r>
        <w:tab/>
      </w:r>
      <w:r>
        <w:rPr>
          <w:rStyle w:val="Text4"/>
        </w:rPr>
        <w:t xml:space="preserve">93 366.00</w:t>
      </w:r>
      <w:r>
        <w:tab/>
      </w:r>
      <w:r>
        <w:rPr>
          <w:rStyle w:val="Text4"/>
        </w:rPr>
        <w:t xml:space="preserve">0.00</w:t>
      </w:r>
      <w:r>
        <w:tab/>
      </w:r>
      <w:r>
        <w:rPr>
          <w:rStyle w:val="Text4"/>
        </w:rPr>
        <w:t xml:space="preserve">93 366.00</w:t>
      </w:r>
    </w:p>
    <w:p>
      <w:pPr>
        <w:pStyle w:val="Row21"/>
      </w:pPr>
      <w:r>
        <w:rPr>
          <w:noProof/>
          <w:lang w:val="cs-CZ" w:eastAsia="cs-CZ"/>
        </w:rPr>
        <w:pict>
          <v:rect id="_x0000_s83" strokeweight="0pt" strokecolor="#FFFFFF" fillcolor="#E5E5E5" style="position:absolute;left:7pt;top:6pt;width:548pt;height:12pt;z-index:-251658212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6pt;margin-top:6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6pt;margin-top:20pt;width:550pt;height:0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537 966.00</w:t>
      </w:r>
      <w:r>
        <w:tab/>
      </w:r>
      <w:r>
        <w:rPr>
          <w:rStyle w:val="Text4"/>
        </w:rPr>
        <w:t xml:space="preserve">0.00</w:t>
      </w:r>
      <w:r>
        <w:tab/>
      </w:r>
      <w:r>
        <w:rPr>
          <w:rStyle w:val="Text4"/>
        </w:rPr>
        <w:t xml:space="preserve">537 966.00</w:t>
      </w:r>
    </w:p>
    <w:p>
      <w:pPr>
        <w:pStyle w:val="Row2"/>
      </w:pPr>
    </w:p>
    <w:p>
      <w:pPr>
        <w:pStyle w:val="Row22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7pt;margin-top:14pt;width:549pt;height:0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5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8"/>
      </w:pP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6pt;margin-top:17pt;width:550pt;height:0pt;z-index:33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05" o:connectortype="straight" strokeweight="1pt" strokecolor="#000000" style="position:absolute;left:0;margin-left:6pt;margin-top:-3pt;width:550pt;height:0pt;z-index:-251658207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OB7122-056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0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3" w:type="paragraph" w:customStyle="1">
    <w:name w:val="Row 23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8" w:type="paragraph" w:customStyle="1">
    <w:name w:val="Row 28"/>
    <w:basedOn w:val="Normal"/>
    <w:qFormat/>
    <w:pPr>
      <w:keepNext/>
      <w:spacing w:lineRule="exact" w:line="3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2022-11-24T07:30:52Z</dcterms:created>
  <dcterms:modified xsi:type="dcterms:W3CDTF">2022-11-24T07:30:52Z</dcterms:modified>
  <cp:category/>
</cp:coreProperties>
</file>