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E172F2A" w:rsidR="00475236" w:rsidRPr="00344AEE" w:rsidRDefault="002B328B" w:rsidP="00442619">
      <w:pPr>
        <w:pStyle w:val="Nzev"/>
        <w:spacing w:after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bookmarkStart w:id="0" w:name="_gjdgxs" w:colFirst="0" w:colLast="0"/>
      <w:bookmarkEnd w:id="0"/>
      <w:r w:rsidRPr="00344AEE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Smlouva o poskytování </w:t>
      </w:r>
      <w:proofErr w:type="spellStart"/>
      <w:r w:rsidRPr="00344AEE">
        <w:rPr>
          <w:rFonts w:asciiTheme="majorHAnsi" w:hAnsiTheme="majorHAnsi" w:cstheme="majorHAnsi"/>
          <w:b/>
          <w:color w:val="000000"/>
          <w:sz w:val="22"/>
          <w:szCs w:val="22"/>
        </w:rPr>
        <w:t>hostingu</w:t>
      </w:r>
      <w:proofErr w:type="spellEnd"/>
      <w:r w:rsidR="00344AEE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="00344AEE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="00344AEE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="00344AEE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proofErr w:type="spellStart"/>
      <w:r w:rsidR="00344AEE">
        <w:rPr>
          <w:rFonts w:asciiTheme="majorHAnsi" w:hAnsiTheme="majorHAnsi" w:cstheme="majorHAnsi"/>
          <w:b/>
          <w:color w:val="000000"/>
          <w:sz w:val="22"/>
          <w:szCs w:val="22"/>
        </w:rPr>
        <w:t>wispi</w:t>
      </w:r>
      <w:proofErr w:type="spellEnd"/>
      <w:r w:rsidR="0081229C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81229C" w:rsidRPr="0081229C">
        <w:rPr>
          <w:rFonts w:asciiTheme="majorHAnsi" w:hAnsiTheme="majorHAnsi" w:cstheme="majorHAnsi"/>
          <w:b/>
          <w:color w:val="000000"/>
          <w:sz w:val="22"/>
          <w:szCs w:val="22"/>
        </w:rPr>
        <w:t>2022/134/S</w:t>
      </w:r>
    </w:p>
    <w:p w14:paraId="76B8D710" w14:textId="77777777" w:rsidR="00442619" w:rsidRPr="00442619" w:rsidRDefault="00442619" w:rsidP="00442619">
      <w:pPr>
        <w:spacing w:after="0" w:line="240" w:lineRule="auto"/>
        <w:rPr>
          <w:rFonts w:asciiTheme="majorHAnsi" w:eastAsia="Georgia" w:hAnsiTheme="majorHAnsi" w:cstheme="majorHAnsi"/>
          <w:sz w:val="24"/>
          <w:szCs w:val="24"/>
        </w:rPr>
      </w:pPr>
    </w:p>
    <w:p w14:paraId="71E28B6D" w14:textId="77777777" w:rsidR="00442619" w:rsidRPr="003D3633" w:rsidRDefault="00442619" w:rsidP="00442619">
      <w:pP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Georgia" w:hAnsiTheme="majorHAnsi" w:cstheme="majorHAnsi"/>
          <w:b/>
          <w:sz w:val="22"/>
          <w:szCs w:val="22"/>
        </w:rPr>
      </w:pPr>
      <w:r w:rsidRPr="003D3633">
        <w:rPr>
          <w:rFonts w:asciiTheme="majorHAnsi" w:eastAsia="Georgia" w:hAnsiTheme="majorHAnsi" w:cstheme="majorHAnsi"/>
          <w:b/>
          <w:sz w:val="22"/>
          <w:szCs w:val="22"/>
        </w:rPr>
        <w:t>Objednatel</w:t>
      </w:r>
    </w:p>
    <w:p w14:paraId="1B0BBEC6" w14:textId="77777777" w:rsidR="00442619" w:rsidRPr="003D3633" w:rsidRDefault="00442619" w:rsidP="00442619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12"/>
          <w:szCs w:val="12"/>
        </w:rPr>
      </w:pPr>
    </w:p>
    <w:p w14:paraId="2CA2743E" w14:textId="58B38EB9" w:rsidR="00442619" w:rsidRDefault="00442619" w:rsidP="00442619">
      <w:pPr>
        <w:spacing w:after="0" w:line="240" w:lineRule="auto"/>
        <w:ind w:left="426"/>
        <w:jc w:val="center"/>
        <w:rPr>
          <w:rStyle w:val="contact-name"/>
          <w:rFonts w:asciiTheme="majorHAnsi" w:hAnsiTheme="majorHAnsi" w:cstheme="majorHAnsi"/>
          <w:b/>
          <w:sz w:val="22"/>
          <w:szCs w:val="22"/>
        </w:rPr>
      </w:pPr>
      <w:r w:rsidRPr="003D3633">
        <w:rPr>
          <w:rStyle w:val="contact-name"/>
          <w:rFonts w:asciiTheme="majorHAnsi" w:hAnsiTheme="majorHAnsi" w:cstheme="majorHAnsi"/>
          <w:b/>
          <w:sz w:val="22"/>
          <w:szCs w:val="22"/>
        </w:rPr>
        <w:t>Národní muzeum v přírodě, příspěvková organizace Valašské muzeum v</w:t>
      </w:r>
      <w:r w:rsidR="00BF7D9A">
        <w:rPr>
          <w:rStyle w:val="contact-name"/>
          <w:rFonts w:asciiTheme="majorHAnsi" w:hAnsiTheme="majorHAnsi" w:cstheme="majorHAnsi"/>
          <w:b/>
          <w:sz w:val="22"/>
          <w:szCs w:val="22"/>
        </w:rPr>
        <w:t> </w:t>
      </w:r>
      <w:r w:rsidRPr="003D3633">
        <w:rPr>
          <w:rStyle w:val="contact-name"/>
          <w:rFonts w:asciiTheme="majorHAnsi" w:hAnsiTheme="majorHAnsi" w:cstheme="majorHAnsi"/>
          <w:b/>
          <w:sz w:val="22"/>
          <w:szCs w:val="22"/>
        </w:rPr>
        <w:t>přírodě</w:t>
      </w:r>
    </w:p>
    <w:p w14:paraId="6F523ED8" w14:textId="77777777" w:rsidR="00442619" w:rsidRPr="003D3633" w:rsidRDefault="00442619" w:rsidP="00442619">
      <w:pPr>
        <w:spacing w:after="0" w:line="240" w:lineRule="auto"/>
        <w:jc w:val="center"/>
        <w:rPr>
          <w:rFonts w:asciiTheme="majorHAnsi" w:hAnsiTheme="majorHAnsi" w:cstheme="majorHAnsi"/>
          <w:b/>
          <w:sz w:val="12"/>
          <w:szCs w:val="12"/>
        </w:rPr>
      </w:pPr>
    </w:p>
    <w:p w14:paraId="4141D9E2" w14:textId="77777777" w:rsidR="00442619" w:rsidRPr="003D3633" w:rsidRDefault="00442619" w:rsidP="00442619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 xml:space="preserve">sídlo: </w:t>
      </w:r>
      <w:r w:rsidRPr="003D3633">
        <w:rPr>
          <w:rFonts w:asciiTheme="majorHAnsi" w:hAnsiTheme="majorHAnsi" w:cstheme="majorHAnsi"/>
          <w:sz w:val="22"/>
          <w:szCs w:val="22"/>
        </w:rPr>
        <w:tab/>
      </w:r>
      <w:r w:rsidRPr="003D3633">
        <w:rPr>
          <w:rStyle w:val="contact-street"/>
          <w:rFonts w:asciiTheme="majorHAnsi" w:hAnsiTheme="majorHAnsi" w:cstheme="majorHAnsi"/>
          <w:sz w:val="22"/>
          <w:szCs w:val="22"/>
        </w:rPr>
        <w:t>Palackého 147</w:t>
      </w:r>
      <w:r w:rsidRPr="003D3633">
        <w:rPr>
          <w:rStyle w:val="contact-suburb"/>
          <w:rFonts w:asciiTheme="majorHAnsi" w:hAnsiTheme="majorHAnsi" w:cstheme="majorHAnsi"/>
          <w:sz w:val="22"/>
          <w:szCs w:val="22"/>
        </w:rPr>
        <w:t xml:space="preserve">, Rožnov pod Radhoštěm, PSČ </w:t>
      </w:r>
      <w:r w:rsidRPr="003D3633">
        <w:rPr>
          <w:rStyle w:val="contact-postcode"/>
          <w:rFonts w:asciiTheme="majorHAnsi" w:hAnsiTheme="majorHAnsi" w:cstheme="majorHAnsi"/>
          <w:sz w:val="22"/>
          <w:szCs w:val="22"/>
        </w:rPr>
        <w:t>756 61</w:t>
      </w:r>
    </w:p>
    <w:p w14:paraId="16507EDB" w14:textId="77777777" w:rsidR="00442619" w:rsidRPr="003D3633" w:rsidRDefault="00442619" w:rsidP="00442619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>IČO:</w:t>
      </w:r>
      <w:r w:rsidRPr="003D3633">
        <w:rPr>
          <w:rFonts w:asciiTheme="majorHAnsi" w:hAnsiTheme="majorHAnsi" w:cstheme="majorHAnsi"/>
          <w:sz w:val="22"/>
          <w:szCs w:val="22"/>
        </w:rPr>
        <w:tab/>
        <w:t>000 98 604</w:t>
      </w:r>
    </w:p>
    <w:p w14:paraId="291F638A" w14:textId="77777777" w:rsidR="00442619" w:rsidRPr="003D3633" w:rsidRDefault="00442619" w:rsidP="00442619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>DIČ:</w:t>
      </w:r>
      <w:r w:rsidRPr="003D3633">
        <w:rPr>
          <w:rFonts w:asciiTheme="majorHAnsi" w:hAnsiTheme="majorHAnsi" w:cstheme="majorHAnsi"/>
          <w:sz w:val="22"/>
          <w:szCs w:val="22"/>
        </w:rPr>
        <w:tab/>
      </w:r>
      <w:r w:rsidRPr="003D3633">
        <w:rPr>
          <w:rFonts w:asciiTheme="majorHAnsi" w:hAnsiTheme="majorHAnsi" w:cstheme="majorHAnsi"/>
          <w:sz w:val="22"/>
          <w:szCs w:val="22"/>
        </w:rPr>
        <w:tab/>
        <w:t>CZ 000 98 604 (neplátce DPH)</w:t>
      </w:r>
    </w:p>
    <w:p w14:paraId="343A5FA7" w14:textId="77777777" w:rsidR="00442619" w:rsidRPr="003D3633" w:rsidRDefault="00442619" w:rsidP="00442619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 xml:space="preserve">zastoupené: </w:t>
      </w:r>
      <w:r w:rsidRPr="003D3633">
        <w:rPr>
          <w:rFonts w:asciiTheme="majorHAnsi" w:hAnsiTheme="majorHAnsi" w:cstheme="majorHAnsi"/>
          <w:sz w:val="22"/>
          <w:szCs w:val="22"/>
        </w:rPr>
        <w:tab/>
        <w:t>Ing. Jindřichem Ondrušem, generálním ředitelem</w:t>
      </w:r>
    </w:p>
    <w:p w14:paraId="3E745E30" w14:textId="408F5BED" w:rsidR="00442619" w:rsidRPr="003D3633" w:rsidRDefault="00442619" w:rsidP="00442619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>kontaktní osoba:</w:t>
      </w:r>
      <w:r w:rsidRPr="003D36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2E0CF0">
        <w:rPr>
          <w:rFonts w:asciiTheme="majorHAnsi" w:hAnsiTheme="majorHAnsi" w:cstheme="majorHAnsi"/>
          <w:sz w:val="22"/>
          <w:szCs w:val="22"/>
        </w:rPr>
        <w:t>xxxxx</w:t>
      </w:r>
      <w:proofErr w:type="spellEnd"/>
    </w:p>
    <w:p w14:paraId="114E2D15" w14:textId="69775569" w:rsidR="00442619" w:rsidRPr="003D3633" w:rsidRDefault="00442619" w:rsidP="00442619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>bankovní spojení:</w:t>
      </w:r>
      <w:r w:rsidRPr="003D36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2E0CF0">
        <w:rPr>
          <w:rFonts w:asciiTheme="majorHAnsi" w:hAnsiTheme="majorHAnsi" w:cstheme="majorHAnsi"/>
          <w:sz w:val="22"/>
          <w:szCs w:val="22"/>
        </w:rPr>
        <w:t>xxxxx</w:t>
      </w:r>
      <w:proofErr w:type="spellEnd"/>
    </w:p>
    <w:p w14:paraId="7F2449B4" w14:textId="298D9FB4" w:rsidR="00442619" w:rsidRPr="003D3633" w:rsidRDefault="00442619" w:rsidP="00442619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b/>
          <w:noProof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>číslo účtu:</w:t>
      </w:r>
      <w:r w:rsidRPr="003D36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2E0CF0">
        <w:rPr>
          <w:rFonts w:asciiTheme="majorHAnsi" w:hAnsiTheme="majorHAnsi" w:cstheme="majorHAnsi"/>
          <w:sz w:val="22"/>
          <w:szCs w:val="22"/>
        </w:rPr>
        <w:t>xxxxx</w:t>
      </w:r>
      <w:proofErr w:type="spellEnd"/>
      <w:r w:rsidRPr="003D3633">
        <w:rPr>
          <w:rFonts w:asciiTheme="majorHAnsi" w:hAnsiTheme="majorHAnsi" w:cstheme="majorHAnsi"/>
          <w:sz w:val="22"/>
          <w:szCs w:val="22"/>
        </w:rPr>
        <w:tab/>
      </w:r>
    </w:p>
    <w:p w14:paraId="2E2C7EBF" w14:textId="77777777" w:rsidR="00442619" w:rsidRPr="003D3633" w:rsidRDefault="00442619" w:rsidP="00442619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noProof/>
          <w:sz w:val="22"/>
          <w:szCs w:val="22"/>
        </w:rPr>
        <w:t>profil zadavatele:</w:t>
      </w:r>
      <w:r w:rsidRPr="003D3633">
        <w:rPr>
          <w:rFonts w:asciiTheme="majorHAnsi" w:hAnsiTheme="majorHAnsi" w:cstheme="majorHAnsi"/>
          <w:noProof/>
          <w:sz w:val="22"/>
          <w:szCs w:val="22"/>
        </w:rPr>
        <w:tab/>
      </w:r>
      <w:r w:rsidRPr="003D3633">
        <w:rPr>
          <w:rFonts w:asciiTheme="majorHAnsi" w:hAnsiTheme="majorHAnsi" w:cstheme="majorHAnsi"/>
          <w:sz w:val="22"/>
          <w:szCs w:val="22"/>
        </w:rPr>
        <w:t>https://nen.nipez.cz/profil/VMP</w:t>
      </w:r>
    </w:p>
    <w:p w14:paraId="7C071EB4" w14:textId="77777777" w:rsidR="00442619" w:rsidRPr="003D3633" w:rsidRDefault="00442619" w:rsidP="00442619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i/>
          <w:iCs/>
          <w:sz w:val="12"/>
          <w:szCs w:val="12"/>
        </w:rPr>
      </w:pPr>
    </w:p>
    <w:p w14:paraId="3831DDDF" w14:textId="77777777" w:rsidR="00442619" w:rsidRPr="003D3633" w:rsidRDefault="00442619" w:rsidP="00442619">
      <w:pPr>
        <w:shd w:val="clear" w:color="auto" w:fill="FFFFFF"/>
        <w:spacing w:after="0" w:line="240" w:lineRule="auto"/>
        <w:jc w:val="center"/>
        <w:rPr>
          <w:rFonts w:asciiTheme="majorHAnsi" w:eastAsia="Georgia" w:hAnsiTheme="majorHAnsi" w:cstheme="majorHAnsi"/>
          <w:i/>
          <w:sz w:val="22"/>
          <w:szCs w:val="22"/>
        </w:rPr>
      </w:pPr>
      <w:r w:rsidRPr="003D3633">
        <w:rPr>
          <w:rFonts w:asciiTheme="majorHAnsi" w:eastAsia="Georgia" w:hAnsiTheme="majorHAnsi" w:cstheme="majorHAnsi"/>
          <w:i/>
          <w:sz w:val="22"/>
          <w:szCs w:val="22"/>
        </w:rPr>
        <w:t>(dále jako „Objednatel“)</w:t>
      </w:r>
    </w:p>
    <w:p w14:paraId="6C197EDD" w14:textId="77777777" w:rsidR="00442619" w:rsidRPr="00442619" w:rsidRDefault="00442619" w:rsidP="00442619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2924CFBC" w14:textId="77777777" w:rsidR="00442619" w:rsidRPr="003D3633" w:rsidRDefault="00442619" w:rsidP="00442619">
      <w:pPr>
        <w:shd w:val="clear" w:color="auto" w:fill="FFFFFF"/>
        <w:spacing w:after="0" w:line="240" w:lineRule="auto"/>
        <w:jc w:val="center"/>
        <w:rPr>
          <w:rFonts w:asciiTheme="majorHAnsi" w:eastAsia="Georgia" w:hAnsiTheme="majorHAnsi" w:cstheme="majorHAnsi"/>
          <w:sz w:val="22"/>
          <w:szCs w:val="22"/>
        </w:rPr>
      </w:pPr>
      <w:r w:rsidRPr="003D3633">
        <w:rPr>
          <w:rFonts w:asciiTheme="majorHAnsi" w:eastAsia="Georgia" w:hAnsiTheme="majorHAnsi" w:cstheme="majorHAnsi"/>
          <w:sz w:val="22"/>
          <w:szCs w:val="22"/>
        </w:rPr>
        <w:t>a</w:t>
      </w:r>
    </w:p>
    <w:p w14:paraId="044224E9" w14:textId="77777777" w:rsidR="00442619" w:rsidRPr="00442619" w:rsidRDefault="00442619" w:rsidP="00442619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788EA84D" w14:textId="77777777" w:rsidR="00442619" w:rsidRPr="003D3633" w:rsidRDefault="00442619" w:rsidP="00442619">
      <w:pP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Georgia" w:hAnsiTheme="majorHAnsi" w:cstheme="majorHAnsi"/>
          <w:b/>
          <w:sz w:val="22"/>
          <w:szCs w:val="22"/>
        </w:rPr>
      </w:pPr>
      <w:r w:rsidRPr="003D3633">
        <w:rPr>
          <w:rFonts w:asciiTheme="majorHAnsi" w:eastAsia="Georgia" w:hAnsiTheme="majorHAnsi" w:cstheme="majorHAnsi"/>
          <w:b/>
          <w:sz w:val="22"/>
          <w:szCs w:val="22"/>
        </w:rPr>
        <w:t>Zhotovitel</w:t>
      </w:r>
    </w:p>
    <w:p w14:paraId="13DB91E1" w14:textId="77777777" w:rsidR="00442619" w:rsidRPr="003D3633" w:rsidRDefault="00442619" w:rsidP="00442619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12"/>
          <w:szCs w:val="12"/>
        </w:rPr>
      </w:pPr>
    </w:p>
    <w:p w14:paraId="69781A9C" w14:textId="77777777" w:rsidR="00442619" w:rsidRPr="003D3633" w:rsidRDefault="00442619" w:rsidP="00442619">
      <w:pPr>
        <w:shd w:val="clear" w:color="auto" w:fill="FFFFFF"/>
        <w:tabs>
          <w:tab w:val="left" w:pos="2835"/>
        </w:tabs>
        <w:spacing w:after="0" w:line="240" w:lineRule="auto"/>
        <w:ind w:left="426"/>
        <w:jc w:val="center"/>
        <w:rPr>
          <w:rFonts w:asciiTheme="majorHAnsi" w:eastAsia="Georgia" w:hAnsiTheme="majorHAnsi" w:cstheme="majorHAnsi"/>
          <w:b/>
          <w:sz w:val="22"/>
          <w:szCs w:val="22"/>
        </w:rPr>
      </w:pPr>
      <w:proofErr w:type="spellStart"/>
      <w:r w:rsidRPr="003D3633">
        <w:rPr>
          <w:rFonts w:asciiTheme="majorHAnsi" w:eastAsia="Georgia" w:hAnsiTheme="majorHAnsi" w:cstheme="majorHAnsi"/>
          <w:b/>
          <w:sz w:val="22"/>
          <w:szCs w:val="22"/>
        </w:rPr>
        <w:t>Tritius</w:t>
      </w:r>
      <w:proofErr w:type="spellEnd"/>
      <w:r w:rsidRPr="003D3633">
        <w:rPr>
          <w:rFonts w:asciiTheme="majorHAnsi" w:eastAsia="Georgia" w:hAnsiTheme="majorHAnsi" w:cstheme="majorHAnsi"/>
          <w:b/>
          <w:sz w:val="22"/>
          <w:szCs w:val="22"/>
        </w:rPr>
        <w:t xml:space="preserve"> </w:t>
      </w:r>
      <w:proofErr w:type="spellStart"/>
      <w:r w:rsidRPr="003D3633">
        <w:rPr>
          <w:rFonts w:asciiTheme="majorHAnsi" w:eastAsia="Georgia" w:hAnsiTheme="majorHAnsi" w:cstheme="majorHAnsi"/>
          <w:b/>
          <w:sz w:val="22"/>
          <w:szCs w:val="22"/>
        </w:rPr>
        <w:t>Solutions</w:t>
      </w:r>
      <w:proofErr w:type="spellEnd"/>
      <w:r w:rsidRPr="003D3633">
        <w:rPr>
          <w:rFonts w:asciiTheme="majorHAnsi" w:eastAsia="Georgia" w:hAnsiTheme="majorHAnsi" w:cstheme="majorHAnsi"/>
          <w:b/>
          <w:sz w:val="22"/>
          <w:szCs w:val="22"/>
        </w:rPr>
        <w:t xml:space="preserve"> a.s.</w:t>
      </w:r>
    </w:p>
    <w:p w14:paraId="3FA1C384" w14:textId="77777777" w:rsidR="00442619" w:rsidRPr="003D3633" w:rsidRDefault="00442619" w:rsidP="00442619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Theme="majorHAnsi" w:eastAsia="Georgia" w:hAnsiTheme="majorHAnsi" w:cstheme="majorHAnsi"/>
          <w:b/>
          <w:sz w:val="12"/>
          <w:szCs w:val="12"/>
        </w:rPr>
      </w:pPr>
    </w:p>
    <w:p w14:paraId="3BD6678F" w14:textId="77777777" w:rsidR="00442619" w:rsidRPr="003D3633" w:rsidRDefault="00442619" w:rsidP="00442619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 xml:space="preserve">sídlo: </w:t>
      </w:r>
      <w:r w:rsidRPr="003D3633">
        <w:rPr>
          <w:rFonts w:asciiTheme="majorHAnsi" w:hAnsiTheme="majorHAnsi" w:cstheme="majorHAnsi"/>
          <w:sz w:val="22"/>
          <w:szCs w:val="22"/>
        </w:rPr>
        <w:tab/>
      </w:r>
      <w:r w:rsidRPr="003D3633">
        <w:rPr>
          <w:rFonts w:asciiTheme="majorHAnsi" w:eastAsia="Georgia" w:hAnsiTheme="majorHAnsi" w:cstheme="majorHAnsi"/>
          <w:sz w:val="22"/>
          <w:szCs w:val="22"/>
        </w:rPr>
        <w:t>Vodní 258/13, Brno, PSČ 602 00</w:t>
      </w:r>
    </w:p>
    <w:p w14:paraId="2B4FB32A" w14:textId="77777777" w:rsidR="00442619" w:rsidRPr="003D3633" w:rsidRDefault="00442619" w:rsidP="00442619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>pošta:</w:t>
      </w:r>
      <w:r w:rsidRPr="003D3633">
        <w:rPr>
          <w:rFonts w:asciiTheme="majorHAnsi" w:hAnsiTheme="majorHAnsi" w:cstheme="majorHAnsi"/>
          <w:sz w:val="22"/>
          <w:szCs w:val="22"/>
        </w:rPr>
        <w:tab/>
      </w:r>
      <w:r w:rsidRPr="003D3633">
        <w:rPr>
          <w:rFonts w:asciiTheme="majorHAnsi" w:eastAsia="Georgia" w:hAnsiTheme="majorHAnsi" w:cstheme="majorHAnsi"/>
          <w:sz w:val="22"/>
          <w:szCs w:val="22"/>
        </w:rPr>
        <w:t>Tomkova 2099, Tábor, PSČ 390 01</w:t>
      </w:r>
    </w:p>
    <w:p w14:paraId="2B992069" w14:textId="77777777" w:rsidR="00442619" w:rsidRPr="003D3633" w:rsidRDefault="00442619" w:rsidP="00442619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>IČO:</w:t>
      </w:r>
      <w:r w:rsidRPr="003D3633">
        <w:rPr>
          <w:rFonts w:asciiTheme="majorHAnsi" w:hAnsiTheme="majorHAnsi" w:cstheme="majorHAnsi"/>
          <w:sz w:val="22"/>
          <w:szCs w:val="22"/>
        </w:rPr>
        <w:tab/>
      </w:r>
      <w:r w:rsidRPr="003D3633">
        <w:rPr>
          <w:rFonts w:asciiTheme="majorHAnsi" w:eastAsia="Georgia" w:hAnsiTheme="majorHAnsi" w:cstheme="majorHAnsi"/>
          <w:sz w:val="22"/>
          <w:szCs w:val="22"/>
        </w:rPr>
        <w:t>05700582</w:t>
      </w:r>
    </w:p>
    <w:p w14:paraId="2C7D20EE" w14:textId="77777777" w:rsidR="00442619" w:rsidRPr="003D3633" w:rsidRDefault="00442619" w:rsidP="00442619">
      <w:pPr>
        <w:tabs>
          <w:tab w:val="left" w:pos="2835"/>
        </w:tabs>
        <w:spacing w:after="0" w:line="240" w:lineRule="auto"/>
        <w:ind w:left="426"/>
        <w:rPr>
          <w:rFonts w:asciiTheme="majorHAnsi" w:eastAsia="Georgia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>DIČ:</w:t>
      </w:r>
      <w:r w:rsidRPr="003D3633">
        <w:rPr>
          <w:rFonts w:asciiTheme="majorHAnsi" w:hAnsiTheme="majorHAnsi" w:cstheme="majorHAnsi"/>
          <w:sz w:val="22"/>
          <w:szCs w:val="22"/>
        </w:rPr>
        <w:tab/>
      </w:r>
      <w:r w:rsidRPr="003D3633">
        <w:rPr>
          <w:rFonts w:asciiTheme="majorHAnsi" w:eastAsia="Georgia" w:hAnsiTheme="majorHAnsi" w:cstheme="majorHAnsi"/>
          <w:sz w:val="22"/>
          <w:szCs w:val="22"/>
        </w:rPr>
        <w:t xml:space="preserve">CZ05700582 </w:t>
      </w:r>
      <w:r w:rsidRPr="003D3633">
        <w:rPr>
          <w:rFonts w:asciiTheme="majorHAnsi" w:eastAsia="Georgia" w:hAnsiTheme="majorHAnsi" w:cstheme="majorHAnsi"/>
          <w:i/>
          <w:sz w:val="20"/>
          <w:szCs w:val="20"/>
        </w:rPr>
        <w:t>(také MOSS identifikační číslo)</w:t>
      </w:r>
    </w:p>
    <w:p w14:paraId="57651A8F" w14:textId="77777777" w:rsidR="00442619" w:rsidRPr="003D3633" w:rsidRDefault="00442619" w:rsidP="00442619">
      <w:pPr>
        <w:tabs>
          <w:tab w:val="left" w:pos="2835"/>
        </w:tabs>
        <w:spacing w:after="0" w:line="240" w:lineRule="auto"/>
        <w:ind w:left="426"/>
        <w:rPr>
          <w:rFonts w:asciiTheme="majorHAnsi" w:eastAsia="Georgia" w:hAnsiTheme="majorHAnsi" w:cstheme="majorHAnsi"/>
          <w:sz w:val="22"/>
          <w:szCs w:val="22"/>
        </w:rPr>
      </w:pPr>
      <w:r w:rsidRPr="003D3633">
        <w:rPr>
          <w:rFonts w:asciiTheme="majorHAnsi" w:eastAsia="Georgia" w:hAnsiTheme="majorHAnsi" w:cstheme="majorHAnsi"/>
          <w:sz w:val="22"/>
          <w:szCs w:val="22"/>
        </w:rPr>
        <w:t>datová schránka:</w:t>
      </w:r>
      <w:r w:rsidRPr="003D3633">
        <w:rPr>
          <w:rFonts w:asciiTheme="majorHAnsi" w:eastAsia="Georgia" w:hAnsiTheme="majorHAnsi" w:cstheme="majorHAnsi"/>
          <w:sz w:val="22"/>
          <w:szCs w:val="22"/>
        </w:rPr>
        <w:tab/>
        <w:t>dvj9x5c</w:t>
      </w:r>
    </w:p>
    <w:p w14:paraId="5CB8C075" w14:textId="77777777" w:rsidR="00442619" w:rsidRPr="003D3633" w:rsidRDefault="00442619" w:rsidP="00442619">
      <w:pPr>
        <w:tabs>
          <w:tab w:val="left" w:pos="2835"/>
        </w:tabs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3D3633">
        <w:rPr>
          <w:rFonts w:asciiTheme="majorHAnsi" w:hAnsiTheme="majorHAnsi" w:cstheme="majorHAnsi"/>
          <w:sz w:val="22"/>
          <w:szCs w:val="22"/>
        </w:rPr>
        <w:t xml:space="preserve">zastoupené: </w:t>
      </w:r>
      <w:r w:rsidRPr="003D3633">
        <w:rPr>
          <w:rFonts w:asciiTheme="majorHAnsi" w:hAnsiTheme="majorHAnsi" w:cstheme="majorHAnsi"/>
          <w:sz w:val="22"/>
          <w:szCs w:val="22"/>
        </w:rPr>
        <w:tab/>
      </w:r>
      <w:r w:rsidRPr="003D3633">
        <w:rPr>
          <w:rFonts w:asciiTheme="majorHAnsi" w:eastAsia="Georgia" w:hAnsiTheme="majorHAnsi" w:cstheme="majorHAnsi"/>
          <w:sz w:val="22"/>
          <w:szCs w:val="22"/>
        </w:rPr>
        <w:t>Ing. Jiřím Šilhou, členem představenstva</w:t>
      </w:r>
    </w:p>
    <w:p w14:paraId="36BC208C" w14:textId="77777777" w:rsidR="00442619" w:rsidRPr="003D3633" w:rsidRDefault="00442619" w:rsidP="00442619">
      <w:pPr>
        <w:shd w:val="clear" w:color="auto" w:fill="FFFFFF"/>
        <w:spacing w:after="0" w:line="240" w:lineRule="auto"/>
        <w:jc w:val="center"/>
        <w:rPr>
          <w:rFonts w:asciiTheme="majorHAnsi" w:eastAsia="Georgia" w:hAnsiTheme="majorHAnsi" w:cstheme="majorHAnsi"/>
          <w:b/>
          <w:sz w:val="12"/>
          <w:szCs w:val="12"/>
        </w:rPr>
      </w:pPr>
    </w:p>
    <w:p w14:paraId="6A395EBE" w14:textId="77777777" w:rsidR="00442619" w:rsidRPr="003D3633" w:rsidRDefault="00442619" w:rsidP="00442619">
      <w:pPr>
        <w:shd w:val="clear" w:color="auto" w:fill="FFFFFF"/>
        <w:spacing w:after="0" w:line="240" w:lineRule="auto"/>
        <w:ind w:left="1428" w:hanging="708"/>
        <w:jc w:val="center"/>
        <w:rPr>
          <w:rFonts w:asciiTheme="majorHAnsi" w:eastAsia="Georgia" w:hAnsiTheme="majorHAnsi" w:cstheme="majorHAnsi"/>
          <w:i/>
          <w:sz w:val="22"/>
          <w:szCs w:val="22"/>
        </w:rPr>
      </w:pPr>
      <w:r w:rsidRPr="003D3633">
        <w:rPr>
          <w:rFonts w:asciiTheme="majorHAnsi" w:eastAsia="Georgia" w:hAnsiTheme="majorHAnsi" w:cstheme="majorHAnsi"/>
          <w:i/>
          <w:sz w:val="22"/>
          <w:szCs w:val="22"/>
        </w:rPr>
        <w:t>(dále jako „Zhotovitel“)</w:t>
      </w:r>
    </w:p>
    <w:p w14:paraId="35F48E98" w14:textId="77777777" w:rsidR="00442619" w:rsidRPr="00442619" w:rsidRDefault="00442619" w:rsidP="00442619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32"/>
          <w:szCs w:val="32"/>
        </w:rPr>
      </w:pPr>
    </w:p>
    <w:p w14:paraId="020F2275" w14:textId="77777777" w:rsidR="00442619" w:rsidRPr="003D3633" w:rsidRDefault="00442619" w:rsidP="00442619">
      <w:pPr>
        <w:shd w:val="clear" w:color="auto" w:fill="FFFFFF"/>
        <w:spacing w:after="0" w:line="240" w:lineRule="auto"/>
        <w:jc w:val="center"/>
        <w:rPr>
          <w:rFonts w:asciiTheme="majorHAnsi" w:eastAsia="Georgia" w:hAnsiTheme="majorHAnsi" w:cstheme="majorHAnsi"/>
          <w:b/>
          <w:sz w:val="22"/>
          <w:szCs w:val="22"/>
        </w:rPr>
      </w:pPr>
      <w:r w:rsidRPr="003D3633">
        <w:rPr>
          <w:rFonts w:asciiTheme="majorHAnsi" w:eastAsia="Georgia" w:hAnsiTheme="majorHAnsi" w:cstheme="majorHAnsi"/>
          <w:b/>
          <w:sz w:val="22"/>
          <w:szCs w:val="22"/>
        </w:rPr>
        <w:t>SMLUVNÍ STRANY UJEDNÁVAJÍ NÁSLEDUJÍCÍ:</w:t>
      </w:r>
    </w:p>
    <w:p w14:paraId="447383F0" w14:textId="77777777" w:rsidR="007C21D8" w:rsidRPr="00442619" w:rsidRDefault="007C21D8" w:rsidP="001236B3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8"/>
          <w:szCs w:val="28"/>
        </w:rPr>
      </w:pPr>
    </w:p>
    <w:p w14:paraId="00000014" w14:textId="77777777" w:rsidR="00475236" w:rsidRPr="00442619" w:rsidRDefault="002B328B" w:rsidP="00123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color w:val="000000"/>
          <w:sz w:val="22"/>
          <w:szCs w:val="22"/>
        </w:rPr>
      </w:pPr>
      <w:r w:rsidRPr="00442619">
        <w:rPr>
          <w:rFonts w:asciiTheme="majorHAnsi" w:eastAsia="Georgia" w:hAnsiTheme="majorHAnsi" w:cstheme="majorHAnsi"/>
          <w:b/>
          <w:color w:val="000000"/>
          <w:sz w:val="22"/>
          <w:szCs w:val="22"/>
          <w:u w:val="single"/>
        </w:rPr>
        <w:t>Předmět smlouvy</w:t>
      </w:r>
    </w:p>
    <w:p w14:paraId="00000015" w14:textId="77777777" w:rsidR="00475236" w:rsidRPr="001236B3" w:rsidRDefault="002B328B" w:rsidP="001236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Poskytovatel poskytne </w:t>
      </w:r>
      <w:r w:rsidRPr="001236B3">
        <w:rPr>
          <w:rFonts w:asciiTheme="majorHAnsi" w:eastAsia="Georgia" w:hAnsiTheme="majorHAnsi" w:cstheme="majorHAnsi"/>
          <w:sz w:val="22"/>
          <w:szCs w:val="22"/>
        </w:rPr>
        <w:t>o</w:t>
      </w: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bjednateli </w:t>
      </w:r>
      <w:proofErr w:type="spellStart"/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>hostingové</w:t>
      </w:r>
      <w:proofErr w:type="spellEnd"/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 služby formou provozu SW </w:t>
      </w:r>
      <w:proofErr w:type="spellStart"/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>Tritius</w:t>
      </w:r>
      <w:proofErr w:type="spellEnd"/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 (dále jen systém) na serverech </w:t>
      </w:r>
      <w:r w:rsidRPr="001236B3">
        <w:rPr>
          <w:rFonts w:asciiTheme="majorHAnsi" w:eastAsia="Georgia" w:hAnsiTheme="majorHAnsi" w:cstheme="majorHAnsi"/>
          <w:sz w:val="22"/>
          <w:szCs w:val="22"/>
        </w:rPr>
        <w:t>p</w:t>
      </w: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>oskytovatele.</w:t>
      </w:r>
    </w:p>
    <w:p w14:paraId="00000016" w14:textId="77777777" w:rsidR="00475236" w:rsidRPr="001236B3" w:rsidRDefault="002B328B" w:rsidP="001236B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Objednatel se zavazuje vlastnit trvalou licenci systému v aktuální verzi a platit dohodnutou cenu </w:t>
      </w:r>
      <w:proofErr w:type="spellStart"/>
      <w:r w:rsidRPr="001236B3">
        <w:rPr>
          <w:rFonts w:asciiTheme="majorHAnsi" w:eastAsia="Georgia" w:hAnsiTheme="majorHAnsi" w:cstheme="majorHAnsi"/>
          <w:sz w:val="22"/>
          <w:szCs w:val="22"/>
        </w:rPr>
        <w:t>hostingu</w:t>
      </w:r>
      <w:proofErr w:type="spellEnd"/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 systému.</w:t>
      </w:r>
    </w:p>
    <w:p w14:paraId="00000017" w14:textId="77777777" w:rsidR="00475236" w:rsidRPr="001236B3" w:rsidRDefault="002B328B" w:rsidP="001236B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>Vlastní poskytnutí licence k systému tato smlouva neobsahuje.</w:t>
      </w:r>
    </w:p>
    <w:p w14:paraId="00000018" w14:textId="77777777" w:rsidR="00475236" w:rsidRPr="001236B3" w:rsidRDefault="00475236" w:rsidP="001236B3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00000019" w14:textId="77777777" w:rsidR="00475236" w:rsidRPr="00442619" w:rsidRDefault="002B328B" w:rsidP="00123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color w:val="000000"/>
          <w:sz w:val="22"/>
          <w:szCs w:val="22"/>
        </w:rPr>
      </w:pPr>
      <w:r w:rsidRPr="00442619">
        <w:rPr>
          <w:rFonts w:asciiTheme="majorHAnsi" w:eastAsia="Georgia" w:hAnsiTheme="majorHAnsi" w:cstheme="majorHAnsi"/>
          <w:b/>
          <w:sz w:val="22"/>
          <w:szCs w:val="22"/>
          <w:u w:val="single"/>
        </w:rPr>
        <w:t xml:space="preserve">Poskytování </w:t>
      </w:r>
      <w:proofErr w:type="spellStart"/>
      <w:r w:rsidRPr="00442619">
        <w:rPr>
          <w:rFonts w:asciiTheme="majorHAnsi" w:eastAsia="Georgia" w:hAnsiTheme="majorHAnsi" w:cstheme="majorHAnsi"/>
          <w:b/>
          <w:sz w:val="22"/>
          <w:szCs w:val="22"/>
          <w:u w:val="single"/>
        </w:rPr>
        <w:t>hostingu</w:t>
      </w:r>
      <w:proofErr w:type="spellEnd"/>
      <w:r w:rsidRPr="00442619">
        <w:rPr>
          <w:rFonts w:asciiTheme="majorHAnsi" w:eastAsia="Georgia" w:hAnsiTheme="majorHAnsi" w:cstheme="majorHAnsi"/>
          <w:b/>
          <w:sz w:val="22"/>
          <w:szCs w:val="22"/>
          <w:u w:val="single"/>
        </w:rPr>
        <w:t xml:space="preserve"> systému</w:t>
      </w:r>
    </w:p>
    <w:p w14:paraId="0000001A" w14:textId="77777777" w:rsidR="00475236" w:rsidRPr="001236B3" w:rsidRDefault="002B328B" w:rsidP="001236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Poskytovatel je povinen zpřístupnit </w:t>
      </w:r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po dobu trvání této smlouvy </w:t>
      </w: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>systém přes webové rozhraní (protokol HTTPS) a</w:t>
      </w:r>
      <w:r w:rsidRPr="001236B3">
        <w:rPr>
          <w:rFonts w:asciiTheme="majorHAnsi" w:eastAsia="Georgia" w:hAnsiTheme="majorHAnsi" w:cstheme="majorHAnsi"/>
          <w:sz w:val="22"/>
          <w:szCs w:val="22"/>
        </w:rPr>
        <w:t> </w:t>
      </w: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>poskytnout za tímto účelem veškeré přístupové údaje k</w:t>
      </w:r>
      <w:r w:rsidRPr="001236B3">
        <w:rPr>
          <w:rFonts w:asciiTheme="majorHAnsi" w:eastAsia="Georgia" w:hAnsiTheme="majorHAnsi" w:cstheme="majorHAnsi"/>
          <w:sz w:val="22"/>
          <w:szCs w:val="22"/>
        </w:rPr>
        <w:t> </w:t>
      </w: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>sys</w:t>
      </w:r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tému dle specifikace uvedené v příloze č. 1. – </w:t>
      </w:r>
      <w:r w:rsidRPr="001236B3">
        <w:rPr>
          <w:rFonts w:asciiTheme="majorHAnsi" w:eastAsia="Georgia" w:hAnsiTheme="majorHAnsi" w:cstheme="majorHAnsi"/>
          <w:i/>
          <w:sz w:val="22"/>
          <w:szCs w:val="22"/>
        </w:rPr>
        <w:t xml:space="preserve">Specifikace </w:t>
      </w:r>
      <w:proofErr w:type="spellStart"/>
      <w:r w:rsidRPr="001236B3">
        <w:rPr>
          <w:rFonts w:asciiTheme="majorHAnsi" w:eastAsia="Georgia" w:hAnsiTheme="majorHAnsi" w:cstheme="majorHAnsi"/>
          <w:i/>
          <w:sz w:val="22"/>
          <w:szCs w:val="22"/>
        </w:rPr>
        <w:t>hostingu</w:t>
      </w:r>
      <w:proofErr w:type="spellEnd"/>
      <w:r w:rsidRPr="001236B3">
        <w:rPr>
          <w:rFonts w:asciiTheme="majorHAnsi" w:eastAsia="Georgia" w:hAnsiTheme="majorHAnsi" w:cstheme="majorHAnsi"/>
          <w:i/>
          <w:sz w:val="22"/>
          <w:szCs w:val="22"/>
        </w:rPr>
        <w:t xml:space="preserve"> SW </w:t>
      </w:r>
      <w:proofErr w:type="spellStart"/>
      <w:r w:rsidRPr="001236B3">
        <w:rPr>
          <w:rFonts w:asciiTheme="majorHAnsi" w:eastAsia="Georgia" w:hAnsiTheme="majorHAnsi" w:cstheme="majorHAnsi"/>
          <w:i/>
          <w:sz w:val="22"/>
          <w:szCs w:val="22"/>
        </w:rPr>
        <w:t>Tritius</w:t>
      </w:r>
      <w:proofErr w:type="spellEnd"/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>.</w:t>
      </w:r>
    </w:p>
    <w:p w14:paraId="0000001B" w14:textId="77777777" w:rsidR="00475236" w:rsidRPr="001236B3" w:rsidRDefault="002B328B" w:rsidP="001236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Poskytovatel je oprávněn znepřístupnit systém v případě prodlení více než 21 dní </w:t>
      </w:r>
      <w:r w:rsidRPr="001236B3">
        <w:rPr>
          <w:rFonts w:asciiTheme="majorHAnsi" w:eastAsia="Georgia" w:hAnsiTheme="majorHAnsi" w:cstheme="majorHAnsi"/>
          <w:sz w:val="22"/>
          <w:szCs w:val="22"/>
        </w:rPr>
        <w:t>o</w:t>
      </w: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>bjednatele s</w:t>
      </w:r>
      <w:r w:rsidRPr="001236B3">
        <w:rPr>
          <w:rFonts w:asciiTheme="majorHAnsi" w:eastAsia="Georgia" w:hAnsiTheme="majorHAnsi" w:cstheme="majorHAnsi"/>
          <w:sz w:val="22"/>
          <w:szCs w:val="22"/>
        </w:rPr>
        <w:t> </w:t>
      </w: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úhradou finančních závazků vůči </w:t>
      </w:r>
      <w:r w:rsidRPr="001236B3">
        <w:rPr>
          <w:rFonts w:asciiTheme="majorHAnsi" w:eastAsia="Georgia" w:hAnsiTheme="majorHAnsi" w:cstheme="majorHAnsi"/>
          <w:sz w:val="22"/>
          <w:szCs w:val="22"/>
        </w:rPr>
        <w:t>p</w:t>
      </w: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oskytovateli nebo v případě hrubého porušení smluvních podmínek </w:t>
      </w:r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objednatelem </w:t>
      </w: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vyplývajících z této </w:t>
      </w:r>
      <w:r w:rsidRPr="001236B3">
        <w:rPr>
          <w:rFonts w:asciiTheme="majorHAnsi" w:eastAsia="Georgia" w:hAnsiTheme="majorHAnsi" w:cstheme="majorHAnsi"/>
          <w:sz w:val="22"/>
          <w:szCs w:val="22"/>
        </w:rPr>
        <w:t>s</w:t>
      </w: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mlouvy a </w:t>
      </w:r>
      <w:r w:rsidRPr="001236B3">
        <w:rPr>
          <w:rFonts w:asciiTheme="majorHAnsi" w:eastAsia="Georgia" w:hAnsiTheme="majorHAnsi" w:cstheme="majorHAnsi"/>
          <w:sz w:val="22"/>
          <w:szCs w:val="22"/>
        </w:rPr>
        <w:t>jejích</w:t>
      </w: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 příloh.</w:t>
      </w:r>
    </w:p>
    <w:p w14:paraId="0000001C" w14:textId="77777777" w:rsidR="00475236" w:rsidRPr="001236B3" w:rsidRDefault="002B328B" w:rsidP="001236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Data objednatele budou umístěna na serverech poskytovatele. </w:t>
      </w: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Objednatel se zavazuje pravidelně, minimálně jednou </w:t>
      </w:r>
      <w:r w:rsidRPr="001236B3">
        <w:rPr>
          <w:rFonts w:asciiTheme="majorHAnsi" w:eastAsia="Georgia" w:hAnsiTheme="majorHAnsi" w:cstheme="majorHAnsi"/>
          <w:sz w:val="22"/>
          <w:szCs w:val="22"/>
        </w:rPr>
        <w:t>ročně</w:t>
      </w: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 provádět zálohu dat na své technické zařízení za podmínek stanovených ve VOP. Poskytovatel nenese žádnou odpovědnost za ztrátu či změnu dat </w:t>
      </w:r>
      <w:r w:rsidRPr="001236B3">
        <w:rPr>
          <w:rFonts w:asciiTheme="majorHAnsi" w:eastAsia="Georgia" w:hAnsiTheme="majorHAnsi" w:cstheme="majorHAnsi"/>
          <w:sz w:val="22"/>
          <w:szCs w:val="22"/>
        </w:rPr>
        <w:t>o</w:t>
      </w: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bjednatele na zálohách na technickém zařízení </w:t>
      </w:r>
      <w:r w:rsidRPr="001236B3">
        <w:rPr>
          <w:rFonts w:asciiTheme="majorHAnsi" w:eastAsia="Georgia" w:hAnsiTheme="majorHAnsi" w:cstheme="majorHAnsi"/>
          <w:sz w:val="22"/>
          <w:szCs w:val="22"/>
        </w:rPr>
        <w:t>o</w:t>
      </w: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>bjednatele.</w:t>
      </w:r>
    </w:p>
    <w:p w14:paraId="0000001D" w14:textId="77777777" w:rsidR="00475236" w:rsidRPr="001236B3" w:rsidRDefault="002B328B" w:rsidP="001236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>Další parametry poskytování služby upravují VOP.</w:t>
      </w:r>
    </w:p>
    <w:p w14:paraId="0000001E" w14:textId="30A36EA1" w:rsidR="00442619" w:rsidRDefault="00442619">
      <w:pPr>
        <w:rPr>
          <w:rFonts w:asciiTheme="majorHAnsi" w:eastAsia="Georgia" w:hAnsiTheme="majorHAnsi" w:cstheme="majorHAnsi"/>
          <w:sz w:val="22"/>
          <w:szCs w:val="22"/>
        </w:rPr>
      </w:pPr>
      <w:r>
        <w:rPr>
          <w:rFonts w:asciiTheme="majorHAnsi" w:eastAsia="Georgia" w:hAnsiTheme="majorHAnsi" w:cstheme="majorHAnsi"/>
          <w:sz w:val="22"/>
          <w:szCs w:val="22"/>
        </w:rPr>
        <w:br w:type="page"/>
      </w:r>
    </w:p>
    <w:p w14:paraId="08D7D342" w14:textId="77777777" w:rsidR="00475236" w:rsidRPr="00442619" w:rsidRDefault="00475236" w:rsidP="001236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"/>
          <w:szCs w:val="2"/>
        </w:rPr>
      </w:pPr>
    </w:p>
    <w:p w14:paraId="0000001F" w14:textId="77777777" w:rsidR="00475236" w:rsidRPr="00442619" w:rsidRDefault="002B328B" w:rsidP="00123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color w:val="000000"/>
          <w:sz w:val="22"/>
          <w:szCs w:val="22"/>
        </w:rPr>
      </w:pPr>
      <w:r w:rsidRPr="00442619">
        <w:rPr>
          <w:rFonts w:asciiTheme="majorHAnsi" w:eastAsia="Georgia" w:hAnsiTheme="majorHAnsi" w:cstheme="majorHAnsi"/>
          <w:b/>
          <w:sz w:val="22"/>
          <w:szCs w:val="22"/>
          <w:u w:val="single"/>
        </w:rPr>
        <w:t>Součinnost objednatele</w:t>
      </w:r>
    </w:p>
    <w:p w14:paraId="00000020" w14:textId="77777777" w:rsidR="00475236" w:rsidRPr="001236B3" w:rsidRDefault="002B328B" w:rsidP="001236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>Objednatel je povinen poskytnout potřebnou součinnost poskytovateli v souvislosti s plněním smlouvy dle VOP, zejména:</w:t>
      </w:r>
    </w:p>
    <w:p w14:paraId="00000021" w14:textId="77777777" w:rsidR="00475236" w:rsidRPr="001236B3" w:rsidRDefault="002B328B" w:rsidP="001236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>Poskytování nezbytné technické a odborné součinnosti zejména při provozu na pracovních stanicích a jejich periferiích.</w:t>
      </w:r>
    </w:p>
    <w:p w14:paraId="00000022" w14:textId="77777777" w:rsidR="00475236" w:rsidRPr="001236B3" w:rsidRDefault="002B328B" w:rsidP="001236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Předávání požadovaných úprav systému, úprav a oprav konverzí dat ze stávajícího systému písemnou formou výhradně do </w:t>
      </w:r>
      <w:proofErr w:type="spellStart"/>
      <w:r w:rsidRPr="001236B3">
        <w:rPr>
          <w:rFonts w:asciiTheme="majorHAnsi" w:eastAsia="Georgia" w:hAnsiTheme="majorHAnsi" w:cstheme="majorHAnsi"/>
          <w:sz w:val="22"/>
          <w:szCs w:val="22"/>
        </w:rPr>
        <w:t>helpdesku</w:t>
      </w:r>
      <w:proofErr w:type="spellEnd"/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 systému.</w:t>
      </w:r>
    </w:p>
    <w:p w14:paraId="00000023" w14:textId="132947C7" w:rsidR="00475236" w:rsidRPr="001236B3" w:rsidRDefault="002B328B" w:rsidP="001236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Objednatel je povinen plnit </w:t>
      </w:r>
      <w:r w:rsidRPr="00442619">
        <w:rPr>
          <w:rFonts w:asciiTheme="majorHAnsi" w:eastAsia="Georgia" w:hAnsiTheme="majorHAnsi" w:cstheme="majorHAnsi"/>
          <w:b/>
          <w:i/>
          <w:color w:val="595959" w:themeColor="text1" w:themeTint="A6"/>
          <w:sz w:val="22"/>
          <w:szCs w:val="22"/>
        </w:rPr>
        <w:t xml:space="preserve">Technické požadavky na provoz systému </w:t>
      </w:r>
      <w:proofErr w:type="spellStart"/>
      <w:r w:rsidRPr="00442619">
        <w:rPr>
          <w:rFonts w:asciiTheme="majorHAnsi" w:eastAsia="Georgia" w:hAnsiTheme="majorHAnsi" w:cstheme="majorHAnsi"/>
          <w:b/>
          <w:i/>
          <w:color w:val="595959" w:themeColor="text1" w:themeTint="A6"/>
          <w:sz w:val="22"/>
          <w:szCs w:val="22"/>
        </w:rPr>
        <w:t>Tritius</w:t>
      </w:r>
      <w:proofErr w:type="spellEnd"/>
      <w:r w:rsidRPr="00442619">
        <w:rPr>
          <w:rFonts w:asciiTheme="majorHAnsi" w:eastAsia="Georgia" w:hAnsiTheme="majorHAnsi" w:cstheme="majorHAnsi"/>
          <w:b/>
          <w:i/>
          <w:color w:val="595959" w:themeColor="text1" w:themeTint="A6"/>
          <w:sz w:val="22"/>
          <w:szCs w:val="22"/>
        </w:rPr>
        <w:t xml:space="preserve"> jako služby</w:t>
      </w:r>
      <w:r w:rsidRPr="001236B3">
        <w:rPr>
          <w:rFonts w:asciiTheme="majorHAnsi" w:eastAsia="Georgia" w:hAnsiTheme="majorHAnsi" w:cstheme="majorHAnsi"/>
          <w:sz w:val="22"/>
          <w:szCs w:val="22"/>
        </w:rPr>
        <w:t>, které jsou dostupné ve veřejné dokumentaci Tritia.</w:t>
      </w:r>
    </w:p>
    <w:p w14:paraId="00000024" w14:textId="77777777" w:rsidR="00475236" w:rsidRPr="001236B3" w:rsidRDefault="00475236" w:rsidP="001236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00000025" w14:textId="77777777" w:rsidR="00475236" w:rsidRPr="00442619" w:rsidRDefault="002B328B" w:rsidP="00123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sz w:val="22"/>
          <w:szCs w:val="22"/>
        </w:rPr>
      </w:pPr>
      <w:r w:rsidRPr="00442619">
        <w:rPr>
          <w:rFonts w:asciiTheme="majorHAnsi" w:eastAsia="Georgia" w:hAnsiTheme="majorHAnsi" w:cstheme="majorHAnsi"/>
          <w:b/>
          <w:sz w:val="22"/>
          <w:szCs w:val="22"/>
          <w:u w:val="single"/>
        </w:rPr>
        <w:t>Servis systému a jeho údržba</w:t>
      </w:r>
    </w:p>
    <w:p w14:paraId="00000026" w14:textId="77777777" w:rsidR="00475236" w:rsidRPr="001236B3" w:rsidRDefault="002B328B" w:rsidP="001236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V ceně </w:t>
      </w:r>
      <w:proofErr w:type="spellStart"/>
      <w:r w:rsidRPr="001236B3">
        <w:rPr>
          <w:rFonts w:asciiTheme="majorHAnsi" w:eastAsia="Georgia" w:hAnsiTheme="majorHAnsi" w:cstheme="majorHAnsi"/>
          <w:sz w:val="22"/>
          <w:szCs w:val="22"/>
        </w:rPr>
        <w:t>hostingu</w:t>
      </w:r>
      <w:proofErr w:type="spellEnd"/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 systému je pouze základní monitoring funkčnosti systému. Běžný mimozáruční servis systému není v ceně </w:t>
      </w:r>
      <w:proofErr w:type="spellStart"/>
      <w:r w:rsidRPr="001236B3">
        <w:rPr>
          <w:rFonts w:asciiTheme="majorHAnsi" w:eastAsia="Georgia" w:hAnsiTheme="majorHAnsi" w:cstheme="majorHAnsi"/>
          <w:sz w:val="22"/>
          <w:szCs w:val="22"/>
        </w:rPr>
        <w:t>hostingu</w:t>
      </w:r>
      <w:proofErr w:type="spellEnd"/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 a hradí se zvlášť na základě platného ceníku servisu, popřípadě dle servisní smlouvy uzavřené s poskytovatelem.</w:t>
      </w:r>
    </w:p>
    <w:p w14:paraId="00000027" w14:textId="77777777" w:rsidR="00475236" w:rsidRPr="001236B3" w:rsidRDefault="00475236" w:rsidP="001236B3">
      <w:pPr>
        <w:keepNext/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00000028" w14:textId="77777777" w:rsidR="00475236" w:rsidRPr="00442619" w:rsidRDefault="002B328B" w:rsidP="00123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sz w:val="22"/>
          <w:szCs w:val="22"/>
        </w:rPr>
      </w:pPr>
      <w:r w:rsidRPr="00442619">
        <w:rPr>
          <w:rFonts w:asciiTheme="majorHAnsi" w:eastAsia="Georgia" w:hAnsiTheme="majorHAnsi" w:cstheme="majorHAnsi"/>
          <w:b/>
          <w:sz w:val="22"/>
          <w:szCs w:val="22"/>
          <w:u w:val="single"/>
        </w:rPr>
        <w:t>Cena</w:t>
      </w:r>
    </w:p>
    <w:p w14:paraId="00000029" w14:textId="77777777" w:rsidR="00475236" w:rsidRPr="001236B3" w:rsidRDefault="002B328B" w:rsidP="001236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Cena </w:t>
      </w:r>
      <w:proofErr w:type="spellStart"/>
      <w:r w:rsidRPr="001236B3">
        <w:rPr>
          <w:rFonts w:asciiTheme="majorHAnsi" w:eastAsia="Georgia" w:hAnsiTheme="majorHAnsi" w:cstheme="majorHAnsi"/>
          <w:sz w:val="22"/>
          <w:szCs w:val="22"/>
        </w:rPr>
        <w:t>hostingu</w:t>
      </w:r>
      <w:proofErr w:type="spellEnd"/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 systému je upravena v příloze č. 1 - </w:t>
      </w:r>
      <w:r w:rsidRPr="001236B3">
        <w:rPr>
          <w:rFonts w:asciiTheme="majorHAnsi" w:eastAsia="Georgia" w:hAnsiTheme="majorHAnsi" w:cstheme="majorHAnsi"/>
          <w:i/>
          <w:sz w:val="22"/>
          <w:szCs w:val="22"/>
        </w:rPr>
        <w:t xml:space="preserve">Specifikace </w:t>
      </w:r>
      <w:proofErr w:type="spellStart"/>
      <w:r w:rsidRPr="001236B3">
        <w:rPr>
          <w:rFonts w:asciiTheme="majorHAnsi" w:eastAsia="Georgia" w:hAnsiTheme="majorHAnsi" w:cstheme="majorHAnsi"/>
          <w:i/>
          <w:sz w:val="22"/>
          <w:szCs w:val="22"/>
        </w:rPr>
        <w:t>hostingu</w:t>
      </w:r>
      <w:proofErr w:type="spellEnd"/>
      <w:r w:rsidRPr="001236B3">
        <w:rPr>
          <w:rFonts w:asciiTheme="majorHAnsi" w:eastAsia="Georgia" w:hAnsiTheme="majorHAnsi" w:cstheme="majorHAnsi"/>
          <w:i/>
          <w:sz w:val="22"/>
          <w:szCs w:val="22"/>
        </w:rPr>
        <w:t xml:space="preserve"> SW </w:t>
      </w:r>
      <w:proofErr w:type="spellStart"/>
      <w:r w:rsidRPr="001236B3">
        <w:rPr>
          <w:rFonts w:asciiTheme="majorHAnsi" w:eastAsia="Georgia" w:hAnsiTheme="majorHAnsi" w:cstheme="majorHAnsi"/>
          <w:i/>
          <w:sz w:val="22"/>
          <w:szCs w:val="22"/>
        </w:rPr>
        <w:t>Tritius</w:t>
      </w:r>
      <w:proofErr w:type="spellEnd"/>
      <w:r w:rsidRPr="001236B3">
        <w:rPr>
          <w:rFonts w:asciiTheme="majorHAnsi" w:eastAsia="Georgia" w:hAnsiTheme="majorHAnsi" w:cstheme="majorHAnsi"/>
          <w:sz w:val="22"/>
          <w:szCs w:val="22"/>
        </w:rPr>
        <w:t>.</w:t>
      </w:r>
    </w:p>
    <w:p w14:paraId="0000002A" w14:textId="77777777" w:rsidR="00475236" w:rsidRPr="001236B3" w:rsidRDefault="002B328B" w:rsidP="001236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Cena </w:t>
      </w:r>
      <w:proofErr w:type="spellStart"/>
      <w:r w:rsidRPr="001236B3">
        <w:rPr>
          <w:rFonts w:asciiTheme="majorHAnsi" w:eastAsia="Georgia" w:hAnsiTheme="majorHAnsi" w:cstheme="majorHAnsi"/>
          <w:sz w:val="22"/>
          <w:szCs w:val="22"/>
        </w:rPr>
        <w:t>hostingu</w:t>
      </w:r>
      <w:proofErr w:type="spellEnd"/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 systému je garantována prvních 12 měsíců od uzavření smlouvy (tj. období garantované ceny služby). </w:t>
      </w:r>
    </w:p>
    <w:p w14:paraId="0000002B" w14:textId="77777777" w:rsidR="00475236" w:rsidRPr="001236B3" w:rsidRDefault="002B328B" w:rsidP="001236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Poskytovatel je oprávněn změnit cenu </w:t>
      </w:r>
      <w:proofErr w:type="spellStart"/>
      <w:r w:rsidRPr="001236B3">
        <w:rPr>
          <w:rFonts w:asciiTheme="majorHAnsi" w:eastAsia="Georgia" w:hAnsiTheme="majorHAnsi" w:cstheme="majorHAnsi"/>
          <w:sz w:val="22"/>
          <w:szCs w:val="22"/>
        </w:rPr>
        <w:t>hostingu</w:t>
      </w:r>
      <w:proofErr w:type="spellEnd"/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 systému po uplynutí tohoto období dle pravidel uvedených ve VOP.</w:t>
      </w:r>
    </w:p>
    <w:p w14:paraId="0000002C" w14:textId="77777777" w:rsidR="00475236" w:rsidRPr="001236B3" w:rsidRDefault="00475236" w:rsidP="001236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0000002D" w14:textId="77777777" w:rsidR="00475236" w:rsidRPr="00442619" w:rsidRDefault="002B328B" w:rsidP="00123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sz w:val="22"/>
          <w:szCs w:val="22"/>
        </w:rPr>
      </w:pPr>
      <w:r w:rsidRPr="00442619">
        <w:rPr>
          <w:rFonts w:asciiTheme="majorHAnsi" w:eastAsia="Georgia" w:hAnsiTheme="majorHAnsi" w:cstheme="majorHAnsi"/>
          <w:b/>
          <w:sz w:val="22"/>
          <w:szCs w:val="22"/>
          <w:u w:val="single"/>
        </w:rPr>
        <w:t>Platební podmínky</w:t>
      </w:r>
    </w:p>
    <w:p w14:paraId="0000002E" w14:textId="77777777" w:rsidR="00475236" w:rsidRPr="001236B3" w:rsidRDefault="002B328B" w:rsidP="001236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Objednatel uhradí plnění na základě faktur vystavených poskytovatelem čtvrtletně vždy v prvním měsíci čtvrtletí bankovním převodem na účet poskytovatele. </w:t>
      </w:r>
    </w:p>
    <w:p w14:paraId="0000002F" w14:textId="77777777" w:rsidR="00475236" w:rsidRPr="001236B3" w:rsidRDefault="002B328B" w:rsidP="001236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>Další platební podmínky jsou upraveny ve VOP.</w:t>
      </w:r>
    </w:p>
    <w:p w14:paraId="00000030" w14:textId="77777777" w:rsidR="00475236" w:rsidRPr="001236B3" w:rsidRDefault="00475236" w:rsidP="001236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00000031" w14:textId="77777777" w:rsidR="00475236" w:rsidRPr="00442619" w:rsidRDefault="002B328B" w:rsidP="00123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sz w:val="22"/>
          <w:szCs w:val="22"/>
        </w:rPr>
      </w:pPr>
      <w:r w:rsidRPr="00442619">
        <w:rPr>
          <w:rFonts w:asciiTheme="majorHAnsi" w:eastAsia="Georgia" w:hAnsiTheme="majorHAnsi" w:cstheme="majorHAnsi"/>
          <w:b/>
          <w:sz w:val="22"/>
          <w:szCs w:val="22"/>
          <w:u w:val="single"/>
        </w:rPr>
        <w:t>T</w:t>
      </w:r>
      <w:r w:rsidRPr="00442619">
        <w:rPr>
          <w:rFonts w:asciiTheme="majorHAnsi" w:eastAsia="Georgia" w:hAnsiTheme="majorHAnsi" w:cstheme="majorHAnsi"/>
          <w:b/>
          <w:color w:val="000000"/>
          <w:sz w:val="22"/>
          <w:szCs w:val="22"/>
          <w:u w:val="single"/>
        </w:rPr>
        <w:t>rvání a ukončení smlouvy</w:t>
      </w:r>
    </w:p>
    <w:p w14:paraId="00000032" w14:textId="77777777" w:rsidR="00475236" w:rsidRPr="001236B3" w:rsidRDefault="002B328B" w:rsidP="001236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>Smlouva se uzavírá na dobu neurčitou.</w:t>
      </w:r>
    </w:p>
    <w:p w14:paraId="00000033" w14:textId="77777777" w:rsidR="00475236" w:rsidRPr="001236B3" w:rsidRDefault="002B328B" w:rsidP="001236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>Smlouvu je možné ukončit:</w:t>
      </w:r>
    </w:p>
    <w:p w14:paraId="00000034" w14:textId="77777777" w:rsidR="00475236" w:rsidRPr="001236B3" w:rsidRDefault="002B328B" w:rsidP="001236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>písemnou dohodou smluvních stran;</w:t>
      </w:r>
    </w:p>
    <w:p w14:paraId="00000035" w14:textId="77777777" w:rsidR="00475236" w:rsidRPr="001236B3" w:rsidRDefault="002B328B" w:rsidP="001236B3">
      <w:pPr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>písemnou výpovědí kterékoliv smluvní strany s výpovědní lhůtou 3 měsíce, která počíná běžet prvního dne následujícího měsíce po měsíci, ve kterém je výpověď doručena druhé smluvní straně;</w:t>
      </w:r>
    </w:p>
    <w:p w14:paraId="00000036" w14:textId="77777777" w:rsidR="00475236" w:rsidRPr="001236B3" w:rsidRDefault="002B328B" w:rsidP="001236B3">
      <w:pPr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>odmítnutím změny ceny dle pravidel VOP;</w:t>
      </w:r>
    </w:p>
    <w:p w14:paraId="00000037" w14:textId="77777777" w:rsidR="00475236" w:rsidRPr="001236B3" w:rsidRDefault="002B328B" w:rsidP="001236B3">
      <w:pPr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>odmítnutím nových VOP dle pravidel VOP;</w:t>
      </w:r>
    </w:p>
    <w:p w14:paraId="00000038" w14:textId="77777777" w:rsidR="00475236" w:rsidRPr="001236B3" w:rsidRDefault="002B328B" w:rsidP="001236B3">
      <w:pPr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>odstoupením od smlouvy v případech podstatného porušení smlouvy dle VOP.</w:t>
      </w:r>
    </w:p>
    <w:p w14:paraId="00000039" w14:textId="77777777" w:rsidR="00475236" w:rsidRPr="001236B3" w:rsidRDefault="002B328B" w:rsidP="001236B3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>Možnosti a formu předání dat systému zpět objednateli upravují VOP.</w:t>
      </w:r>
    </w:p>
    <w:p w14:paraId="0000003A" w14:textId="77777777" w:rsidR="00475236" w:rsidRPr="001236B3" w:rsidRDefault="00475236" w:rsidP="001236B3">
      <w:pPr>
        <w:keepNext/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0000003B" w14:textId="77777777" w:rsidR="00475236" w:rsidRPr="00442619" w:rsidRDefault="002B328B" w:rsidP="001236B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color w:val="000000"/>
          <w:sz w:val="22"/>
          <w:szCs w:val="22"/>
        </w:rPr>
      </w:pPr>
      <w:r w:rsidRPr="00442619">
        <w:rPr>
          <w:rFonts w:asciiTheme="majorHAnsi" w:eastAsia="Georgia" w:hAnsiTheme="majorHAnsi" w:cstheme="majorHAnsi"/>
          <w:b/>
          <w:color w:val="000000"/>
          <w:sz w:val="22"/>
          <w:szCs w:val="22"/>
          <w:u w:val="single"/>
        </w:rPr>
        <w:t>Zabezpečení ochrany osobních údajů</w:t>
      </w:r>
    </w:p>
    <w:p w14:paraId="0000003C" w14:textId="77777777" w:rsidR="00475236" w:rsidRPr="001236B3" w:rsidRDefault="002B328B" w:rsidP="001236B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>Poskytovatel je zpracovatelem osobních údajů a objednatel je správce osobních údajů ve smyslu nařízení evropského parlamentu č. 2016/679 o ochraně osobních údajů fyzických osob (GDPR).</w:t>
      </w:r>
    </w:p>
    <w:p w14:paraId="0000003D" w14:textId="77777777" w:rsidR="00475236" w:rsidRPr="001236B3" w:rsidRDefault="002B328B" w:rsidP="001236B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>Poskytovatel garantuje soulad zpracování osobních údajů s</w:t>
      </w:r>
      <w:r w:rsidRPr="001236B3">
        <w:rPr>
          <w:rFonts w:asciiTheme="majorHAnsi" w:hAnsiTheme="majorHAnsi" w:cstheme="majorHAnsi"/>
          <w:sz w:val="22"/>
          <w:szCs w:val="22"/>
        </w:rPr>
        <w:t> </w:t>
      </w:r>
      <w:r w:rsidRPr="001236B3">
        <w:rPr>
          <w:rFonts w:asciiTheme="majorHAnsi" w:eastAsia="Georgia" w:hAnsiTheme="majorHAnsi" w:cstheme="majorHAnsi"/>
          <w:sz w:val="22"/>
          <w:szCs w:val="22"/>
        </w:rPr>
        <w:t>platnou legislativou v rámci jeho poskytovaných služeb a funkcí systému. Podrobněji upraveno ve VOP.</w:t>
      </w:r>
    </w:p>
    <w:p w14:paraId="0000003E" w14:textId="77777777" w:rsidR="00475236" w:rsidRPr="001236B3" w:rsidRDefault="00475236" w:rsidP="001236B3">
      <w:pPr>
        <w:shd w:val="clear" w:color="auto" w:fill="FFFFFF"/>
        <w:spacing w:after="0" w:line="240" w:lineRule="auto"/>
        <w:ind w:left="792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0000003F" w14:textId="77777777" w:rsidR="00475236" w:rsidRPr="00442619" w:rsidRDefault="002B328B" w:rsidP="001236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sz w:val="22"/>
          <w:szCs w:val="22"/>
        </w:rPr>
      </w:pPr>
      <w:r w:rsidRPr="00442619">
        <w:rPr>
          <w:rFonts w:asciiTheme="majorHAnsi" w:eastAsia="Georgia" w:hAnsiTheme="majorHAnsi" w:cstheme="majorHAnsi"/>
          <w:b/>
          <w:sz w:val="22"/>
          <w:szCs w:val="22"/>
          <w:u w:val="single"/>
        </w:rPr>
        <w:t>Důvěrné informace</w:t>
      </w:r>
    </w:p>
    <w:p w14:paraId="00000040" w14:textId="77777777" w:rsidR="00475236" w:rsidRPr="001236B3" w:rsidRDefault="002B328B" w:rsidP="001236B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>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14:paraId="13BBC447" w14:textId="77777777" w:rsidR="001236B3" w:rsidRDefault="002B328B" w:rsidP="001236B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</w:p>
    <w:p w14:paraId="42AB329A" w14:textId="77777777" w:rsidR="001236B3" w:rsidRPr="008D472C" w:rsidRDefault="001236B3" w:rsidP="001236B3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"/>
          <w:szCs w:val="2"/>
        </w:rPr>
      </w:pPr>
    </w:p>
    <w:p w14:paraId="00000043" w14:textId="77777777" w:rsidR="00475236" w:rsidRPr="008D472C" w:rsidRDefault="002B328B" w:rsidP="001236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b/>
          <w:sz w:val="22"/>
          <w:szCs w:val="22"/>
        </w:rPr>
      </w:pPr>
      <w:r w:rsidRPr="008D472C">
        <w:rPr>
          <w:rFonts w:asciiTheme="majorHAnsi" w:eastAsia="Georgia" w:hAnsiTheme="majorHAnsi" w:cstheme="majorHAnsi"/>
          <w:b/>
          <w:color w:val="000000"/>
          <w:sz w:val="22"/>
          <w:szCs w:val="22"/>
          <w:u w:val="single"/>
        </w:rPr>
        <w:lastRenderedPageBreak/>
        <w:t>Další ujednání</w:t>
      </w:r>
    </w:p>
    <w:p w14:paraId="00000044" w14:textId="77777777" w:rsidR="00475236" w:rsidRPr="001236B3" w:rsidRDefault="002B328B" w:rsidP="001236B3">
      <w:pPr>
        <w:keepNext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>Tato smlouva se řídí právním řádem České republiky, zejména podle ustanovení § 2586 a násl. zákona č. 89/2012 Sb., občanského zákoníku.</w:t>
      </w:r>
    </w:p>
    <w:p w14:paraId="00000045" w14:textId="77777777" w:rsidR="00475236" w:rsidRPr="001236B3" w:rsidRDefault="002B328B" w:rsidP="001236B3">
      <w:pPr>
        <w:keepNext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Poskytování </w:t>
      </w:r>
      <w:proofErr w:type="spellStart"/>
      <w:r w:rsidRPr="001236B3">
        <w:rPr>
          <w:rFonts w:asciiTheme="majorHAnsi" w:eastAsia="Georgia" w:hAnsiTheme="majorHAnsi" w:cstheme="majorHAnsi"/>
          <w:sz w:val="22"/>
          <w:szCs w:val="22"/>
        </w:rPr>
        <w:t>hostingu</w:t>
      </w:r>
      <w:proofErr w:type="spellEnd"/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 se dále řídí aktuálními Všeobecnými obchodními podmínkami dostupnými na webu poskytovatele, které jsou v současném znění také přiloženy k této smlouvě jako příloha č. 2 - </w:t>
      </w:r>
      <w:r w:rsidRPr="001236B3">
        <w:rPr>
          <w:rFonts w:asciiTheme="majorHAnsi" w:eastAsia="Georgia" w:hAnsiTheme="majorHAnsi" w:cstheme="majorHAnsi"/>
          <w:i/>
          <w:sz w:val="22"/>
          <w:szCs w:val="22"/>
        </w:rPr>
        <w:t>Všeobecné obchodní podmínky</w:t>
      </w:r>
      <w:r w:rsidRPr="001236B3">
        <w:rPr>
          <w:rFonts w:asciiTheme="majorHAnsi" w:eastAsia="Georgia" w:hAnsiTheme="majorHAnsi" w:cstheme="majorHAnsi"/>
          <w:sz w:val="22"/>
          <w:szCs w:val="22"/>
        </w:rPr>
        <w:t>.</w:t>
      </w:r>
    </w:p>
    <w:p w14:paraId="00000046" w14:textId="77777777" w:rsidR="00475236" w:rsidRPr="001236B3" w:rsidRDefault="002B328B" w:rsidP="001236B3">
      <w:pPr>
        <w:keepNext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>Nedílnou součástí této smlouvy jsou:</w:t>
      </w:r>
    </w:p>
    <w:p w14:paraId="00000047" w14:textId="77777777" w:rsidR="00475236" w:rsidRPr="001236B3" w:rsidRDefault="002B328B" w:rsidP="001236B3">
      <w:pPr>
        <w:keepNext/>
        <w:numPr>
          <w:ilvl w:val="2"/>
          <w:numId w:val="1"/>
        </w:numPr>
        <w:shd w:val="clear" w:color="auto" w:fill="FFFFFF"/>
        <w:spacing w:after="0" w:line="240" w:lineRule="auto"/>
        <w:ind w:hanging="373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Příloha č. 1 – </w:t>
      </w:r>
      <w:r w:rsidRPr="001236B3">
        <w:rPr>
          <w:rFonts w:asciiTheme="majorHAnsi" w:eastAsia="Georgia" w:hAnsiTheme="majorHAnsi" w:cstheme="majorHAnsi"/>
          <w:i/>
          <w:sz w:val="22"/>
          <w:szCs w:val="22"/>
        </w:rPr>
        <w:t xml:space="preserve">Specifikace </w:t>
      </w:r>
      <w:proofErr w:type="spellStart"/>
      <w:r w:rsidRPr="001236B3">
        <w:rPr>
          <w:rFonts w:asciiTheme="majorHAnsi" w:eastAsia="Georgia" w:hAnsiTheme="majorHAnsi" w:cstheme="majorHAnsi"/>
          <w:i/>
          <w:sz w:val="22"/>
          <w:szCs w:val="22"/>
        </w:rPr>
        <w:t>hostingu</w:t>
      </w:r>
      <w:proofErr w:type="spellEnd"/>
      <w:r w:rsidRPr="001236B3">
        <w:rPr>
          <w:rFonts w:asciiTheme="majorHAnsi" w:eastAsia="Georgia" w:hAnsiTheme="majorHAnsi" w:cstheme="majorHAnsi"/>
          <w:i/>
          <w:sz w:val="22"/>
          <w:szCs w:val="22"/>
        </w:rPr>
        <w:t xml:space="preserve"> SW </w:t>
      </w:r>
      <w:proofErr w:type="spellStart"/>
      <w:r w:rsidRPr="001236B3">
        <w:rPr>
          <w:rFonts w:asciiTheme="majorHAnsi" w:eastAsia="Georgia" w:hAnsiTheme="majorHAnsi" w:cstheme="majorHAnsi"/>
          <w:i/>
          <w:sz w:val="22"/>
          <w:szCs w:val="22"/>
        </w:rPr>
        <w:t>Tritius</w:t>
      </w:r>
      <w:proofErr w:type="spellEnd"/>
      <w:r w:rsidRPr="001236B3">
        <w:rPr>
          <w:rFonts w:asciiTheme="majorHAnsi" w:eastAsia="Georgia" w:hAnsiTheme="majorHAnsi" w:cstheme="majorHAnsi"/>
          <w:sz w:val="22"/>
          <w:szCs w:val="22"/>
        </w:rPr>
        <w:t>;</w:t>
      </w:r>
    </w:p>
    <w:p w14:paraId="00000048" w14:textId="77777777" w:rsidR="00475236" w:rsidRPr="001236B3" w:rsidRDefault="002B328B" w:rsidP="001236B3">
      <w:pPr>
        <w:keepNext/>
        <w:numPr>
          <w:ilvl w:val="2"/>
          <w:numId w:val="1"/>
        </w:numPr>
        <w:shd w:val="clear" w:color="auto" w:fill="FFFFFF"/>
        <w:spacing w:after="0" w:line="240" w:lineRule="auto"/>
        <w:ind w:hanging="373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Příloha č. 2 – </w:t>
      </w:r>
      <w:r w:rsidRPr="001236B3">
        <w:rPr>
          <w:rFonts w:asciiTheme="majorHAnsi" w:eastAsia="Georgia" w:hAnsiTheme="majorHAnsi" w:cstheme="majorHAnsi"/>
          <w:i/>
          <w:sz w:val="22"/>
          <w:szCs w:val="22"/>
        </w:rPr>
        <w:t>Všeobecné obchodní podmínky</w:t>
      </w:r>
      <w:r w:rsidRPr="001236B3">
        <w:rPr>
          <w:rFonts w:asciiTheme="majorHAnsi" w:eastAsia="Georgia" w:hAnsiTheme="majorHAnsi" w:cstheme="majorHAnsi"/>
          <w:sz w:val="22"/>
          <w:szCs w:val="22"/>
        </w:rPr>
        <w:t>;</w:t>
      </w:r>
    </w:p>
    <w:p w14:paraId="00000049" w14:textId="77777777" w:rsidR="00475236" w:rsidRPr="001236B3" w:rsidRDefault="002B328B" w:rsidP="001236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Tato </w:t>
      </w:r>
      <w:r w:rsidRPr="001236B3">
        <w:rPr>
          <w:rFonts w:asciiTheme="majorHAnsi" w:eastAsia="Georgia" w:hAnsiTheme="majorHAnsi" w:cstheme="majorHAnsi"/>
          <w:sz w:val="22"/>
          <w:szCs w:val="22"/>
        </w:rPr>
        <w:t>s</w:t>
      </w: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mlouva může být měněna pouze písemnými dodatky podepsanými všemi </w:t>
      </w:r>
      <w:r w:rsidRPr="001236B3">
        <w:rPr>
          <w:rFonts w:asciiTheme="majorHAnsi" w:eastAsia="Georgia" w:hAnsiTheme="majorHAnsi" w:cstheme="majorHAnsi"/>
          <w:sz w:val="22"/>
          <w:szCs w:val="22"/>
        </w:rPr>
        <w:t>s</w:t>
      </w: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>mluvními stranami.</w:t>
      </w:r>
    </w:p>
    <w:p w14:paraId="0000004A" w14:textId="77777777" w:rsidR="00475236" w:rsidRPr="001236B3" w:rsidRDefault="002B328B" w:rsidP="001236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color w:val="000000"/>
          <w:sz w:val="22"/>
          <w:szCs w:val="22"/>
        </w:rPr>
      </w:pP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Tato </w:t>
      </w:r>
      <w:r w:rsidRPr="001236B3">
        <w:rPr>
          <w:rFonts w:asciiTheme="majorHAnsi" w:eastAsia="Georgia" w:hAnsiTheme="majorHAnsi" w:cstheme="majorHAnsi"/>
          <w:sz w:val="22"/>
          <w:szCs w:val="22"/>
        </w:rPr>
        <w:t>s</w:t>
      </w: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mlouva je vyhotovena ve 2 stejnopisech. Každá </w:t>
      </w:r>
      <w:r w:rsidRPr="001236B3">
        <w:rPr>
          <w:rFonts w:asciiTheme="majorHAnsi" w:eastAsia="Georgia" w:hAnsiTheme="majorHAnsi" w:cstheme="majorHAnsi"/>
          <w:sz w:val="22"/>
          <w:szCs w:val="22"/>
        </w:rPr>
        <w:t>s</w:t>
      </w: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 xml:space="preserve">mluvní strana obdrží 1 stejnopis této </w:t>
      </w:r>
      <w:r w:rsidRPr="001236B3">
        <w:rPr>
          <w:rFonts w:asciiTheme="majorHAnsi" w:eastAsia="Georgia" w:hAnsiTheme="majorHAnsi" w:cstheme="majorHAnsi"/>
          <w:sz w:val="22"/>
          <w:szCs w:val="22"/>
        </w:rPr>
        <w:t>s</w:t>
      </w:r>
      <w:r w:rsidRPr="001236B3">
        <w:rPr>
          <w:rFonts w:asciiTheme="majorHAnsi" w:eastAsia="Georgia" w:hAnsiTheme="majorHAnsi" w:cstheme="majorHAnsi"/>
          <w:color w:val="000000"/>
          <w:sz w:val="22"/>
          <w:szCs w:val="22"/>
        </w:rPr>
        <w:t>mlouvy.</w:t>
      </w:r>
    </w:p>
    <w:p w14:paraId="0000004B" w14:textId="77777777" w:rsidR="00475236" w:rsidRPr="001236B3" w:rsidRDefault="002B328B" w:rsidP="001236B3">
      <w:pPr>
        <w:keepNext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 xml:space="preserve">Smluvní strany prohlašují, že souhlasí s uveřejněním této smlouvy i příp. jejích dodatků v registru smluv dle zákona č. 340/2015 Sb.    </w:t>
      </w:r>
    </w:p>
    <w:p w14:paraId="0000004C" w14:textId="77777777" w:rsidR="00475236" w:rsidRPr="001236B3" w:rsidRDefault="002B328B" w:rsidP="001236B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1236B3">
        <w:rPr>
          <w:rFonts w:asciiTheme="majorHAnsi" w:eastAsia="Georgia" w:hAnsiTheme="majorHAnsi" w:cstheme="majorHAnsi"/>
          <w:sz w:val="22"/>
          <w:szCs w:val="22"/>
        </w:rPr>
        <w:t>Tato smlouva nabývá platnosti dnem podpisu obou zúčastněných stran a účinnosti okamžikem zveřejnění v registru smluv dle zákona č. 340/2015 Sb.</w:t>
      </w:r>
    </w:p>
    <w:p w14:paraId="0000004D" w14:textId="77777777" w:rsidR="00475236" w:rsidRDefault="00475236" w:rsidP="001236B3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03F818F1" w14:textId="77777777" w:rsidR="008D472C" w:rsidRDefault="008D472C" w:rsidP="001236B3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5FE1802F" w14:textId="77777777" w:rsidR="008D472C" w:rsidRDefault="008D472C" w:rsidP="001236B3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68FF7279" w14:textId="77777777" w:rsidR="008D472C" w:rsidRDefault="008D472C" w:rsidP="001236B3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2AD77F46" w14:textId="77777777" w:rsidR="008D472C" w:rsidRDefault="008D472C" w:rsidP="001236B3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283A68D0" w14:textId="77777777" w:rsidR="008D472C" w:rsidRDefault="008D472C" w:rsidP="001236B3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481CEDAF" w14:textId="77777777" w:rsidR="008D472C" w:rsidRDefault="008D472C" w:rsidP="001236B3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18D72500" w14:textId="77777777" w:rsidR="008D472C" w:rsidRDefault="008D472C" w:rsidP="001236B3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10B31CFC" w14:textId="77777777" w:rsidR="008D472C" w:rsidRDefault="008D472C" w:rsidP="001236B3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bookmarkStart w:id="1" w:name="_GoBack"/>
      <w:bookmarkEnd w:id="1"/>
    </w:p>
    <w:p w14:paraId="426BBAED" w14:textId="77777777" w:rsidR="008D472C" w:rsidRDefault="008D472C" w:rsidP="001236B3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39EEE599" w14:textId="77777777" w:rsidR="008D472C" w:rsidRDefault="008D472C" w:rsidP="001236B3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7BAE0B66" w14:textId="77777777" w:rsidR="008D472C" w:rsidRDefault="008D472C" w:rsidP="001236B3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63D3B8DF" w14:textId="77777777" w:rsidR="008D472C" w:rsidRDefault="008D472C" w:rsidP="001236B3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4C681D86" w14:textId="77777777" w:rsidR="008D472C" w:rsidRDefault="008D472C" w:rsidP="001236B3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514187B4" w14:textId="77777777" w:rsidR="008D472C" w:rsidRDefault="008D472C" w:rsidP="001236B3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59FFDF0D" w14:textId="77777777" w:rsidR="008D472C" w:rsidRDefault="008D472C" w:rsidP="001236B3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59DC4305" w14:textId="77777777" w:rsidR="008D472C" w:rsidRPr="00C92178" w:rsidRDefault="008D472C" w:rsidP="008D472C">
      <w:pPr>
        <w:shd w:val="clear" w:color="auto" w:fill="FFFFFF"/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7203F60C" w14:textId="2BB28AE1" w:rsidR="008D472C" w:rsidRPr="00C92178" w:rsidRDefault="008D472C" w:rsidP="008D472C">
      <w:pPr>
        <w:tabs>
          <w:tab w:val="left" w:pos="284"/>
          <w:tab w:val="left" w:pos="4820"/>
        </w:tabs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B060DA">
        <w:rPr>
          <w:rFonts w:asciiTheme="majorHAnsi" w:eastAsia="Georgia" w:hAnsiTheme="majorHAnsi" w:cstheme="majorHAnsi"/>
          <w:sz w:val="22"/>
          <w:szCs w:val="22"/>
        </w:rPr>
        <w:t xml:space="preserve">V Brně dne </w:t>
      </w:r>
      <w:r w:rsidRPr="00B060DA">
        <w:rPr>
          <w:rFonts w:asciiTheme="majorHAnsi" w:eastAsia="Georgia" w:hAnsiTheme="majorHAnsi" w:cstheme="majorHAnsi"/>
          <w:sz w:val="22"/>
          <w:szCs w:val="22"/>
        </w:rPr>
        <w:tab/>
        <w:t>V</w:t>
      </w:r>
      <w:r>
        <w:rPr>
          <w:rFonts w:asciiTheme="majorHAnsi" w:eastAsia="Georgia" w:hAnsiTheme="majorHAnsi" w:cstheme="majorHAnsi"/>
          <w:sz w:val="22"/>
          <w:szCs w:val="22"/>
        </w:rPr>
        <w:t> Rožnově p.</w:t>
      </w:r>
      <w:r w:rsidRPr="00195143">
        <w:rPr>
          <w:rFonts w:asciiTheme="majorHAnsi" w:eastAsia="Georgia" w:hAnsiTheme="majorHAnsi" w:cstheme="majorHAnsi"/>
          <w:sz w:val="8"/>
          <w:szCs w:val="8"/>
        </w:rPr>
        <w:t> </w:t>
      </w:r>
      <w:r>
        <w:rPr>
          <w:rFonts w:asciiTheme="majorHAnsi" w:eastAsia="Georgia" w:hAnsiTheme="majorHAnsi" w:cstheme="majorHAnsi"/>
          <w:sz w:val="22"/>
          <w:szCs w:val="22"/>
        </w:rPr>
        <w:t xml:space="preserve">R. </w:t>
      </w:r>
      <w:r w:rsidRPr="00B060DA">
        <w:rPr>
          <w:rFonts w:asciiTheme="majorHAnsi" w:eastAsia="Georgia" w:hAnsiTheme="majorHAnsi" w:cstheme="majorHAnsi"/>
          <w:sz w:val="22"/>
          <w:szCs w:val="22"/>
        </w:rPr>
        <w:t>dne</w:t>
      </w:r>
      <w:r>
        <w:rPr>
          <w:rFonts w:asciiTheme="majorHAnsi" w:eastAsia="Georgia" w:hAnsiTheme="majorHAnsi" w:cstheme="majorHAnsi"/>
          <w:sz w:val="22"/>
          <w:szCs w:val="22"/>
        </w:rPr>
        <w:t xml:space="preserve"> </w:t>
      </w:r>
      <w:r w:rsidR="00F30789">
        <w:rPr>
          <w:rFonts w:asciiTheme="majorHAnsi" w:eastAsia="Georgia" w:hAnsiTheme="majorHAnsi" w:cstheme="majorHAnsi"/>
          <w:sz w:val="22"/>
          <w:szCs w:val="22"/>
        </w:rPr>
        <w:t>11.11.2022</w:t>
      </w:r>
    </w:p>
    <w:p w14:paraId="1D032565" w14:textId="77777777" w:rsidR="008D472C" w:rsidRDefault="008D472C" w:rsidP="008D472C">
      <w:pPr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1CBE50E9" w14:textId="77777777" w:rsidR="008D472C" w:rsidRDefault="008D472C" w:rsidP="008D472C">
      <w:pPr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4C32BD7B" w14:textId="77777777" w:rsidR="008D472C" w:rsidRPr="00C92178" w:rsidRDefault="008D472C" w:rsidP="008D472C">
      <w:pPr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</w:p>
    <w:p w14:paraId="519BF26C" w14:textId="77777777" w:rsidR="008D472C" w:rsidRDefault="008D472C" w:rsidP="008D472C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>
        <w:rPr>
          <w:rFonts w:asciiTheme="majorHAnsi" w:eastAsia="Georgia" w:hAnsiTheme="majorHAnsi" w:cstheme="majorHAnsi"/>
          <w:sz w:val="22"/>
          <w:szCs w:val="22"/>
        </w:rPr>
        <w:tab/>
        <w:t>………………………………………………………………………</w:t>
      </w:r>
      <w:r>
        <w:rPr>
          <w:rFonts w:asciiTheme="majorHAnsi" w:eastAsia="Georgia" w:hAnsiTheme="majorHAnsi" w:cstheme="majorHAnsi"/>
          <w:sz w:val="22"/>
          <w:szCs w:val="22"/>
        </w:rPr>
        <w:tab/>
        <w:t>………………………………………………………………………</w:t>
      </w:r>
    </w:p>
    <w:p w14:paraId="66AFF1CC" w14:textId="77777777" w:rsidR="008D472C" w:rsidRPr="00195143" w:rsidRDefault="008D472C" w:rsidP="008D472C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Theme="majorHAnsi" w:eastAsia="Georgia" w:hAnsiTheme="majorHAnsi" w:cstheme="majorHAnsi"/>
          <w:sz w:val="8"/>
          <w:szCs w:val="8"/>
        </w:rPr>
      </w:pPr>
    </w:p>
    <w:p w14:paraId="06DC13C7" w14:textId="77777777" w:rsidR="008D472C" w:rsidRPr="00B060DA" w:rsidRDefault="008D472C" w:rsidP="008D472C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</w:rPr>
      </w:pPr>
      <w:r>
        <w:rPr>
          <w:rFonts w:asciiTheme="majorHAnsi" w:eastAsia="Georgia" w:hAnsiTheme="majorHAnsi" w:cstheme="majorHAnsi"/>
          <w:sz w:val="22"/>
          <w:szCs w:val="22"/>
        </w:rPr>
        <w:tab/>
      </w:r>
      <w:r w:rsidRPr="00C92178">
        <w:rPr>
          <w:rFonts w:asciiTheme="majorHAnsi" w:eastAsia="Georgia" w:hAnsiTheme="majorHAnsi" w:cstheme="majorHAnsi"/>
          <w:sz w:val="22"/>
          <w:szCs w:val="22"/>
        </w:rPr>
        <w:t>Jiří Šilha, člen představenstva</w:t>
      </w:r>
      <w:r w:rsidRPr="00C92178">
        <w:rPr>
          <w:rFonts w:asciiTheme="majorHAnsi" w:eastAsia="Georgia" w:hAnsiTheme="majorHAnsi" w:cstheme="majorHAnsi"/>
          <w:sz w:val="22"/>
          <w:szCs w:val="22"/>
        </w:rPr>
        <w:tab/>
      </w:r>
      <w:r w:rsidRPr="003D3633">
        <w:rPr>
          <w:rFonts w:asciiTheme="majorHAnsi" w:hAnsiTheme="majorHAnsi" w:cstheme="majorHAnsi"/>
          <w:sz w:val="22"/>
          <w:szCs w:val="22"/>
        </w:rPr>
        <w:t>Ing. Jindřich Ondruš, generální</w:t>
      </w:r>
      <w:r>
        <w:rPr>
          <w:rFonts w:asciiTheme="majorHAnsi" w:hAnsiTheme="majorHAnsi" w:cstheme="majorHAnsi"/>
          <w:sz w:val="22"/>
          <w:szCs w:val="22"/>
        </w:rPr>
        <w:t xml:space="preserve"> ředitel</w:t>
      </w:r>
    </w:p>
    <w:p w14:paraId="43EF65A7" w14:textId="77777777" w:rsidR="008D472C" w:rsidRPr="00C92178" w:rsidRDefault="008D472C" w:rsidP="008D472C">
      <w:pPr>
        <w:pStyle w:val="Bezmezer"/>
        <w:tabs>
          <w:tab w:val="center" w:pos="1985"/>
          <w:tab w:val="center" w:pos="6804"/>
        </w:tabs>
        <w:rPr>
          <w:b/>
          <w:highlight w:val="yellow"/>
        </w:rPr>
      </w:pPr>
      <w:r>
        <w:tab/>
      </w:r>
      <w:r w:rsidRPr="00C92178">
        <w:t>(Zhotovitel)</w:t>
      </w:r>
      <w:r w:rsidRPr="00C92178">
        <w:tab/>
      </w:r>
      <w:r>
        <w:t>(Objednatel)</w:t>
      </w:r>
    </w:p>
    <w:p w14:paraId="521B7F86" w14:textId="77777777" w:rsidR="008D472C" w:rsidRPr="00C92178" w:rsidRDefault="008D472C" w:rsidP="008D472C">
      <w:pPr>
        <w:spacing w:after="0" w:line="240" w:lineRule="auto"/>
        <w:jc w:val="both"/>
        <w:rPr>
          <w:rFonts w:asciiTheme="majorHAnsi" w:eastAsia="Georgia" w:hAnsiTheme="majorHAnsi" w:cstheme="majorHAnsi"/>
          <w:sz w:val="22"/>
          <w:szCs w:val="22"/>
          <w:highlight w:val="yellow"/>
        </w:rPr>
      </w:pPr>
      <w:bookmarkStart w:id="2" w:name="_ecoyp9kn0sx6" w:colFirst="0" w:colLast="0"/>
      <w:bookmarkEnd w:id="2"/>
    </w:p>
    <w:p w14:paraId="00000053" w14:textId="539D80FD" w:rsidR="00DA1A81" w:rsidRDefault="00DA1A81">
      <w:pPr>
        <w:rPr>
          <w:rFonts w:asciiTheme="majorHAnsi" w:eastAsia="Georgia" w:hAnsiTheme="majorHAnsi" w:cstheme="majorHAnsi"/>
          <w:b/>
          <w:sz w:val="22"/>
          <w:szCs w:val="22"/>
        </w:rPr>
      </w:pPr>
      <w:r>
        <w:rPr>
          <w:rFonts w:asciiTheme="majorHAnsi" w:eastAsia="Georgia" w:hAnsiTheme="majorHAnsi" w:cstheme="majorHAnsi"/>
          <w:b/>
          <w:sz w:val="22"/>
          <w:szCs w:val="22"/>
        </w:rPr>
        <w:br w:type="page"/>
      </w:r>
    </w:p>
    <w:p w14:paraId="5C6A58F4" w14:textId="0D5F8DAF" w:rsidR="00475236" w:rsidRDefault="00475236" w:rsidP="008D472C">
      <w:pPr>
        <w:jc w:val="both"/>
        <w:rPr>
          <w:rFonts w:asciiTheme="majorHAnsi" w:eastAsia="Georgia" w:hAnsiTheme="majorHAnsi" w:cstheme="majorHAnsi"/>
          <w:b/>
          <w:sz w:val="22"/>
          <w:szCs w:val="22"/>
        </w:rPr>
      </w:pPr>
    </w:p>
    <w:p w14:paraId="25CB37BC" w14:textId="0025F3E1" w:rsidR="00DA1A81" w:rsidRDefault="00DA1A81" w:rsidP="008D472C">
      <w:pPr>
        <w:jc w:val="both"/>
        <w:rPr>
          <w:rFonts w:asciiTheme="majorHAnsi" w:eastAsia="Georgia" w:hAnsiTheme="majorHAnsi" w:cstheme="maj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1"/>
      </w:tblGrid>
      <w:tr w:rsidR="00DA1A81" w:rsidRPr="009460B2" w14:paraId="2248FCF5" w14:textId="77777777" w:rsidTr="00DA1A81">
        <w:trPr>
          <w:trHeight w:val="4196"/>
        </w:trPr>
        <w:tc>
          <w:tcPr>
            <w:tcW w:w="5731" w:type="dxa"/>
          </w:tcPr>
          <w:p w14:paraId="4BF011B5" w14:textId="77777777" w:rsidR="00DA1A81" w:rsidRPr="009460B2" w:rsidRDefault="00DA1A81" w:rsidP="000E53BF">
            <w:pPr>
              <w:ind w:left="4209" w:hanging="4209"/>
              <w:rPr>
                <w:b/>
                <w:sz w:val="18"/>
                <w:szCs w:val="18"/>
              </w:rPr>
            </w:pPr>
            <w:r w:rsidRPr="009460B2">
              <w:rPr>
                <w:b/>
                <w:sz w:val="18"/>
                <w:szCs w:val="18"/>
              </w:rPr>
              <w:t xml:space="preserve">Doložka </w:t>
            </w:r>
            <w:r>
              <w:rPr>
                <w:b/>
                <w:sz w:val="18"/>
                <w:szCs w:val="18"/>
              </w:rPr>
              <w:t>Objednatele</w:t>
            </w:r>
            <w:r w:rsidRPr="009460B2">
              <w:rPr>
                <w:b/>
                <w:sz w:val="18"/>
                <w:szCs w:val="18"/>
              </w:rPr>
              <w:t xml:space="preserve">: </w:t>
            </w:r>
          </w:p>
          <w:p w14:paraId="53E433C8" w14:textId="77777777" w:rsidR="00DA1A81" w:rsidRPr="009460B2" w:rsidRDefault="00DA1A81" w:rsidP="000E53BF">
            <w:pPr>
              <w:tabs>
                <w:tab w:val="left" w:pos="2254"/>
              </w:tabs>
              <w:rPr>
                <w:sz w:val="18"/>
                <w:szCs w:val="18"/>
              </w:rPr>
            </w:pPr>
          </w:p>
          <w:p w14:paraId="74A35020" w14:textId="77777777" w:rsidR="00DA1A81" w:rsidRPr="009460B2" w:rsidRDefault="00DA1A81" w:rsidP="000E53BF">
            <w:pPr>
              <w:tabs>
                <w:tab w:val="left" w:pos="2254"/>
              </w:tabs>
              <w:rPr>
                <w:sz w:val="18"/>
                <w:szCs w:val="18"/>
              </w:rPr>
            </w:pPr>
            <w:r w:rsidRPr="009460B2">
              <w:rPr>
                <w:sz w:val="18"/>
                <w:szCs w:val="18"/>
              </w:rPr>
              <w:t xml:space="preserve">Předběžnou řídící kontrolu dle ustanovení § 11, </w:t>
            </w:r>
            <w:proofErr w:type="spellStart"/>
            <w:r w:rsidRPr="009460B2">
              <w:rPr>
                <w:sz w:val="18"/>
                <w:szCs w:val="18"/>
              </w:rPr>
              <w:t>vyhl</w:t>
            </w:r>
            <w:proofErr w:type="spellEnd"/>
            <w:r w:rsidRPr="009460B2">
              <w:rPr>
                <w:sz w:val="18"/>
                <w:szCs w:val="18"/>
              </w:rPr>
              <w:t xml:space="preserve">. č. 416/2004 Sb., kterou se provádí zákon č. 320/2001 Sb., o finanční kontrole, v platném znění   </w:t>
            </w:r>
          </w:p>
          <w:p w14:paraId="3845DEFA" w14:textId="77777777" w:rsidR="00DA1A81" w:rsidRPr="009460B2" w:rsidRDefault="00DA1A81" w:rsidP="000E53BF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6B87E054" w14:textId="7B683E4B" w:rsidR="00DA1A81" w:rsidRPr="009460B2" w:rsidRDefault="00DA1A81" w:rsidP="000E53BF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460B2">
              <w:rPr>
                <w:rFonts w:ascii="Calibri" w:hAnsi="Calibri" w:cs="Calibri"/>
                <w:sz w:val="18"/>
                <w:szCs w:val="18"/>
              </w:rPr>
              <w:t xml:space="preserve">Provedl příkazce operace: </w:t>
            </w:r>
            <w:proofErr w:type="spellStart"/>
            <w:r w:rsidR="002E0CF0">
              <w:rPr>
                <w:rFonts w:ascii="Calibri" w:hAnsi="Calibri" w:cs="Calibri"/>
                <w:sz w:val="18"/>
                <w:szCs w:val="18"/>
              </w:rPr>
              <w:t>xxxxx</w:t>
            </w:r>
            <w:proofErr w:type="spellEnd"/>
            <w:r w:rsidR="00B150D7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6B5E99B" w14:textId="77777777" w:rsidR="00DA1A81" w:rsidRPr="009460B2" w:rsidRDefault="00DA1A81" w:rsidP="000E53BF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460B2">
              <w:rPr>
                <w:rFonts w:ascii="Calibri" w:hAnsi="Calibri" w:cs="Calibri"/>
                <w:sz w:val="18"/>
                <w:szCs w:val="18"/>
              </w:rPr>
              <w:t>Dne :</w:t>
            </w:r>
            <w:proofErr w:type="gramEnd"/>
            <w:r w:rsidRPr="009460B2">
              <w:rPr>
                <w:rFonts w:ascii="Calibri" w:hAnsi="Calibri" w:cs="Calibri"/>
                <w:sz w:val="18"/>
                <w:szCs w:val="18"/>
              </w:rPr>
              <w:t xml:space="preserve"> ……...20</w:t>
            </w: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  <w:p w14:paraId="1BCFB926" w14:textId="77777777" w:rsidR="00DA1A81" w:rsidRPr="009460B2" w:rsidRDefault="00DA1A81" w:rsidP="000E53BF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AFEB87B" w14:textId="11E49D9D" w:rsidR="00DA1A81" w:rsidRPr="009460B2" w:rsidRDefault="00DA1A81" w:rsidP="000E53BF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9460B2">
              <w:rPr>
                <w:rFonts w:ascii="Calibri" w:hAnsi="Calibri" w:cs="Calibri"/>
                <w:sz w:val="18"/>
                <w:szCs w:val="18"/>
              </w:rPr>
              <w:t>Předklád</w:t>
            </w:r>
            <w:proofErr w:type="spellEnd"/>
            <w:r w:rsidRPr="009460B2">
              <w:rPr>
                <w:rFonts w:ascii="Calibri" w:hAnsi="Calibri" w:cs="Calibri"/>
                <w:sz w:val="18"/>
                <w:szCs w:val="18"/>
              </w:rPr>
              <w:t xml:space="preserve">  Předkládá</w:t>
            </w:r>
            <w:proofErr w:type="gramEnd"/>
            <w:r w:rsidRPr="009460B2">
              <w:rPr>
                <w:rFonts w:ascii="Calibri" w:hAnsi="Calibri" w:cs="Calibri"/>
                <w:sz w:val="18"/>
                <w:szCs w:val="18"/>
              </w:rPr>
              <w:t xml:space="preserve"> správce rozpočtu: </w:t>
            </w:r>
            <w:proofErr w:type="spellStart"/>
            <w:r w:rsidR="002E0CF0">
              <w:rPr>
                <w:rFonts w:ascii="Calibri" w:hAnsi="Calibri" w:cs="Calibri"/>
                <w:sz w:val="18"/>
                <w:szCs w:val="18"/>
              </w:rPr>
              <w:t>xxxxx</w:t>
            </w:r>
            <w:proofErr w:type="spellEnd"/>
          </w:p>
          <w:p w14:paraId="68F7F9B5" w14:textId="77777777" w:rsidR="00DA1A81" w:rsidRPr="009460B2" w:rsidRDefault="00DA1A81" w:rsidP="000E53BF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460B2">
              <w:rPr>
                <w:rFonts w:ascii="Calibri" w:hAnsi="Calibri" w:cs="Calibri"/>
                <w:sz w:val="18"/>
                <w:szCs w:val="18"/>
              </w:rPr>
              <w:t>Dne  :</w:t>
            </w:r>
            <w:proofErr w:type="gramEnd"/>
            <w:r w:rsidRPr="009460B2">
              <w:rPr>
                <w:rFonts w:ascii="Calibri" w:hAnsi="Calibri" w:cs="Calibri"/>
                <w:sz w:val="18"/>
                <w:szCs w:val="18"/>
              </w:rPr>
              <w:t xml:space="preserve"> …….20</w:t>
            </w: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  <w:p w14:paraId="0C338959" w14:textId="77777777" w:rsidR="00DA1A81" w:rsidRPr="00D66BEC" w:rsidRDefault="00DA1A81" w:rsidP="000E53BF">
            <w:pPr>
              <w:pStyle w:val="Prosttext"/>
              <w:rPr>
                <w:rFonts w:eastAsia="Times New Roman" w:cs="Calibri"/>
                <w:sz w:val="18"/>
                <w:szCs w:val="18"/>
                <w:lang w:eastAsia="cs-CZ"/>
              </w:rPr>
            </w:pPr>
          </w:p>
          <w:p w14:paraId="3028C0B9" w14:textId="2BECF681" w:rsidR="00DA1A81" w:rsidRPr="00D66BEC" w:rsidRDefault="00DA1A81" w:rsidP="000E53BF">
            <w:pPr>
              <w:pStyle w:val="Prosttext"/>
              <w:rPr>
                <w:rFonts w:cs="Calibri"/>
                <w:sz w:val="16"/>
                <w:szCs w:val="16"/>
              </w:rPr>
            </w:pPr>
            <w:r w:rsidRPr="00D66BEC">
              <w:rPr>
                <w:rFonts w:cs="Calibri"/>
                <w:sz w:val="18"/>
                <w:szCs w:val="18"/>
              </w:rPr>
              <w:t xml:space="preserve">Náležitosti smlouvy kontroloval: </w:t>
            </w:r>
          </w:p>
          <w:p w14:paraId="26764530" w14:textId="77777777" w:rsidR="00DA1A81" w:rsidRPr="009460B2" w:rsidRDefault="00DA1A81" w:rsidP="000E53BF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460B2">
              <w:rPr>
                <w:rFonts w:ascii="Calibri" w:hAnsi="Calibri" w:cs="Calibri"/>
                <w:sz w:val="18"/>
                <w:szCs w:val="18"/>
              </w:rPr>
              <w:t>Dne :</w:t>
            </w:r>
            <w:proofErr w:type="gramEnd"/>
            <w:r w:rsidRPr="009460B2">
              <w:rPr>
                <w:rFonts w:ascii="Calibri" w:hAnsi="Calibri" w:cs="Calibri"/>
                <w:sz w:val="18"/>
                <w:szCs w:val="18"/>
              </w:rPr>
              <w:t xml:space="preserve"> ……..2</w:t>
            </w:r>
            <w:r>
              <w:rPr>
                <w:rFonts w:ascii="Calibri" w:hAnsi="Calibri" w:cs="Calibri"/>
                <w:sz w:val="18"/>
                <w:szCs w:val="18"/>
              </w:rPr>
              <w:t>022</w:t>
            </w:r>
          </w:p>
        </w:tc>
      </w:tr>
    </w:tbl>
    <w:p w14:paraId="4B09A447" w14:textId="77777777" w:rsidR="00DA1A81" w:rsidRPr="001236B3" w:rsidRDefault="00DA1A81" w:rsidP="008D472C">
      <w:pPr>
        <w:jc w:val="both"/>
        <w:rPr>
          <w:rFonts w:asciiTheme="majorHAnsi" w:eastAsia="Georgia" w:hAnsiTheme="majorHAnsi" w:cstheme="majorHAnsi"/>
          <w:b/>
          <w:sz w:val="22"/>
          <w:szCs w:val="22"/>
        </w:rPr>
      </w:pPr>
    </w:p>
    <w:sectPr w:rsidR="00DA1A81" w:rsidRPr="001236B3" w:rsidSect="00090562">
      <w:headerReference w:type="default" r:id="rId7"/>
      <w:footerReference w:type="default" r:id="rId8"/>
      <w:pgSz w:w="11906" w:h="16838"/>
      <w:pgMar w:top="954" w:right="1418" w:bottom="993" w:left="1418" w:header="426" w:footer="41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062D1" w14:textId="77777777" w:rsidR="009C327C" w:rsidRDefault="009C327C">
      <w:pPr>
        <w:spacing w:after="0" w:line="240" w:lineRule="auto"/>
      </w:pPr>
      <w:r>
        <w:separator/>
      </w:r>
    </w:p>
  </w:endnote>
  <w:endnote w:type="continuationSeparator" w:id="0">
    <w:p w14:paraId="0E0083A2" w14:textId="77777777" w:rsidR="009C327C" w:rsidRDefault="009C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7" w14:textId="042E657B" w:rsidR="00475236" w:rsidRDefault="002B328B" w:rsidP="000905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D472C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0D9B1" w14:textId="77777777" w:rsidR="009C327C" w:rsidRDefault="009C327C">
      <w:pPr>
        <w:spacing w:after="0" w:line="240" w:lineRule="auto"/>
      </w:pPr>
      <w:r>
        <w:separator/>
      </w:r>
    </w:p>
  </w:footnote>
  <w:footnote w:type="continuationSeparator" w:id="0">
    <w:p w14:paraId="72E3B7F3" w14:textId="77777777" w:rsidR="009C327C" w:rsidRDefault="009C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4" w14:textId="77777777" w:rsidR="00475236" w:rsidRDefault="002B32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color w:val="000000"/>
        <w:sz w:val="16"/>
        <w:szCs w:val="16"/>
      </w:rPr>
      <w:t xml:space="preserve">SH-C-CZ – Smlouva o poskytování </w:t>
    </w:r>
    <w:proofErr w:type="spellStart"/>
    <w:r>
      <w:rPr>
        <w:color w:val="000000"/>
        <w:sz w:val="16"/>
        <w:szCs w:val="16"/>
      </w:rPr>
      <w:t>hostingu</w:t>
    </w:r>
    <w:proofErr w:type="spellEnd"/>
    <w:r>
      <w:rPr>
        <w:color w:val="000000"/>
        <w:sz w:val="16"/>
        <w:szCs w:val="16"/>
      </w:rPr>
      <w:t xml:space="preserve"> - 20190</w:t>
    </w:r>
    <w:r>
      <w:rPr>
        <w:sz w:val="16"/>
        <w:szCs w:val="16"/>
      </w:rPr>
      <w:t>5</w:t>
    </w:r>
    <w:r>
      <w:rPr>
        <w:color w:val="000000"/>
        <w:sz w:val="16"/>
        <w:szCs w:val="16"/>
      </w:rPr>
      <w:t>17</w:t>
    </w:r>
  </w:p>
  <w:p w14:paraId="00000055" w14:textId="77777777" w:rsidR="00475236" w:rsidRDefault="004752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91D5F"/>
    <w:multiLevelType w:val="multilevel"/>
    <w:tmpl w:val="D42E9AE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36"/>
    <w:rsid w:val="00057228"/>
    <w:rsid w:val="00090562"/>
    <w:rsid w:val="001236B3"/>
    <w:rsid w:val="00130F89"/>
    <w:rsid w:val="0014068F"/>
    <w:rsid w:val="002B328B"/>
    <w:rsid w:val="002E0CF0"/>
    <w:rsid w:val="00344AEE"/>
    <w:rsid w:val="003E3A37"/>
    <w:rsid w:val="00442619"/>
    <w:rsid w:val="00475236"/>
    <w:rsid w:val="005A266D"/>
    <w:rsid w:val="00606634"/>
    <w:rsid w:val="00635484"/>
    <w:rsid w:val="007C21D8"/>
    <w:rsid w:val="0081229C"/>
    <w:rsid w:val="008D472C"/>
    <w:rsid w:val="009C327C"/>
    <w:rsid w:val="00B150D7"/>
    <w:rsid w:val="00B64ADB"/>
    <w:rsid w:val="00BF7D9A"/>
    <w:rsid w:val="00DA1A81"/>
    <w:rsid w:val="00DC4A1C"/>
    <w:rsid w:val="00DC58DB"/>
    <w:rsid w:val="00F3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69D2"/>
  <w15:docId w15:val="{FF1BE831-AA3D-4C13-8511-DFB85341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2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36B3"/>
  </w:style>
  <w:style w:type="paragraph" w:styleId="Zpat">
    <w:name w:val="footer"/>
    <w:basedOn w:val="Normln"/>
    <w:link w:val="ZpatChar"/>
    <w:uiPriority w:val="99"/>
    <w:unhideWhenUsed/>
    <w:rsid w:val="0012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36B3"/>
  </w:style>
  <w:style w:type="character" w:customStyle="1" w:styleId="contact-name">
    <w:name w:val="contact-name"/>
    <w:basedOn w:val="Standardnpsmoodstavce"/>
    <w:rsid w:val="00442619"/>
  </w:style>
  <w:style w:type="character" w:customStyle="1" w:styleId="contact-street">
    <w:name w:val="contact-street"/>
    <w:basedOn w:val="Standardnpsmoodstavce"/>
    <w:rsid w:val="00442619"/>
  </w:style>
  <w:style w:type="character" w:customStyle="1" w:styleId="contact-suburb">
    <w:name w:val="contact-suburb"/>
    <w:basedOn w:val="Standardnpsmoodstavce"/>
    <w:rsid w:val="00442619"/>
  </w:style>
  <w:style w:type="character" w:customStyle="1" w:styleId="contact-postcode">
    <w:name w:val="contact-postcode"/>
    <w:basedOn w:val="Standardnpsmoodstavce"/>
    <w:rsid w:val="00442619"/>
  </w:style>
  <w:style w:type="paragraph" w:styleId="Bezmezer">
    <w:name w:val="No Spacing"/>
    <w:uiPriority w:val="1"/>
    <w:qFormat/>
    <w:rsid w:val="008D472C"/>
    <w:pPr>
      <w:spacing w:after="0" w:line="240" w:lineRule="auto"/>
    </w:pPr>
  </w:style>
  <w:style w:type="paragraph" w:customStyle="1" w:styleId="Export0">
    <w:name w:val="Export 0"/>
    <w:basedOn w:val="Normln"/>
    <w:rsid w:val="00DA1A81"/>
    <w:pPr>
      <w:spacing w:after="0" w:line="240" w:lineRule="auto"/>
    </w:pPr>
    <w:rPr>
      <w:rFonts w:ascii="Avinion" w:eastAsia="Times New Roman" w:hAnsi="Avinion" w:cs="Times New Roman"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DA1A81"/>
    <w:pPr>
      <w:spacing w:after="0" w:line="240" w:lineRule="auto"/>
    </w:pPr>
    <w:rPr>
      <w:rFonts w:cs="Times New Roman"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A1A81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lastModifiedBy>Cejkova</cp:lastModifiedBy>
  <cp:revision>2</cp:revision>
  <dcterms:created xsi:type="dcterms:W3CDTF">2022-11-24T07:17:00Z</dcterms:created>
  <dcterms:modified xsi:type="dcterms:W3CDTF">2022-11-24T07:17:00Z</dcterms:modified>
</cp:coreProperties>
</file>