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010"/>
      </w:tblGrid>
      <w:tr w:rsidR="001E110C" w14:paraId="33E04A19" w14:textId="77777777">
        <w:trPr>
          <w:trHeight w:hRule="exact" w:val="1122"/>
        </w:trPr>
        <w:tc>
          <w:tcPr>
            <w:tcW w:w="4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F56E2F" w14:textId="5CCFB284" w:rsidR="001E110C" w:rsidRDefault="00741EE4" w:rsidP="00741EE4">
            <w:pPr>
              <w:spacing w:before="36" w:line="890" w:lineRule="exact"/>
              <w:rPr>
                <w:rFonts w:ascii="Tahoma" w:hAnsi="Tahoma"/>
                <w:b/>
                <w:color w:val="255A83"/>
                <w:spacing w:val="-80"/>
                <w:w w:val="90"/>
                <w:sz w:val="61"/>
                <w:lang w:val="cs-CZ"/>
              </w:rPr>
            </w:pPr>
            <w:r>
              <w:rPr>
                <w:rFonts w:ascii="Arial" w:hAnsi="Arial"/>
                <w:noProof/>
                <w:spacing w:val="-3"/>
                <w:sz w:val="16"/>
                <w:lang w:val="cs-CZ"/>
              </w:rPr>
              <w:drawing>
                <wp:anchor distT="0" distB="0" distL="114300" distR="114300" simplePos="0" relativeHeight="251660288" behindDoc="1" locked="0" layoutInCell="1" allowOverlap="1" wp14:anchorId="2AA9A9D8" wp14:editId="695399EB">
                  <wp:simplePos x="0" y="0"/>
                  <wp:positionH relativeFrom="margin">
                    <wp:posOffset>197485</wp:posOffset>
                  </wp:positionH>
                  <wp:positionV relativeFrom="paragraph">
                    <wp:posOffset>0</wp:posOffset>
                  </wp:positionV>
                  <wp:extent cx="124777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35" y="20903"/>
                      <wp:lineTo x="21435" y="0"/>
                      <wp:lineTo x="0" y="0"/>
                    </wp:wrapPolygon>
                  </wp:wrapTight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0CC13" w14:textId="377FB73F" w:rsidR="001E110C" w:rsidRDefault="001E110C">
            <w:pPr>
              <w:spacing w:line="116" w:lineRule="exact"/>
              <w:ind w:left="288" w:right="2340" w:hanging="180"/>
              <w:rPr>
                <w:rFonts w:ascii="Times New Roman" w:hAnsi="Times New Roman"/>
                <w:b/>
                <w:color w:val="072636"/>
                <w:spacing w:val="-6"/>
                <w:sz w:val="17"/>
                <w:lang w:val="cs-CZ"/>
              </w:rPr>
            </w:pPr>
          </w:p>
        </w:tc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F1EE49" w14:textId="77777777" w:rsidR="001E110C" w:rsidRDefault="00C52DBA">
            <w:pPr>
              <w:ind w:left="2011" w:right="720"/>
              <w:rPr>
                <w:rFonts w:ascii="Arial" w:hAnsi="Arial"/>
                <w:color w:val="000000"/>
                <w:spacing w:val="-12"/>
                <w:w w:val="1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110"/>
                <w:sz w:val="18"/>
                <w:lang w:val="cs-CZ"/>
              </w:rPr>
              <w:t xml:space="preserve">se sídlem 28. října 1235/169 </w:t>
            </w:r>
            <w:r>
              <w:rPr>
                <w:rFonts w:ascii="Arial" w:hAnsi="Arial"/>
                <w:color w:val="000000"/>
                <w:spacing w:val="-8"/>
                <w:w w:val="110"/>
                <w:sz w:val="18"/>
                <w:lang w:val="cs-CZ"/>
              </w:rPr>
              <w:t>Mariánské Hory</w:t>
            </w:r>
          </w:p>
          <w:p w14:paraId="234F4A40" w14:textId="77777777" w:rsidR="001E110C" w:rsidRDefault="00C52DBA">
            <w:pPr>
              <w:spacing w:line="211" w:lineRule="auto"/>
              <w:ind w:left="2011"/>
              <w:rPr>
                <w:rFonts w:ascii="Arial" w:hAnsi="Arial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8"/>
                <w:lang w:val="cs-CZ"/>
              </w:rPr>
              <w:t>709 00 Ostrava</w:t>
            </w:r>
          </w:p>
        </w:tc>
      </w:tr>
    </w:tbl>
    <w:p w14:paraId="3E877A8C" w14:textId="3F9937FC" w:rsidR="001E110C" w:rsidRDefault="001E110C">
      <w:pPr>
        <w:spacing w:after="207" w:line="20" w:lineRule="exact"/>
      </w:pPr>
    </w:p>
    <w:p w14:paraId="6E75220D" w14:textId="2DF778AA" w:rsidR="001E110C" w:rsidRDefault="00C52DBA">
      <w:pPr>
        <w:ind w:left="216"/>
        <w:jc w:val="center"/>
        <w:rPr>
          <w:rFonts w:ascii="Verdana" w:hAnsi="Verdana"/>
          <w:b/>
          <w:color w:val="000000"/>
          <w:spacing w:val="-12"/>
          <w:sz w:val="21"/>
          <w:lang w:val="cs-CZ"/>
        </w:rPr>
      </w:pPr>
      <w:r>
        <w:rPr>
          <w:rFonts w:ascii="Verdana" w:hAnsi="Verdana"/>
          <w:b/>
          <w:color w:val="000000"/>
          <w:spacing w:val="-12"/>
          <w:sz w:val="21"/>
          <w:lang w:val="cs-CZ"/>
        </w:rPr>
        <w:t xml:space="preserve">DODATEK číslo 1/2022 KE SMLOUVĚ </w:t>
      </w:r>
      <w:r>
        <w:rPr>
          <w:rFonts w:ascii="Verdana" w:hAnsi="Verdana"/>
          <w:b/>
          <w:color w:val="000000"/>
          <w:spacing w:val="-12"/>
          <w:sz w:val="21"/>
          <w:lang w:val="cs-CZ"/>
        </w:rPr>
        <w:br/>
      </w:r>
      <w:r>
        <w:rPr>
          <w:rFonts w:ascii="Verdana" w:hAnsi="Verdana"/>
          <w:b/>
          <w:color w:val="000000"/>
          <w:spacing w:val="-11"/>
          <w:sz w:val="21"/>
          <w:lang w:val="cs-CZ"/>
        </w:rPr>
        <w:t>O DODÁVCE VODY Z VODOVODU A ODVÁDĚNÍ ODPADNÍCH VOD KANALIZACÍ</w:t>
      </w:r>
    </w:p>
    <w:p w14:paraId="1EA83AB8" w14:textId="77777777" w:rsidR="001E110C" w:rsidRDefault="00C52DBA">
      <w:pPr>
        <w:spacing w:before="36" w:line="211" w:lineRule="auto"/>
        <w:jc w:val="center"/>
        <w:rPr>
          <w:rFonts w:ascii="Arial" w:hAnsi="Arial"/>
          <w:b/>
          <w:color w:val="000000"/>
          <w:spacing w:val="-4"/>
          <w:w w:val="110"/>
          <w:sz w:val="18"/>
          <w:lang w:val="cs-CZ"/>
        </w:rPr>
      </w:pPr>
      <w:r>
        <w:rPr>
          <w:rFonts w:ascii="Arial" w:hAnsi="Arial"/>
          <w:b/>
          <w:color w:val="000000"/>
          <w:spacing w:val="-4"/>
          <w:w w:val="110"/>
          <w:sz w:val="18"/>
          <w:lang w:val="cs-CZ"/>
        </w:rPr>
        <w:t xml:space="preserve">VVVK </w:t>
      </w:r>
      <w:r>
        <w:rPr>
          <w:rFonts w:ascii="Arial" w:hAnsi="Arial"/>
          <w:color w:val="000000"/>
          <w:spacing w:val="-4"/>
          <w:w w:val="110"/>
          <w:sz w:val="18"/>
          <w:lang w:val="cs-CZ"/>
        </w:rPr>
        <w:t xml:space="preserve">číslo </w:t>
      </w:r>
      <w:r>
        <w:rPr>
          <w:rFonts w:ascii="Arial" w:hAnsi="Arial"/>
          <w:b/>
          <w:color w:val="000000"/>
          <w:spacing w:val="-4"/>
          <w:w w:val="110"/>
          <w:sz w:val="18"/>
          <w:lang w:val="cs-CZ"/>
        </w:rPr>
        <w:t xml:space="preserve">2035 </w:t>
      </w:r>
      <w:r>
        <w:rPr>
          <w:rFonts w:ascii="Arial" w:hAnsi="Arial"/>
          <w:color w:val="000000"/>
          <w:spacing w:val="-4"/>
          <w:w w:val="110"/>
          <w:sz w:val="18"/>
          <w:lang w:val="cs-CZ"/>
        </w:rPr>
        <w:t xml:space="preserve">ze dne </w:t>
      </w:r>
      <w:r>
        <w:rPr>
          <w:rFonts w:ascii="Arial" w:hAnsi="Arial"/>
          <w:b/>
          <w:color w:val="000000"/>
          <w:spacing w:val="-4"/>
          <w:w w:val="110"/>
          <w:sz w:val="18"/>
          <w:lang w:val="cs-CZ"/>
        </w:rPr>
        <w:t>13.01.2017</w:t>
      </w:r>
    </w:p>
    <w:p w14:paraId="36E17132" w14:textId="77777777" w:rsidR="001E110C" w:rsidRDefault="00C52DBA">
      <w:pPr>
        <w:spacing w:before="144"/>
        <w:rPr>
          <w:rFonts w:ascii="Verdana" w:hAnsi="Verdana"/>
          <w:b/>
          <w:color w:val="000000"/>
          <w:spacing w:val="-8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8"/>
          <w:sz w:val="17"/>
          <w:u w:val="single"/>
          <w:lang w:val="cs-CZ"/>
        </w:rPr>
        <w:t xml:space="preserve">1. Smluvní strany </w:t>
      </w:r>
    </w:p>
    <w:p w14:paraId="01C06887" w14:textId="73FDB366" w:rsidR="001E110C" w:rsidRDefault="00C52DBA">
      <w:pPr>
        <w:numPr>
          <w:ilvl w:val="0"/>
          <w:numId w:val="1"/>
        </w:numPr>
        <w:tabs>
          <w:tab w:val="clear" w:pos="288"/>
          <w:tab w:val="decimal" w:pos="432"/>
          <w:tab w:val="right" w:pos="6376"/>
        </w:tabs>
        <w:spacing w:before="36"/>
        <w:ind w:left="144"/>
        <w:rPr>
          <w:rFonts w:ascii="Arial" w:hAnsi="Arial"/>
          <w:b/>
          <w:color w:val="000000"/>
          <w:w w:val="110"/>
          <w:sz w:val="18"/>
          <w:lang w:val="cs-CZ"/>
        </w:rPr>
      </w:pPr>
      <w:r>
        <w:rPr>
          <w:rFonts w:ascii="Arial" w:hAnsi="Arial"/>
          <w:b/>
          <w:color w:val="000000"/>
          <w:w w:val="110"/>
          <w:sz w:val="18"/>
          <w:lang w:val="cs-CZ"/>
        </w:rPr>
        <w:t>Dodavatel :</w:t>
      </w:r>
      <w:r>
        <w:rPr>
          <w:rFonts w:ascii="Arial" w:hAnsi="Arial"/>
          <w:b/>
          <w:color w:val="000000"/>
          <w:w w:val="110"/>
          <w:sz w:val="18"/>
          <w:lang w:val="cs-CZ"/>
        </w:rPr>
        <w:tab/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>Severomoravské vodovody a kanalizace Ostrava a.s.</w:t>
      </w:r>
    </w:p>
    <w:p w14:paraId="4D76C2F5" w14:textId="6508C271" w:rsidR="001E110C" w:rsidRDefault="00C52DBA">
      <w:pPr>
        <w:tabs>
          <w:tab w:val="right" w:pos="6282"/>
        </w:tabs>
        <w:ind w:left="72"/>
        <w:rPr>
          <w:rFonts w:ascii="Arial" w:hAnsi="Arial"/>
          <w:color w:val="000000"/>
          <w:spacing w:val="-12"/>
          <w:w w:val="110"/>
          <w:sz w:val="18"/>
          <w:lang w:val="cs-CZ"/>
        </w:rPr>
      </w:pPr>
      <w:r>
        <w:rPr>
          <w:rFonts w:ascii="Arial" w:hAnsi="Arial"/>
          <w:color w:val="000000"/>
          <w:spacing w:val="-12"/>
          <w:w w:val="110"/>
          <w:sz w:val="18"/>
          <w:lang w:val="cs-CZ"/>
        </w:rPr>
        <w:t>(vlastník vodovodu)</w:t>
      </w:r>
      <w:r>
        <w:rPr>
          <w:rFonts w:ascii="Arial" w:hAnsi="Arial"/>
          <w:color w:val="000000"/>
          <w:spacing w:val="-12"/>
          <w:w w:val="110"/>
          <w:sz w:val="18"/>
          <w:lang w:val="cs-CZ"/>
        </w:rPr>
        <w:tab/>
      </w:r>
      <w:r>
        <w:rPr>
          <w:rFonts w:ascii="Arial" w:hAnsi="Arial"/>
          <w:color w:val="000000"/>
          <w:spacing w:val="-8"/>
          <w:w w:val="110"/>
          <w:sz w:val="18"/>
          <w:lang w:val="cs-CZ"/>
        </w:rPr>
        <w:t>28. října 1235/169, Mariánské Hory, 709 OO Ostrava</w:t>
      </w:r>
    </w:p>
    <w:p w14:paraId="60220885" w14:textId="0C745B14" w:rsidR="001E110C" w:rsidRDefault="00C52DBA">
      <w:pPr>
        <w:ind w:left="72"/>
        <w:rPr>
          <w:rFonts w:ascii="Arial" w:hAnsi="Arial"/>
          <w:color w:val="000000"/>
          <w:spacing w:val="-4"/>
          <w:w w:val="110"/>
          <w:sz w:val="18"/>
          <w:lang w:val="cs-CZ"/>
        </w:rPr>
      </w:pPr>
      <w:r>
        <w:rPr>
          <w:rFonts w:ascii="Arial" w:hAnsi="Arial"/>
          <w:color w:val="000000"/>
          <w:spacing w:val="-4"/>
          <w:w w:val="110"/>
          <w:sz w:val="18"/>
          <w:lang w:val="cs-CZ"/>
        </w:rPr>
        <w:t xml:space="preserve">(vlastník kanalizace) </w:t>
      </w:r>
      <w:r w:rsidR="00840160">
        <w:rPr>
          <w:rFonts w:ascii="Arial" w:hAnsi="Arial"/>
          <w:color w:val="000000"/>
          <w:spacing w:val="-4"/>
          <w:w w:val="110"/>
          <w:sz w:val="18"/>
          <w:lang w:val="cs-CZ"/>
        </w:rPr>
        <w:t xml:space="preserve">    </w:t>
      </w:r>
      <w:r>
        <w:rPr>
          <w:rFonts w:ascii="Arial" w:hAnsi="Arial"/>
          <w:color w:val="000000"/>
          <w:spacing w:val="-4"/>
          <w:w w:val="110"/>
          <w:sz w:val="18"/>
          <w:lang w:val="cs-CZ"/>
        </w:rPr>
        <w:t>zapsán v obchodním rejstříku Krajského soudu v Ostravě oddíl B vložka 347</w:t>
      </w:r>
    </w:p>
    <w:p w14:paraId="14ADCD28" w14:textId="601672F2" w:rsidR="001E110C" w:rsidRDefault="00737A21" w:rsidP="00737A21">
      <w:pPr>
        <w:ind w:left="2016"/>
        <w:rPr>
          <w:rFonts w:ascii="Arial" w:hAnsi="Arial"/>
          <w:color w:val="000000"/>
          <w:spacing w:val="-10"/>
          <w:w w:val="110"/>
          <w:sz w:val="18"/>
          <w:lang w:val="cs-CZ"/>
        </w:rPr>
      </w:pPr>
      <w:r>
        <w:rPr>
          <w:rFonts w:ascii="Verdana" w:hAnsi="Verdana"/>
          <w:b/>
          <w:noProof/>
          <w:color w:val="000000"/>
          <w:spacing w:val="-10"/>
          <w:sz w:val="17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C3EE0" wp14:editId="059AC5A8">
                <wp:simplePos x="0" y="0"/>
                <wp:positionH relativeFrom="column">
                  <wp:posOffset>1936750</wp:posOffset>
                </wp:positionH>
                <wp:positionV relativeFrom="paragraph">
                  <wp:posOffset>11430</wp:posOffset>
                </wp:positionV>
                <wp:extent cx="98107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1810" y="24000"/>
                    <wp:lineTo x="2181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FF00B" w14:textId="77777777" w:rsidR="00737A21" w:rsidRDefault="0073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3EE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52.5pt;margin-top:.9pt;width:77.25pt;height: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DnNgIAAHo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" fillcolor="black [3213]" strokeweight=".5pt">
                <v:textbox>
                  <w:txbxContent>
                    <w:p w14:paraId="15AFF00B" w14:textId="77777777" w:rsidR="00737A21" w:rsidRDefault="00737A21"/>
                  </w:txbxContent>
                </v:textbox>
                <w10:wrap type="tight"/>
              </v:shape>
            </w:pict>
          </mc:Fallback>
        </mc:AlternateContent>
      </w:r>
      <w:r w:rsidR="00C52DBA">
        <w:rPr>
          <w:rFonts w:ascii="Arial" w:hAnsi="Arial"/>
          <w:color w:val="000000"/>
          <w:spacing w:val="-10"/>
          <w:w w:val="110"/>
          <w:sz w:val="18"/>
          <w:lang w:val="cs-CZ"/>
        </w:rPr>
        <w:t xml:space="preserve">zastoupen </w:t>
      </w:r>
      <w:r>
        <w:rPr>
          <w:rFonts w:ascii="Arial" w:hAnsi="Arial"/>
          <w:color w:val="000000"/>
          <w:spacing w:val="-10"/>
          <w:w w:val="110"/>
          <w:sz w:val="18"/>
          <w:lang w:val="cs-CZ"/>
        </w:rPr>
        <w:t xml:space="preserve">                                  </w:t>
      </w:r>
      <w:r w:rsidR="00C52DBA">
        <w:rPr>
          <w:rFonts w:ascii="Arial" w:hAnsi="Arial"/>
          <w:color w:val="000000"/>
          <w:spacing w:val="-10"/>
          <w:w w:val="110"/>
          <w:sz w:val="18"/>
          <w:lang w:val="cs-CZ"/>
        </w:rPr>
        <w:t xml:space="preserve">, obchodní referentkou zákaznického centra v Opavě na </w:t>
      </w:r>
      <w:r w:rsidR="00C52DBA">
        <w:rPr>
          <w:rFonts w:ascii="Arial" w:hAnsi="Arial"/>
          <w:color w:val="000000"/>
          <w:spacing w:val="-7"/>
          <w:w w:val="110"/>
          <w:sz w:val="18"/>
          <w:lang w:val="cs-CZ"/>
        </w:rPr>
        <w:t>základě pověření uděleného představenstvem společnosti</w:t>
      </w:r>
    </w:p>
    <w:p w14:paraId="6AA42E27" w14:textId="77777777" w:rsidR="001E110C" w:rsidRDefault="00C52DBA">
      <w:pPr>
        <w:tabs>
          <w:tab w:val="right" w:pos="8489"/>
        </w:tabs>
        <w:spacing w:before="36"/>
        <w:ind w:left="72"/>
        <w:rPr>
          <w:rFonts w:ascii="Arial" w:hAnsi="Arial"/>
          <w:color w:val="000000"/>
          <w:spacing w:val="-8"/>
          <w:w w:val="110"/>
          <w:sz w:val="18"/>
          <w:lang w:val="cs-CZ"/>
        </w:rPr>
      </w:pPr>
      <w:r>
        <w:rPr>
          <w:rFonts w:ascii="Arial" w:hAnsi="Arial"/>
          <w:color w:val="000000"/>
          <w:spacing w:val="-8"/>
          <w:w w:val="110"/>
          <w:sz w:val="18"/>
          <w:lang w:val="cs-CZ"/>
        </w:rPr>
        <w:t>bankovní spojení: ING Bank N.V.</w:t>
      </w:r>
      <w:r>
        <w:rPr>
          <w:rFonts w:ascii="Arial" w:hAnsi="Arial"/>
          <w:color w:val="000000"/>
          <w:spacing w:val="-8"/>
          <w:w w:val="110"/>
          <w:sz w:val="18"/>
          <w:lang w:val="cs-CZ"/>
        </w:rPr>
        <w:tab/>
        <w:t>IČ: 45193665</w:t>
      </w:r>
    </w:p>
    <w:p w14:paraId="378B77F8" w14:textId="336AF2FF" w:rsidR="001E110C" w:rsidRDefault="00005589">
      <w:pPr>
        <w:tabs>
          <w:tab w:val="right" w:pos="8863"/>
        </w:tabs>
        <w:ind w:left="72"/>
        <w:rPr>
          <w:rFonts w:ascii="Arial" w:hAnsi="Arial"/>
          <w:color w:val="000000"/>
          <w:spacing w:val="-12"/>
          <w:w w:val="110"/>
          <w:sz w:val="18"/>
          <w:lang w:val="cs-CZ"/>
        </w:rPr>
      </w:pPr>
      <w:r>
        <w:rPr>
          <w:rFonts w:ascii="Verdana" w:hAnsi="Verdana"/>
          <w:b/>
          <w:noProof/>
          <w:color w:val="000000"/>
          <w:spacing w:val="-10"/>
          <w:sz w:val="17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682E8C" wp14:editId="0D5BE28D">
                <wp:simplePos x="0" y="0"/>
                <wp:positionH relativeFrom="column">
                  <wp:posOffset>676275</wp:posOffset>
                </wp:positionH>
                <wp:positionV relativeFrom="paragraph">
                  <wp:posOffset>8890</wp:posOffset>
                </wp:positionV>
                <wp:extent cx="98107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1810" y="24000"/>
                    <wp:lineTo x="21810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C91E9" w14:textId="77777777" w:rsidR="00005589" w:rsidRDefault="00005589" w:rsidP="0000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82E8C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left:0;text-align:left;margin-left:53.25pt;margin-top:.7pt;width:77.25pt;height: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BGOAIAAIE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" fillcolor="black [3213]" strokeweight=".5pt">
                <v:textbox>
                  <w:txbxContent>
                    <w:p w14:paraId="3DDC91E9" w14:textId="77777777" w:rsidR="00005589" w:rsidRDefault="00005589" w:rsidP="00005589"/>
                  </w:txbxContent>
                </v:textbox>
                <w10:wrap type="tight"/>
              </v:shape>
            </w:pict>
          </mc:Fallback>
        </mc:AlternateContent>
      </w:r>
      <w:r w:rsidR="00C52DBA">
        <w:rPr>
          <w:rFonts w:ascii="Arial" w:hAnsi="Arial"/>
          <w:color w:val="000000"/>
          <w:spacing w:val="-12"/>
          <w:w w:val="110"/>
          <w:sz w:val="18"/>
          <w:lang w:val="cs-CZ"/>
        </w:rPr>
        <w:t>číslo účtu:</w:t>
      </w:r>
      <w:r w:rsidR="00C52DBA">
        <w:rPr>
          <w:rFonts w:ascii="Arial" w:hAnsi="Arial"/>
          <w:color w:val="000000"/>
          <w:spacing w:val="-12"/>
          <w:w w:val="110"/>
          <w:sz w:val="18"/>
          <w:lang w:val="cs-CZ"/>
        </w:rPr>
        <w:tab/>
      </w:r>
      <w:r w:rsidR="00C52DBA">
        <w:rPr>
          <w:rFonts w:ascii="Arial" w:hAnsi="Arial"/>
          <w:color w:val="000000"/>
          <w:spacing w:val="-8"/>
          <w:w w:val="110"/>
          <w:sz w:val="18"/>
          <w:lang w:val="cs-CZ"/>
        </w:rPr>
        <w:t>DIČ: CZ45193665</w:t>
      </w:r>
    </w:p>
    <w:p w14:paraId="7C862AD9" w14:textId="2695EADC" w:rsidR="001E110C" w:rsidRDefault="00741EE4" w:rsidP="00005589">
      <w:pPr>
        <w:ind w:left="144"/>
        <w:rPr>
          <w:rFonts w:ascii="Arial" w:hAnsi="Arial"/>
          <w:color w:val="000000"/>
          <w:spacing w:val="-8"/>
          <w:w w:val="110"/>
          <w:sz w:val="18"/>
          <w:lang w:val="cs-CZ"/>
        </w:rPr>
      </w:pPr>
      <w:r>
        <w:rPr>
          <w:rFonts w:ascii="Arial" w:hAnsi="Arial"/>
          <w:color w:val="000000"/>
          <w:spacing w:val="-8"/>
          <w:w w:val="110"/>
          <w:sz w:val="18"/>
          <w:lang w:val="cs-CZ"/>
        </w:rPr>
        <w:t xml:space="preserve">                                                                                                                                                          </w:t>
      </w:r>
      <w:r w:rsidR="00C52DBA">
        <w:rPr>
          <w:rFonts w:ascii="Arial" w:hAnsi="Arial"/>
          <w:color w:val="000000"/>
          <w:spacing w:val="-8"/>
          <w:w w:val="110"/>
          <w:sz w:val="18"/>
          <w:lang w:val="cs-CZ"/>
        </w:rPr>
        <w:t>ID: 4xff9pv</w:t>
      </w:r>
    </w:p>
    <w:p w14:paraId="4226CB28" w14:textId="4B3FA1B2" w:rsidR="001E110C" w:rsidRDefault="00005589">
      <w:pPr>
        <w:numPr>
          <w:ilvl w:val="0"/>
          <w:numId w:val="1"/>
        </w:numPr>
        <w:tabs>
          <w:tab w:val="clear" w:pos="288"/>
          <w:tab w:val="decimal" w:pos="432"/>
          <w:tab w:val="right" w:pos="5771"/>
        </w:tabs>
        <w:spacing w:before="180" w:line="280" w:lineRule="auto"/>
        <w:ind w:left="144"/>
        <w:rPr>
          <w:rFonts w:ascii="Arial" w:hAnsi="Arial"/>
          <w:b/>
          <w:color w:val="000000"/>
          <w:w w:val="110"/>
          <w:sz w:val="18"/>
          <w:lang w:val="cs-CZ"/>
        </w:rPr>
      </w:pPr>
      <w:r>
        <w:rPr>
          <w:rFonts w:ascii="Verdana" w:hAnsi="Verdana"/>
          <w:b/>
          <w:noProof/>
          <w:color w:val="000000"/>
          <w:spacing w:val="-10"/>
          <w:sz w:val="17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0A3E7" wp14:editId="632B0167">
                <wp:simplePos x="0" y="0"/>
                <wp:positionH relativeFrom="column">
                  <wp:posOffset>2298700</wp:posOffset>
                </wp:positionH>
                <wp:positionV relativeFrom="paragraph">
                  <wp:posOffset>121920</wp:posOffset>
                </wp:positionV>
                <wp:extent cx="514350" cy="1047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28D8E" w14:textId="77777777" w:rsidR="00005589" w:rsidRDefault="0000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A3E7" id="Textové pole 5" o:spid="_x0000_s1028" type="#_x0000_t202" style="position:absolute;left:0;text-align:left;margin-left:181pt;margin-top:9.6pt;width:40.5pt;height: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" fillcolor="black [3213]" strokeweight=".5pt">
                <v:textbox>
                  <w:txbxContent>
                    <w:p w14:paraId="68528D8E" w14:textId="77777777" w:rsidR="00005589" w:rsidRDefault="00005589"/>
                  </w:txbxContent>
                </v:textbox>
              </v:shape>
            </w:pict>
          </mc:Fallback>
        </mc:AlternateContent>
      </w:r>
      <w:r w:rsidR="00C52DBA">
        <w:rPr>
          <w:rFonts w:ascii="Arial" w:hAnsi="Arial"/>
          <w:b/>
          <w:color w:val="000000"/>
          <w:w w:val="110"/>
          <w:sz w:val="18"/>
          <w:lang w:val="cs-CZ"/>
        </w:rPr>
        <w:t>Odběratel :</w:t>
      </w:r>
      <w:r w:rsidR="00C52DBA">
        <w:rPr>
          <w:rFonts w:ascii="Arial" w:hAnsi="Arial"/>
          <w:b/>
          <w:color w:val="000000"/>
          <w:w w:val="110"/>
          <w:sz w:val="18"/>
          <w:lang w:val="cs-CZ"/>
        </w:rPr>
        <w:tab/>
      </w:r>
      <w:r w:rsidR="00C52DBA">
        <w:rPr>
          <w:rFonts w:ascii="Arial" w:hAnsi="Arial"/>
          <w:color w:val="000000"/>
          <w:spacing w:val="-5"/>
          <w:w w:val="110"/>
          <w:sz w:val="18"/>
          <w:lang w:val="cs-CZ"/>
        </w:rPr>
        <w:t xml:space="preserve">Číslo odběratele: </w:t>
      </w:r>
      <w:r>
        <w:rPr>
          <w:rFonts w:ascii="Arial" w:hAnsi="Arial"/>
          <w:color w:val="000000"/>
          <w:spacing w:val="-5"/>
          <w:w w:val="110"/>
          <w:sz w:val="18"/>
          <w:lang w:val="cs-CZ"/>
        </w:rPr>
        <w:t xml:space="preserve">                       </w:t>
      </w:r>
      <w:r w:rsidR="00C52DBA">
        <w:rPr>
          <w:rFonts w:ascii="Arial" w:hAnsi="Arial"/>
          <w:color w:val="000000"/>
          <w:spacing w:val="-5"/>
          <w:w w:val="110"/>
          <w:sz w:val="18"/>
          <w:lang w:val="cs-CZ"/>
        </w:rPr>
        <w:t>IČ: 71197010</w:t>
      </w:r>
    </w:p>
    <w:p w14:paraId="654C8EFA" w14:textId="449CE006" w:rsidR="001E110C" w:rsidRDefault="00C52DBA" w:rsidP="00840160">
      <w:pPr>
        <w:ind w:left="144" w:right="1728"/>
        <w:rPr>
          <w:rFonts w:ascii="Arial" w:hAnsi="Arial"/>
          <w:color w:val="000000"/>
          <w:spacing w:val="-11"/>
          <w:w w:val="110"/>
          <w:sz w:val="18"/>
          <w:lang w:val="cs-CZ"/>
        </w:rPr>
      </w:pPr>
      <w:r>
        <w:rPr>
          <w:rFonts w:ascii="Arial" w:hAnsi="Arial"/>
          <w:color w:val="000000"/>
          <w:spacing w:val="-11"/>
          <w:w w:val="110"/>
          <w:sz w:val="18"/>
          <w:lang w:val="cs-CZ"/>
        </w:rPr>
        <w:t xml:space="preserve">Domov Letokruhy, příspěvková organizace, Dukelská 650, 747 87 Budišov nad Budišovkou </w:t>
      </w:r>
      <w:r w:rsidR="00840160">
        <w:rPr>
          <w:rFonts w:ascii="Arial" w:hAnsi="Arial"/>
          <w:color w:val="000000"/>
          <w:spacing w:val="-11"/>
          <w:w w:val="110"/>
          <w:sz w:val="18"/>
          <w:lang w:val="cs-CZ"/>
        </w:rPr>
        <w:t xml:space="preserve">  </w:t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 xml:space="preserve">zastoupen ředitelkou Mgr. </w:t>
      </w:r>
      <w:proofErr w:type="spellStart"/>
      <w:r>
        <w:rPr>
          <w:rFonts w:ascii="Arial" w:hAnsi="Arial"/>
          <w:color w:val="000000"/>
          <w:spacing w:val="-7"/>
          <w:w w:val="110"/>
          <w:sz w:val="18"/>
          <w:lang w:val="cs-CZ"/>
        </w:rPr>
        <w:t>Molkovou</w:t>
      </w:r>
      <w:proofErr w:type="spellEnd"/>
      <w:r>
        <w:rPr>
          <w:rFonts w:ascii="Arial" w:hAnsi="Arial"/>
          <w:color w:val="000000"/>
          <w:spacing w:val="-7"/>
          <w:w w:val="110"/>
          <w:sz w:val="18"/>
          <w:lang w:val="cs-CZ"/>
        </w:rPr>
        <w:t xml:space="preserve"> Kamilou</w:t>
      </w:r>
    </w:p>
    <w:p w14:paraId="4515F7AB" w14:textId="3FE18F34" w:rsidR="001E110C" w:rsidRDefault="00C52DBA">
      <w:pPr>
        <w:spacing w:before="1188" w:line="201" w:lineRule="auto"/>
        <w:rPr>
          <w:rFonts w:ascii="Verdana" w:hAnsi="Verdana"/>
          <w:b/>
          <w:color w:val="000000"/>
          <w:spacing w:val="-10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7"/>
          <w:u w:val="single"/>
          <w:lang w:val="cs-CZ"/>
        </w:rPr>
        <w:t xml:space="preserve">2. Předmět dodatku: </w:t>
      </w:r>
    </w:p>
    <w:p w14:paraId="76CB35B5" w14:textId="77777777" w:rsidR="001E110C" w:rsidRDefault="001E110C">
      <w:pPr>
        <w:numPr>
          <w:ilvl w:val="0"/>
          <w:numId w:val="2"/>
        </w:numPr>
        <w:tabs>
          <w:tab w:val="clear" w:pos="144"/>
          <w:tab w:val="decimal" w:pos="216"/>
        </w:tabs>
        <w:spacing w:before="648" w:line="206" w:lineRule="auto"/>
        <w:ind w:left="72"/>
        <w:rPr>
          <w:rFonts w:ascii="Arial" w:hAnsi="Arial"/>
          <w:color w:val="000000"/>
          <w:w w:val="110"/>
          <w:sz w:val="18"/>
          <w:lang w:val="cs-CZ"/>
        </w:rPr>
      </w:pPr>
    </w:p>
    <w:p w14:paraId="6CD851BE" w14:textId="14CF3FB3" w:rsidR="001E110C" w:rsidRDefault="00C52DBA">
      <w:pPr>
        <w:spacing w:before="252"/>
        <w:rPr>
          <w:rFonts w:ascii="Arial" w:hAnsi="Arial"/>
          <w:color w:val="000000"/>
          <w:spacing w:val="-9"/>
          <w:w w:val="110"/>
          <w:sz w:val="18"/>
          <w:lang w:val="cs-CZ"/>
        </w:rPr>
      </w:pPr>
      <w:r>
        <w:rPr>
          <w:rFonts w:ascii="Arial" w:hAnsi="Arial"/>
          <w:color w:val="000000"/>
          <w:spacing w:val="-9"/>
          <w:w w:val="110"/>
          <w:sz w:val="18"/>
          <w:lang w:val="cs-CZ"/>
        </w:rPr>
        <w:t xml:space="preserve">S účinností od 08.08.2022 se u odběrného místa </w:t>
      </w:r>
      <w:proofErr w:type="spellStart"/>
      <w:r w:rsidR="00005589">
        <w:rPr>
          <w:rFonts w:ascii="Arial" w:hAnsi="Arial"/>
          <w:color w:val="000000"/>
          <w:spacing w:val="-9"/>
          <w:w w:val="110"/>
          <w:sz w:val="18"/>
          <w:lang w:val="cs-CZ"/>
        </w:rPr>
        <w:t>xxxxxxxxxxxx</w:t>
      </w:r>
      <w:proofErr w:type="spellEnd"/>
      <w:r>
        <w:rPr>
          <w:rFonts w:ascii="Arial" w:hAnsi="Arial"/>
          <w:color w:val="000000"/>
          <w:spacing w:val="-9"/>
          <w:w w:val="110"/>
          <w:sz w:val="18"/>
          <w:lang w:val="cs-CZ"/>
        </w:rPr>
        <w:t xml:space="preserve">— Budišov nad Budišovkou, Československé armády </w:t>
      </w:r>
      <w:r>
        <w:rPr>
          <w:rFonts w:ascii="Arial" w:hAnsi="Arial"/>
          <w:color w:val="000000"/>
          <w:spacing w:val="-6"/>
          <w:w w:val="110"/>
          <w:sz w:val="18"/>
          <w:lang w:val="cs-CZ"/>
        </w:rPr>
        <w:t>413, připisuje stočné.</w:t>
      </w:r>
    </w:p>
    <w:p w14:paraId="41C4E2EE" w14:textId="77777777" w:rsidR="001E110C" w:rsidRDefault="001E110C">
      <w:pPr>
        <w:numPr>
          <w:ilvl w:val="0"/>
          <w:numId w:val="2"/>
        </w:numPr>
        <w:tabs>
          <w:tab w:val="clear" w:pos="144"/>
          <w:tab w:val="decimal" w:pos="216"/>
        </w:tabs>
        <w:spacing w:before="864" w:line="206" w:lineRule="auto"/>
        <w:ind w:left="72"/>
        <w:rPr>
          <w:rFonts w:ascii="Arial" w:hAnsi="Arial"/>
          <w:color w:val="000000"/>
          <w:w w:val="110"/>
          <w:sz w:val="18"/>
          <w:lang w:val="cs-CZ"/>
        </w:rPr>
      </w:pPr>
    </w:p>
    <w:p w14:paraId="39429682" w14:textId="77777777" w:rsidR="001E110C" w:rsidRDefault="00C52DBA">
      <w:pPr>
        <w:spacing w:before="216"/>
        <w:rPr>
          <w:rFonts w:ascii="Arial" w:hAnsi="Arial"/>
          <w:color w:val="000000"/>
          <w:spacing w:val="-5"/>
          <w:w w:val="110"/>
          <w:sz w:val="18"/>
          <w:lang w:val="cs-CZ"/>
        </w:rPr>
      </w:pPr>
      <w:r>
        <w:rPr>
          <w:rFonts w:ascii="Arial" w:hAnsi="Arial"/>
          <w:color w:val="000000"/>
          <w:spacing w:val="-5"/>
          <w:w w:val="110"/>
          <w:sz w:val="18"/>
          <w:lang w:val="cs-CZ"/>
        </w:rPr>
        <w:t xml:space="preserve">Smluvní strany se dohodly, že v případě, že tento dodatek podléhá uveřejnění dle </w:t>
      </w:r>
      <w:proofErr w:type="spellStart"/>
      <w:r>
        <w:rPr>
          <w:rFonts w:ascii="Arial" w:hAnsi="Arial"/>
          <w:color w:val="000000"/>
          <w:spacing w:val="-5"/>
          <w:w w:val="110"/>
          <w:sz w:val="18"/>
          <w:lang w:val="cs-CZ"/>
        </w:rPr>
        <w:t>z.č</w:t>
      </w:r>
      <w:proofErr w:type="spellEnd"/>
      <w:r>
        <w:rPr>
          <w:rFonts w:ascii="Arial" w:hAnsi="Arial"/>
          <w:color w:val="000000"/>
          <w:spacing w:val="-5"/>
          <w:w w:val="110"/>
          <w:sz w:val="18"/>
          <w:lang w:val="cs-CZ"/>
        </w:rPr>
        <w:t xml:space="preserve">. 340/2015 Sb., o registru </w:t>
      </w:r>
      <w:r>
        <w:rPr>
          <w:rFonts w:ascii="Arial" w:hAnsi="Arial"/>
          <w:color w:val="000000"/>
          <w:spacing w:val="-4"/>
          <w:w w:val="110"/>
          <w:sz w:val="18"/>
          <w:lang w:val="cs-CZ"/>
        </w:rPr>
        <w:t>smluv, zavazuje se toto uveřejnění v Registru provést odběratel.</w:t>
      </w:r>
    </w:p>
    <w:p w14:paraId="4A94CF18" w14:textId="77777777" w:rsidR="001E110C" w:rsidRDefault="00C52DBA">
      <w:pPr>
        <w:rPr>
          <w:rFonts w:ascii="Arial" w:hAnsi="Arial"/>
          <w:color w:val="000000"/>
          <w:spacing w:val="-8"/>
          <w:w w:val="110"/>
          <w:sz w:val="18"/>
          <w:lang w:val="cs-CZ"/>
        </w:rPr>
      </w:pPr>
      <w:r>
        <w:rPr>
          <w:rFonts w:ascii="Arial" w:hAnsi="Arial"/>
          <w:color w:val="000000"/>
          <w:spacing w:val="-8"/>
          <w:w w:val="110"/>
          <w:sz w:val="18"/>
          <w:lang w:val="cs-CZ"/>
        </w:rPr>
        <w:t xml:space="preserve">Smluvní strany prohlašují, že smlouva ani dodatek neobsahuje žádné informace ve smyslu § 3 odst. 1 </w:t>
      </w:r>
      <w:proofErr w:type="spellStart"/>
      <w:r>
        <w:rPr>
          <w:rFonts w:ascii="Arial" w:hAnsi="Arial"/>
          <w:color w:val="000000"/>
          <w:spacing w:val="-8"/>
          <w:w w:val="110"/>
          <w:sz w:val="18"/>
          <w:lang w:val="cs-CZ"/>
        </w:rPr>
        <w:t>z.č</w:t>
      </w:r>
      <w:proofErr w:type="spellEnd"/>
      <w:r>
        <w:rPr>
          <w:rFonts w:ascii="Arial" w:hAnsi="Arial"/>
          <w:color w:val="000000"/>
          <w:spacing w:val="-8"/>
          <w:w w:val="110"/>
          <w:sz w:val="18"/>
          <w:lang w:val="cs-CZ"/>
        </w:rPr>
        <w:t xml:space="preserve">. 340/2015 </w:t>
      </w:r>
      <w:r>
        <w:rPr>
          <w:rFonts w:ascii="Arial" w:hAnsi="Arial"/>
          <w:color w:val="000000"/>
          <w:spacing w:val="-6"/>
          <w:w w:val="110"/>
          <w:sz w:val="18"/>
          <w:lang w:val="cs-CZ"/>
        </w:rPr>
        <w:t>Sb., a proto souhlasí s uveřejněním celého textu smlouvy i dodatku.</w:t>
      </w:r>
    </w:p>
    <w:p w14:paraId="49D9ABB4" w14:textId="77777777" w:rsidR="001E110C" w:rsidRDefault="001E110C">
      <w:pPr>
        <w:numPr>
          <w:ilvl w:val="0"/>
          <w:numId w:val="2"/>
        </w:numPr>
        <w:tabs>
          <w:tab w:val="clear" w:pos="144"/>
          <w:tab w:val="decimal" w:pos="216"/>
        </w:tabs>
        <w:spacing w:before="1296" w:line="216" w:lineRule="auto"/>
        <w:ind w:left="72"/>
        <w:rPr>
          <w:rFonts w:ascii="Arial" w:hAnsi="Arial"/>
          <w:color w:val="000000"/>
          <w:w w:val="110"/>
          <w:sz w:val="18"/>
          <w:lang w:val="cs-CZ"/>
        </w:rPr>
      </w:pPr>
    </w:p>
    <w:p w14:paraId="3E9CE604" w14:textId="3800A8F1" w:rsidR="001E110C" w:rsidRDefault="00C52DBA">
      <w:pPr>
        <w:spacing w:before="216"/>
        <w:jc w:val="both"/>
        <w:rPr>
          <w:rFonts w:ascii="Arial" w:hAnsi="Arial"/>
          <w:color w:val="000000"/>
          <w:spacing w:val="-10"/>
          <w:w w:val="110"/>
          <w:sz w:val="18"/>
          <w:lang w:val="cs-CZ"/>
        </w:rPr>
      </w:pPr>
      <w:r>
        <w:rPr>
          <w:rFonts w:ascii="Arial" w:hAnsi="Arial"/>
          <w:color w:val="000000"/>
          <w:spacing w:val="-10"/>
          <w:w w:val="110"/>
          <w:sz w:val="18"/>
          <w:lang w:val="cs-CZ"/>
        </w:rPr>
        <w:t>Pro účely p</w:t>
      </w:r>
      <w:r w:rsidR="00840160">
        <w:rPr>
          <w:rFonts w:ascii="Arial" w:hAnsi="Arial"/>
          <w:color w:val="000000"/>
          <w:spacing w:val="-10"/>
          <w:w w:val="110"/>
          <w:sz w:val="18"/>
          <w:lang w:val="cs-CZ"/>
        </w:rPr>
        <w:t>l</w:t>
      </w:r>
      <w:r>
        <w:rPr>
          <w:rFonts w:ascii="Arial" w:hAnsi="Arial"/>
          <w:color w:val="000000"/>
          <w:spacing w:val="-10"/>
          <w:w w:val="110"/>
          <w:sz w:val="18"/>
          <w:lang w:val="cs-CZ"/>
        </w:rPr>
        <w:t xml:space="preserve">nění této smlouvy a pro zajištění efektivní komunikace s odběratelem, dodavatel v nezbytném rozsahu shromažďuje a zpracovává jeho osobní údaje, osobní údaje kontaktních osob nebo jiných subjektů uvedených v této </w:t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 xml:space="preserve">smlouvě či se jinak podílejících na </w:t>
      </w:r>
      <w:r w:rsidR="00840160">
        <w:rPr>
          <w:rFonts w:ascii="Arial" w:hAnsi="Arial"/>
          <w:color w:val="000000"/>
          <w:spacing w:val="-7"/>
          <w:w w:val="110"/>
          <w:sz w:val="18"/>
          <w:lang w:val="cs-CZ"/>
        </w:rPr>
        <w:t>pl</w:t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 xml:space="preserve">nění této smlouvy. Osobní údaje jsou zpracovávány po dobu, po kterou tyto </w:t>
      </w:r>
      <w:r>
        <w:rPr>
          <w:rFonts w:ascii="Arial" w:hAnsi="Arial"/>
          <w:color w:val="000000"/>
          <w:spacing w:val="-5"/>
          <w:w w:val="110"/>
          <w:sz w:val="18"/>
          <w:lang w:val="cs-CZ"/>
        </w:rPr>
        <w:t>subjekty údajů p</w:t>
      </w:r>
      <w:r w:rsidR="00840160">
        <w:rPr>
          <w:rFonts w:ascii="Arial" w:hAnsi="Arial"/>
          <w:color w:val="000000"/>
          <w:spacing w:val="-5"/>
          <w:w w:val="110"/>
          <w:sz w:val="18"/>
          <w:lang w:val="cs-CZ"/>
        </w:rPr>
        <w:t>l</w:t>
      </w:r>
      <w:r>
        <w:rPr>
          <w:rFonts w:ascii="Arial" w:hAnsi="Arial"/>
          <w:color w:val="000000"/>
          <w:spacing w:val="-5"/>
          <w:w w:val="110"/>
          <w:sz w:val="18"/>
          <w:lang w:val="cs-CZ"/>
        </w:rPr>
        <w:t xml:space="preserve">ní role a úkoly související s touto smlouvou, a to po celou dobu platnosti této smlouvy a dále po </w:t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 xml:space="preserve">dobu nutnou pro vypořádání práv a povinností ze smlouvy a dále po dobu nutnou pro jejich archivaci v souladu </w:t>
      </w:r>
      <w:r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příslušnými právními předpisy. Odběratel se zavazuje tyto subjekty údajů o zpracování informovat a předat jim </w:t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 xml:space="preserve">informace dostupné na internetové adrese </w:t>
      </w:r>
      <w:r w:rsidRPr="00840160">
        <w:rPr>
          <w:rFonts w:ascii="Arial" w:hAnsi="Arial"/>
          <w:spacing w:val="-7"/>
          <w:w w:val="110"/>
          <w:sz w:val="18"/>
          <w:lang w:val="cs-CZ"/>
        </w:rPr>
        <w:t xml:space="preserve">dodavatele: </w:t>
      </w:r>
      <w:hyperlink r:id="rId6">
        <w:r w:rsidRPr="00840160">
          <w:rPr>
            <w:rFonts w:ascii="Arial" w:hAnsi="Arial"/>
            <w:spacing w:val="-7"/>
            <w:w w:val="110"/>
            <w:sz w:val="18"/>
            <w:lang w:val="cs-CZ"/>
          </w:rPr>
          <w:t>www.smvak.cz</w:t>
        </w:r>
      </w:hyperlink>
      <w:r w:rsidRPr="00840160">
        <w:rPr>
          <w:rFonts w:ascii="Arial" w:hAnsi="Arial"/>
          <w:spacing w:val="-7"/>
          <w:w w:val="110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-7"/>
          <w:w w:val="110"/>
          <w:sz w:val="18"/>
          <w:lang w:val="cs-CZ"/>
        </w:rPr>
        <w:t>— Zásady zpracování osobních údajů.</w:t>
      </w:r>
    </w:p>
    <w:p w14:paraId="24310830" w14:textId="77777777" w:rsidR="001E110C" w:rsidRDefault="00C52DBA">
      <w:pPr>
        <w:spacing w:before="324"/>
        <w:jc w:val="center"/>
        <w:rPr>
          <w:rFonts w:ascii="Arial" w:hAnsi="Arial"/>
          <w:color w:val="000000"/>
          <w:spacing w:val="-7"/>
          <w:w w:val="110"/>
          <w:sz w:val="18"/>
          <w:lang w:val="cs-CZ"/>
        </w:rPr>
      </w:pPr>
      <w:r>
        <w:rPr>
          <w:rFonts w:ascii="Arial" w:hAnsi="Arial"/>
          <w:color w:val="000000"/>
          <w:spacing w:val="-7"/>
          <w:w w:val="110"/>
          <w:sz w:val="18"/>
          <w:lang w:val="cs-CZ"/>
        </w:rPr>
        <w:t>Strana 1, Dodatek ke smlouvě o dodávce vody z vodovodu a odvádění odpadních vod kanalizací</w:t>
      </w:r>
    </w:p>
    <w:p w14:paraId="0813E006" w14:textId="77777777" w:rsidR="001E110C" w:rsidRDefault="001E110C">
      <w:pPr>
        <w:sectPr w:rsidR="001E110C">
          <w:pgSz w:w="11918" w:h="16854"/>
          <w:pgMar w:top="1892" w:right="1213" w:bottom="972" w:left="1285" w:header="720" w:footer="720" w:gutter="0"/>
          <w:cols w:space="708"/>
        </w:sectPr>
      </w:pPr>
    </w:p>
    <w:p w14:paraId="7D85FDB3" w14:textId="78604C4F" w:rsidR="001E110C" w:rsidRDefault="00C52DBA">
      <w:pPr>
        <w:spacing w:line="206" w:lineRule="auto"/>
        <w:rPr>
          <w:rFonts w:ascii="Arial" w:hAnsi="Arial"/>
          <w:b/>
          <w:color w:val="000000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27340E11" wp14:editId="59A05EC3">
                <wp:simplePos x="0" y="0"/>
                <wp:positionH relativeFrom="column">
                  <wp:posOffset>0</wp:posOffset>
                </wp:positionH>
                <wp:positionV relativeFrom="paragraph">
                  <wp:posOffset>8613775</wp:posOffset>
                </wp:positionV>
                <wp:extent cx="5948680" cy="137795"/>
                <wp:effectExtent l="3810" t="1270" r="635" b="381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8E90B" w14:textId="77777777" w:rsidR="001E110C" w:rsidRPr="006303CB" w:rsidRDefault="00C52DBA" w:rsidP="006303CB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</w:pPr>
                            <w:r w:rsidRPr="006303CB">
                              <w:rPr>
                                <w:rFonts w:ascii="Arial" w:hAnsi="Arial"/>
                                <w:bCs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Strana 2, Dodatek ke smlouvě o dodávce vody z vodovodu a odvádění odpadních vod kanalizací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0E11" id="_x0000_s0" o:spid="_x0000_s1027" type="#_x0000_t202" style="position:absolute;margin-left:0;margin-top:678.25pt;width:468.4pt;height:10.8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" filled="f" stroked="f">
                <v:textbox inset="0,0,0,0">
                  <w:txbxContent>
                    <w:p w14:paraId="5CA8E90B" w14:textId="77777777" w:rsidR="001E110C" w:rsidRPr="006303CB" w:rsidRDefault="00C52DBA" w:rsidP="006303CB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pacing w:val="-4"/>
                          <w:sz w:val="18"/>
                          <w:lang w:val="cs-CZ"/>
                        </w:rPr>
                      </w:pPr>
                      <w:r w:rsidRPr="006303CB">
                        <w:rPr>
                          <w:rFonts w:ascii="Arial" w:hAnsi="Arial"/>
                          <w:bCs/>
                          <w:color w:val="000000"/>
                          <w:spacing w:val="-4"/>
                          <w:sz w:val="18"/>
                          <w:lang w:val="cs-CZ"/>
                        </w:rPr>
                        <w:t>Strana 2, Dodatek ke smlouvě o dodávce vody z vodovodu a odvádění odpadních vod kanalizací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z w:val="18"/>
          <w:lang w:val="cs-CZ"/>
        </w:rPr>
        <w:t>4.</w:t>
      </w:r>
    </w:p>
    <w:p w14:paraId="1862ACB9" w14:textId="77777777" w:rsidR="001E110C" w:rsidRPr="00840160" w:rsidRDefault="00C52DBA">
      <w:pPr>
        <w:spacing w:before="216"/>
        <w:rPr>
          <w:rFonts w:ascii="Arial" w:hAnsi="Arial"/>
          <w:bCs/>
          <w:color w:val="000000"/>
          <w:spacing w:val="-4"/>
          <w:sz w:val="18"/>
          <w:lang w:val="cs-CZ"/>
        </w:rPr>
      </w:pPr>
      <w:r w:rsidRPr="00840160">
        <w:rPr>
          <w:rFonts w:ascii="Arial" w:hAnsi="Arial"/>
          <w:bCs/>
          <w:color w:val="000000"/>
          <w:spacing w:val="-4"/>
          <w:sz w:val="18"/>
          <w:lang w:val="cs-CZ"/>
        </w:rPr>
        <w:t xml:space="preserve">Dodatek je vypracován ve dvou </w:t>
      </w:r>
      <w:proofErr w:type="gramStart"/>
      <w:r w:rsidRPr="00840160">
        <w:rPr>
          <w:rFonts w:ascii="Arial" w:hAnsi="Arial"/>
          <w:bCs/>
          <w:color w:val="000000"/>
          <w:spacing w:val="-4"/>
          <w:sz w:val="18"/>
          <w:lang w:val="cs-CZ"/>
        </w:rPr>
        <w:t>vyhotoveních</w:t>
      </w:r>
      <w:proofErr w:type="gramEnd"/>
      <w:r w:rsidRPr="00840160">
        <w:rPr>
          <w:rFonts w:ascii="Arial" w:hAnsi="Arial"/>
          <w:bCs/>
          <w:color w:val="000000"/>
          <w:spacing w:val="-4"/>
          <w:sz w:val="18"/>
          <w:lang w:val="cs-CZ"/>
        </w:rPr>
        <w:t xml:space="preserve"> z nichž jedno obdrží dodavatel a jedno</w:t>
      </w:r>
    </w:p>
    <w:p w14:paraId="1C88EFE1" w14:textId="4B1D5E0C" w:rsidR="001E110C" w:rsidRPr="00840160" w:rsidRDefault="00005589">
      <w:pPr>
        <w:tabs>
          <w:tab w:val="left" w:pos="4572"/>
          <w:tab w:val="left" w:leader="dot" w:pos="7389"/>
          <w:tab w:val="right" w:leader="dot" w:pos="8768"/>
        </w:tabs>
        <w:spacing w:before="468" w:after="252"/>
        <w:rPr>
          <w:rFonts w:ascii="Arial" w:hAnsi="Arial"/>
          <w:bCs/>
          <w:color w:val="000000"/>
          <w:spacing w:val="-4"/>
          <w:sz w:val="18"/>
          <w:lang w:val="cs-CZ"/>
        </w:rPr>
      </w:pPr>
      <w:r>
        <w:rPr>
          <w:rFonts w:ascii="Arial" w:hAnsi="Arial"/>
          <w:bCs/>
          <w:noProof/>
          <w:spacing w:val="-4"/>
          <w:sz w:val="18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4E1C1" wp14:editId="50AAA82E">
                <wp:simplePos x="0" y="0"/>
                <wp:positionH relativeFrom="column">
                  <wp:posOffset>3882390</wp:posOffset>
                </wp:positionH>
                <wp:positionV relativeFrom="paragraph">
                  <wp:posOffset>658494</wp:posOffset>
                </wp:positionV>
                <wp:extent cx="1352550" cy="3905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0D67F" w14:textId="77777777" w:rsidR="00005589" w:rsidRDefault="00005589" w:rsidP="0000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E1C1" id="Textové pole 10" o:spid="_x0000_s1030" type="#_x0000_t202" style="position:absolute;margin-left:305.7pt;margin-top:51.85pt;width:106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" fillcolor="black [3213]" strokeweight=".5pt">
                <v:textbox>
                  <w:txbxContent>
                    <w:p w14:paraId="56B0D67F" w14:textId="77777777" w:rsidR="00005589" w:rsidRDefault="00005589" w:rsidP="00005589"/>
                  </w:txbxContent>
                </v:textbox>
              </v:shape>
            </w:pict>
          </mc:Fallback>
        </mc:AlternateConten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t>V Opavě dne</w: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tab/>
      </w:r>
      <w:r w:rsidR="00C52DBA" w:rsidRPr="00840160">
        <w:rPr>
          <w:rFonts w:ascii="Arial" w:hAnsi="Arial"/>
          <w:bCs/>
          <w:color w:val="000000"/>
          <w:sz w:val="18"/>
          <w:lang w:val="cs-CZ"/>
        </w:rPr>
        <w:t>V</w:t>
      </w:r>
      <w:r w:rsidR="00C52DBA" w:rsidRPr="00840160">
        <w:rPr>
          <w:rFonts w:ascii="Arial" w:hAnsi="Arial"/>
          <w:bCs/>
          <w:color w:val="000000"/>
          <w:sz w:val="18"/>
          <w:lang w:val="cs-CZ"/>
        </w:rPr>
        <w:tab/>
        <w:t>dne</w:t>
      </w:r>
      <w:r w:rsidR="00C52DBA" w:rsidRPr="00840160">
        <w:rPr>
          <w:rFonts w:ascii="Arial" w:hAnsi="Arial"/>
          <w:bCs/>
          <w:color w:val="000000"/>
          <w:sz w:val="18"/>
          <w:lang w:val="cs-CZ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1693"/>
        <w:gridCol w:w="2080"/>
      </w:tblGrid>
      <w:tr w:rsidR="001E110C" w14:paraId="536971FE" w14:textId="77777777">
        <w:trPr>
          <w:trHeight w:hRule="exact" w:val="625"/>
        </w:trPr>
        <w:tc>
          <w:tcPr>
            <w:tcW w:w="5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6746D5" w14:textId="77777777" w:rsidR="001E110C" w:rsidRDefault="00C52DBA">
            <w:pPr>
              <w:tabs>
                <w:tab w:val="right" w:pos="5517"/>
              </w:tabs>
              <w:jc w:val="center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Dodavatel: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Odběratel :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B78333" w14:textId="77777777" w:rsidR="00840160" w:rsidRDefault="00840160">
            <w:pPr>
              <w:ind w:right="241"/>
              <w:jc w:val="right"/>
              <w:rPr>
                <w:rFonts w:ascii="Tahoma" w:hAnsi="Tahoma"/>
                <w:b/>
                <w:color w:val="000000"/>
                <w:spacing w:val="-14"/>
                <w:w w:val="80"/>
                <w:sz w:val="45"/>
                <w:lang w:val="cs-CZ"/>
              </w:rPr>
            </w:pPr>
          </w:p>
          <w:p w14:paraId="311526C8" w14:textId="69321DE4" w:rsidR="001E110C" w:rsidRDefault="00C52DBA">
            <w:pPr>
              <w:ind w:right="241"/>
              <w:jc w:val="right"/>
              <w:rPr>
                <w:rFonts w:ascii="Tahoma" w:hAnsi="Tahoma"/>
                <w:b/>
                <w:color w:val="000000"/>
                <w:spacing w:val="-14"/>
                <w:w w:val="80"/>
                <w:sz w:val="4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4"/>
                <w:w w:val="80"/>
                <w:sz w:val="45"/>
                <w:lang w:val="cs-CZ"/>
              </w:rPr>
              <w:t>Kamila</w:t>
            </w:r>
          </w:p>
        </w:tc>
        <w:tc>
          <w:tcPr>
            <w:tcW w:w="2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7D927D" w14:textId="19C17F40" w:rsidR="001E110C" w:rsidRDefault="001E110C">
            <w:pPr>
              <w:spacing w:before="36" w:line="266" w:lineRule="auto"/>
              <w:ind w:left="216" w:right="72"/>
              <w:rPr>
                <w:rFonts w:ascii="Arial" w:hAnsi="Arial"/>
                <w:b/>
                <w:color w:val="000000"/>
                <w:spacing w:val="-13"/>
                <w:lang w:val="cs-CZ"/>
              </w:rPr>
            </w:pPr>
          </w:p>
        </w:tc>
      </w:tr>
    </w:tbl>
    <w:p w14:paraId="0F46FA0A" w14:textId="77777777" w:rsidR="001E110C" w:rsidRDefault="001E110C">
      <w:pPr>
        <w:spacing w:after="52" w:line="20" w:lineRule="exact"/>
      </w:pPr>
    </w:p>
    <w:p w14:paraId="755A1D60" w14:textId="732E722B" w:rsidR="001E110C" w:rsidRDefault="00C52DBA" w:rsidP="00840160">
      <w:pPr>
        <w:spacing w:before="36" w:line="121" w:lineRule="exact"/>
        <w:ind w:right="108"/>
        <w:jc w:val="right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z w:val="6"/>
          <w:vertAlign w:val="superscript"/>
          <w:lang w:val="cs-CZ"/>
        </w:rPr>
        <w:t>,</w:t>
      </w:r>
    </w:p>
    <w:p w14:paraId="1D25EF14" w14:textId="21EF23BA" w:rsidR="001E110C" w:rsidRPr="00840160" w:rsidRDefault="00005589">
      <w:pPr>
        <w:pBdr>
          <w:top w:val="dotted" w:sz="8" w:space="1" w:color="000000"/>
        </w:pBdr>
        <w:spacing w:before="12" w:after="756"/>
        <w:ind w:left="4752"/>
        <w:jc w:val="center"/>
        <w:rPr>
          <w:rFonts w:ascii="Arial" w:hAnsi="Arial"/>
          <w:bCs/>
          <w:spacing w:val="-4"/>
          <w:sz w:val="18"/>
          <w:lang w:val="cs-CZ"/>
        </w:rPr>
      </w:pPr>
      <w:r>
        <w:rPr>
          <w:rFonts w:ascii="Arial" w:hAnsi="Arial"/>
          <w:bCs/>
          <w:noProof/>
          <w:spacing w:val="-4"/>
          <w:sz w:val="18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EFD61" wp14:editId="0B5BAA21">
                <wp:simplePos x="0" y="0"/>
                <wp:positionH relativeFrom="column">
                  <wp:posOffset>672465</wp:posOffset>
                </wp:positionH>
                <wp:positionV relativeFrom="paragraph">
                  <wp:posOffset>579120</wp:posOffset>
                </wp:positionV>
                <wp:extent cx="1524000" cy="51435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0207B" w14:textId="77777777" w:rsidR="00005589" w:rsidRDefault="0000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EFD61" id="Textové pole 6" o:spid="_x0000_s1031" type="#_x0000_t202" style="position:absolute;left:0;text-align:left;margin-left:52.95pt;margin-top:45.6pt;width:120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" fillcolor="black [3213]" strokeweight=".5pt">
                <v:textbox>
                  <w:txbxContent>
                    <w:p w14:paraId="2960207B" w14:textId="77777777" w:rsidR="00005589" w:rsidRDefault="00005589"/>
                  </w:txbxContent>
                </v:textbox>
              </v:shape>
            </w:pict>
          </mc:Fallback>
        </mc:AlternateContent>
      </w:r>
      <w:r w:rsidR="00C52DBA" w:rsidRPr="00840160">
        <w:rPr>
          <w:rFonts w:ascii="Arial" w:hAnsi="Arial"/>
          <w:bCs/>
          <w:spacing w:val="-4"/>
          <w:sz w:val="18"/>
          <w:lang w:val="cs-CZ"/>
        </w:rPr>
        <w:t xml:space="preserve">Mgr. Molková Kamila </w:t>
      </w:r>
      <w:r w:rsidR="00C52DBA" w:rsidRPr="00840160">
        <w:rPr>
          <w:rFonts w:ascii="Arial" w:hAnsi="Arial"/>
          <w:bCs/>
          <w:spacing w:val="-4"/>
          <w:sz w:val="18"/>
          <w:lang w:val="cs-CZ"/>
        </w:rPr>
        <w:br/>
        <w:t xml:space="preserve">Domov Letokruhy, příspěvková organizace </w:t>
      </w:r>
      <w:r w:rsidR="00C52DBA" w:rsidRPr="00840160">
        <w:rPr>
          <w:rFonts w:ascii="Arial" w:hAnsi="Arial"/>
          <w:bCs/>
          <w:spacing w:val="-4"/>
          <w:sz w:val="18"/>
          <w:lang w:val="cs-CZ"/>
        </w:rPr>
        <w:br/>
      </w:r>
      <w:proofErr w:type="spellStart"/>
      <w:r w:rsidR="00C52DBA" w:rsidRPr="00840160">
        <w:rPr>
          <w:rFonts w:ascii="Arial" w:hAnsi="Arial"/>
          <w:bCs/>
          <w:sz w:val="18"/>
          <w:lang w:val="cs-CZ"/>
        </w:rPr>
        <w:t>Telefon:</w:t>
      </w:r>
      <w:r w:rsidR="00737A21">
        <w:rPr>
          <w:rFonts w:ascii="Arial" w:hAnsi="Arial"/>
          <w:bCs/>
          <w:sz w:val="18"/>
          <w:lang w:val="cs-CZ"/>
        </w:rPr>
        <w:t>xxxxxxxxxxxxxxxx</w:t>
      </w:r>
      <w:proofErr w:type="spellEnd"/>
      <w:r w:rsidR="00C52DBA" w:rsidRPr="00840160">
        <w:rPr>
          <w:rFonts w:ascii="Arial" w:hAnsi="Arial"/>
          <w:bCs/>
          <w:sz w:val="18"/>
          <w:lang w:val="cs-CZ"/>
        </w:rPr>
        <w:t xml:space="preserve"> </w:t>
      </w:r>
      <w:r w:rsidR="00C52DBA" w:rsidRPr="00840160">
        <w:rPr>
          <w:rFonts w:ascii="Arial" w:hAnsi="Arial"/>
          <w:bCs/>
          <w:sz w:val="18"/>
          <w:lang w:val="cs-CZ"/>
        </w:rPr>
        <w:br/>
      </w:r>
      <w:hyperlink r:id="rId7">
        <w:proofErr w:type="spellStart"/>
        <w:r w:rsidR="00C52DBA" w:rsidRPr="00840160">
          <w:rPr>
            <w:rFonts w:ascii="Arial" w:hAnsi="Arial"/>
            <w:bCs/>
            <w:spacing w:val="-5"/>
            <w:sz w:val="18"/>
            <w:lang w:val="cs-CZ"/>
          </w:rPr>
          <w:t>Email:</w:t>
        </w:r>
      </w:hyperlink>
      <w:r w:rsidR="00737A21">
        <w:rPr>
          <w:rFonts w:ascii="Arial" w:hAnsi="Arial"/>
          <w:bCs/>
          <w:spacing w:val="-5"/>
          <w:sz w:val="18"/>
          <w:lang w:val="cs-CZ"/>
        </w:rPr>
        <w:t>xxxxxxxxxxxxxxxxxx</w:t>
      </w:r>
      <w:proofErr w:type="spellEnd"/>
      <w:r w:rsidR="00737A21" w:rsidRPr="00840160">
        <w:rPr>
          <w:rFonts w:ascii="Arial" w:hAnsi="Arial"/>
          <w:bCs/>
          <w:spacing w:val="-4"/>
          <w:sz w:val="18"/>
          <w:lang w:val="cs-CZ"/>
        </w:rPr>
        <w:t xml:space="preserve"> </w:t>
      </w:r>
    </w:p>
    <w:p w14:paraId="5DBF69F9" w14:textId="0F38CA7B" w:rsidR="00840160" w:rsidRDefault="00840160" w:rsidP="00840160">
      <w:pPr>
        <w:spacing w:before="72"/>
        <w:ind w:left="708" w:firstLine="708"/>
        <w:rPr>
          <w:rFonts w:ascii="Arial" w:hAnsi="Arial"/>
          <w:bCs/>
          <w:color w:val="000000"/>
          <w:spacing w:val="-4"/>
          <w:sz w:val="18"/>
          <w:lang w:val="cs-CZ"/>
        </w:rPr>
      </w:pPr>
    </w:p>
    <w:p w14:paraId="535187D7" w14:textId="7EE18DBD" w:rsidR="001E110C" w:rsidRPr="00840160" w:rsidRDefault="00737A21" w:rsidP="00840160">
      <w:pPr>
        <w:spacing w:before="72"/>
        <w:ind w:left="708" w:firstLine="708"/>
        <w:rPr>
          <w:rFonts w:ascii="Arial" w:hAnsi="Arial"/>
          <w:bCs/>
          <w:color w:val="000000"/>
          <w:spacing w:val="-4"/>
          <w:sz w:val="18"/>
          <w:lang w:val="cs-CZ"/>
        </w:rPr>
      </w:pPr>
      <w:r>
        <w:rPr>
          <w:rFonts w:ascii="Arial" w:hAnsi="Arial"/>
          <w:bCs/>
          <w:noProof/>
          <w:color w:val="000000"/>
          <w:spacing w:val="-5"/>
          <w:sz w:val="18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F2AD" wp14:editId="34495E87">
                <wp:simplePos x="0" y="0"/>
                <wp:positionH relativeFrom="column">
                  <wp:posOffset>862965</wp:posOffset>
                </wp:positionH>
                <wp:positionV relativeFrom="paragraph">
                  <wp:posOffset>56516</wp:posOffset>
                </wp:positionV>
                <wp:extent cx="1104900" cy="1143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B3C92" w14:textId="77777777" w:rsidR="00737A21" w:rsidRDefault="0073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F2AD" id="Textové pole 7" o:spid="_x0000_s1028" type="#_x0000_t202" style="position:absolute;left:0;text-align:left;margin-left:67.95pt;margin-top:4.45pt;width:8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v5OgIAAIM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" fillcolor="black [3213]" strokeweight=".5pt">
                <v:textbox>
                  <w:txbxContent>
                    <w:p w14:paraId="08FB3C92" w14:textId="77777777" w:rsidR="00737A21" w:rsidRDefault="00737A21"/>
                  </w:txbxContent>
                </v:textbox>
              </v:shape>
            </w:pict>
          </mc:Fallback>
        </mc:AlternateContent>
      </w:r>
      <w:r w:rsidR="00C52DBA" w:rsidRPr="0084016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C5F18" wp14:editId="78A06D4C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1637665" cy="0"/>
                <wp:effectExtent l="8255" t="6985" r="1143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310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.5pt" to="17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" strokeweight=".9pt">
                <v:stroke dashstyle="1 1"/>
              </v:line>
            </w:pict>
          </mc:Fallback>
        </mc:AlternateConten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t xml:space="preserve"> </w: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br/>
      </w:r>
      <w:r w:rsidR="00840160" w:rsidRPr="00840160">
        <w:rPr>
          <w:rFonts w:ascii="Arial" w:hAnsi="Arial"/>
          <w:bCs/>
          <w:color w:val="000000"/>
          <w:spacing w:val="-4"/>
          <w:sz w:val="18"/>
          <w:lang w:val="cs-CZ"/>
        </w:rPr>
        <w:t xml:space="preserve">               </w: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t xml:space="preserve">obchodní referentka </w: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br/>
      </w:r>
      <w:r w:rsidR="00840160" w:rsidRPr="00840160">
        <w:rPr>
          <w:rFonts w:ascii="Arial" w:hAnsi="Arial"/>
          <w:bCs/>
          <w:color w:val="000000"/>
          <w:spacing w:val="-4"/>
          <w:sz w:val="18"/>
          <w:lang w:val="cs-CZ"/>
        </w:rPr>
        <w:t xml:space="preserve">          </w:t>
      </w:r>
      <w:r w:rsidR="00C52DBA" w:rsidRPr="00840160">
        <w:rPr>
          <w:rFonts w:ascii="Arial" w:hAnsi="Arial"/>
          <w:bCs/>
          <w:color w:val="000000"/>
          <w:spacing w:val="-4"/>
          <w:sz w:val="18"/>
          <w:lang w:val="cs-CZ"/>
        </w:rPr>
        <w:t>zákaznické centrum Opava</w:t>
      </w:r>
    </w:p>
    <w:p w14:paraId="79D51812" w14:textId="44F6CCD8" w:rsidR="001E110C" w:rsidRPr="00840160" w:rsidRDefault="00737A21">
      <w:pPr>
        <w:spacing w:before="612" w:line="199" w:lineRule="auto"/>
        <w:ind w:left="72"/>
        <w:rPr>
          <w:rFonts w:ascii="Verdana" w:hAnsi="Verdana"/>
          <w:bCs/>
          <w:color w:val="000000"/>
          <w:sz w:val="14"/>
          <w:lang w:val="cs-CZ"/>
        </w:rPr>
      </w:pPr>
      <w:r>
        <w:rPr>
          <w:rFonts w:ascii="Arial" w:hAnsi="Arial"/>
          <w:bCs/>
          <w:noProof/>
          <w:color w:val="000000"/>
          <w:spacing w:val="-5"/>
          <w:sz w:val="18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3E2AA" wp14:editId="3E40AB20">
                <wp:simplePos x="0" y="0"/>
                <wp:positionH relativeFrom="column">
                  <wp:posOffset>581025</wp:posOffset>
                </wp:positionH>
                <wp:positionV relativeFrom="paragraph">
                  <wp:posOffset>478155</wp:posOffset>
                </wp:positionV>
                <wp:extent cx="1104900" cy="1143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06B10" w14:textId="77777777" w:rsidR="00737A21" w:rsidRDefault="00737A21" w:rsidP="0073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E2AA" id="Textové pole 8" o:spid="_x0000_s1029" type="#_x0000_t202" style="position:absolute;left:0;text-align:left;margin-left:45.75pt;margin-top:37.65pt;width:8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QsOgIAAIMEAAAOAAAAZHJzL2Uyb0RvYy54bWysVE1v2zAMvQ/YfxB0X2wna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" fillcolor="black [3213]" strokeweight=".5pt">
                <v:textbox>
                  <w:txbxContent>
                    <w:p w14:paraId="63306B10" w14:textId="77777777" w:rsidR="00737A21" w:rsidRDefault="00737A21" w:rsidP="00737A21"/>
                  </w:txbxContent>
                </v:textbox>
              </v:shape>
            </w:pict>
          </mc:Fallback>
        </mc:AlternateContent>
      </w:r>
      <w:r w:rsidR="00C52DBA" w:rsidRPr="00840160">
        <w:rPr>
          <w:rFonts w:ascii="Verdana" w:hAnsi="Verdana"/>
          <w:bCs/>
          <w:color w:val="000000"/>
          <w:sz w:val="14"/>
          <w:lang w:val="cs-CZ"/>
        </w:rPr>
        <w:t>OPZ1</w:t>
      </w:r>
    </w:p>
    <w:p w14:paraId="2DD31C9F" w14:textId="66582E7E" w:rsidR="00737A21" w:rsidRDefault="00C52DBA">
      <w:pPr>
        <w:ind w:left="72" w:right="7344"/>
        <w:rPr>
          <w:rFonts w:ascii="Arial" w:hAnsi="Arial"/>
          <w:bCs/>
          <w:color w:val="000000"/>
          <w:spacing w:val="-5"/>
          <w:sz w:val="18"/>
          <w:lang w:val="cs-CZ"/>
        </w:rPr>
      </w:pPr>
      <w:r w:rsidRPr="00840160">
        <w:rPr>
          <w:rFonts w:ascii="Arial" w:hAnsi="Arial"/>
          <w:bCs/>
          <w:color w:val="000000"/>
          <w:spacing w:val="-5"/>
          <w:sz w:val="18"/>
          <w:lang w:val="cs-CZ"/>
        </w:rPr>
        <w:t xml:space="preserve">Zpracoval: </w:t>
      </w:r>
    </w:p>
    <w:p w14:paraId="7F0969FD" w14:textId="5FFC8E62" w:rsidR="001E110C" w:rsidRPr="00840160" w:rsidRDefault="00737A21">
      <w:pPr>
        <w:ind w:left="72" w:right="7344"/>
        <w:rPr>
          <w:rFonts w:ascii="Arial" w:hAnsi="Arial"/>
          <w:bCs/>
          <w:color w:val="000000"/>
          <w:spacing w:val="-5"/>
          <w:sz w:val="18"/>
          <w:lang w:val="cs-CZ"/>
        </w:rPr>
      </w:pPr>
      <w:r>
        <w:rPr>
          <w:rFonts w:ascii="Arial" w:hAnsi="Arial"/>
          <w:bCs/>
          <w:noProof/>
          <w:color w:val="000000"/>
          <w:spacing w:val="-5"/>
          <w:sz w:val="18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38249" wp14:editId="6BC34892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1104900" cy="1143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AD207" w14:textId="77777777" w:rsidR="00737A21" w:rsidRDefault="00737A21" w:rsidP="0073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8249" id="Textové pole 9" o:spid="_x0000_s1030" type="#_x0000_t202" style="position:absolute;left:0;text-align:left;margin-left:43.5pt;margin-top:.7pt;width:8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lrOgIAAIM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" fillcolor="black [3213]" strokeweight=".5pt">
                <v:textbox>
                  <w:txbxContent>
                    <w:p w14:paraId="30BAD207" w14:textId="77777777" w:rsidR="00737A21" w:rsidRDefault="00737A21" w:rsidP="00737A21"/>
                  </w:txbxContent>
                </v:textbox>
              </v:shape>
            </w:pict>
          </mc:Fallback>
        </mc:AlternateContent>
      </w:r>
      <w:r w:rsidR="00C52DBA" w:rsidRPr="00840160">
        <w:rPr>
          <w:rFonts w:ascii="Arial" w:hAnsi="Arial"/>
          <w:bCs/>
          <w:color w:val="000000"/>
          <w:spacing w:val="5"/>
          <w:sz w:val="18"/>
          <w:lang w:val="cs-CZ"/>
        </w:rPr>
        <w:t xml:space="preserve">Telefon: </w:t>
      </w:r>
      <w:r w:rsidR="00840160" w:rsidRPr="00840160">
        <w:rPr>
          <w:rFonts w:ascii="Arial" w:hAnsi="Arial"/>
          <w:bCs/>
          <w:color w:val="000000"/>
          <w:spacing w:val="5"/>
          <w:sz w:val="18"/>
          <w:lang w:val="cs-CZ"/>
        </w:rPr>
        <w:t xml:space="preserve">  </w:t>
      </w:r>
    </w:p>
    <w:sectPr w:rsidR="001E110C" w:rsidRPr="00840160">
      <w:pgSz w:w="11918" w:h="16854"/>
      <w:pgMar w:top="1752" w:right="1179" w:bottom="1207" w:left="13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3089"/>
    <w:multiLevelType w:val="multilevel"/>
    <w:tmpl w:val="76BA3CD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943E8"/>
    <w:multiLevelType w:val="multilevel"/>
    <w:tmpl w:val="95A0C1B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0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C"/>
    <w:rsid w:val="00005589"/>
    <w:rsid w:val="001E110C"/>
    <w:rsid w:val="005F3CF7"/>
    <w:rsid w:val="006303CB"/>
    <w:rsid w:val="00737A21"/>
    <w:rsid w:val="00741EE4"/>
    <w:rsid w:val="00840160"/>
    <w:rsid w:val="00C52DBA"/>
    <w:rsid w:val="00C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D2D2"/>
  <w15:docId w15:val="{D615F18B-5B66-4F58-B7AA-17AB2E7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domov-letokruhy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smv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Kamila Molková</cp:lastModifiedBy>
  <cp:revision>4</cp:revision>
  <dcterms:created xsi:type="dcterms:W3CDTF">2022-11-23T13:35:00Z</dcterms:created>
  <dcterms:modified xsi:type="dcterms:W3CDTF">2022-12-01T07:14:00Z</dcterms:modified>
</cp:coreProperties>
</file>