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186C" w14:textId="139A1851" w:rsidR="00051E94" w:rsidRPr="00573AE2" w:rsidRDefault="00051E94" w:rsidP="00573AE2">
      <w:pPr>
        <w:widowControl w:val="0"/>
        <w:spacing w:before="120"/>
        <w:rPr>
          <w:rFonts w:ascii="Verdana" w:hAnsi="Verdana" w:cs="Arial"/>
          <w:b/>
          <w:i/>
          <w:sz w:val="16"/>
          <w:szCs w:val="20"/>
        </w:rPr>
      </w:pPr>
    </w:p>
    <w:p w14:paraId="11896E64" w14:textId="77777777" w:rsidR="0051756F"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p>
    <w:p w14:paraId="2825AAD2" w14:textId="46DC6E8A"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48170DFC" w14:textId="674FC1D2"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3A6901">
        <w:rPr>
          <w:rFonts w:ascii="Verdana" w:hAnsi="Verdana" w:cs="Arial"/>
          <w:b/>
          <w:i/>
          <w:sz w:val="18"/>
        </w:rPr>
        <w:t>Z1259</w:t>
      </w:r>
    </w:p>
    <w:p w14:paraId="37805244" w14:textId="6B8F3D2E"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 xml:space="preserve">Smlouva o dílo číslo … … …/ </w:t>
      </w:r>
      <w:r w:rsidR="00ED77E2">
        <w:rPr>
          <w:rFonts w:ascii="Verdana" w:hAnsi="Verdana" w:cs="Arial"/>
          <w:b/>
          <w:i/>
          <w:caps/>
          <w:sz w:val="44"/>
        </w:rPr>
        <w:t>Z1259</w:t>
      </w:r>
    </w:p>
    <w:p w14:paraId="50E0CCC0"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5B1BB79E" w14:textId="77777777" w:rsidR="00051E94" w:rsidRDefault="00051E94" w:rsidP="00E637E4">
      <w:pPr>
        <w:widowControl w:val="0"/>
        <w:jc w:val="both"/>
        <w:rPr>
          <w:rFonts w:ascii="Verdana" w:hAnsi="Verdana"/>
          <w:b/>
          <w:i/>
          <w:iCs/>
          <w:caps/>
        </w:rPr>
      </w:pPr>
    </w:p>
    <w:p w14:paraId="51600861" w14:textId="77777777" w:rsidR="002B00C0" w:rsidRPr="003A1129" w:rsidRDefault="00D43E02" w:rsidP="002B00C0">
      <w:pPr>
        <w:tabs>
          <w:tab w:val="left" w:pos="4140"/>
        </w:tabs>
        <w:spacing w:before="60"/>
        <w:ind w:left="4140" w:hanging="4140"/>
        <w:rPr>
          <w:rFonts w:ascii="Verdana" w:hAnsi="Verdana"/>
          <w:b/>
          <w:i/>
          <w:caps/>
          <w:sz w:val="28"/>
          <w:szCs w:val="28"/>
        </w:rPr>
      </w:pPr>
      <w:r w:rsidRPr="00D43E02">
        <w:rPr>
          <w:rFonts w:ascii="Verdana" w:hAnsi="Verdana"/>
          <w:b/>
          <w:i/>
          <w:caps/>
          <w:sz w:val="28"/>
          <w:szCs w:val="28"/>
        </w:rPr>
        <w:t>Domov pro seniory Hortenzie</w:t>
      </w:r>
      <w:r w:rsidR="002B00C0">
        <w:rPr>
          <w:rFonts w:ascii="Verdana" w:hAnsi="Verdana"/>
          <w:b/>
          <w:i/>
          <w:caps/>
          <w:sz w:val="28"/>
          <w:szCs w:val="28"/>
        </w:rPr>
        <w:t xml:space="preserve"> </w:t>
      </w:r>
    </w:p>
    <w:p w14:paraId="6C2E653A" w14:textId="77777777" w:rsidR="002B00C0" w:rsidRPr="00D43E02" w:rsidRDefault="002B00C0" w:rsidP="002B00C0">
      <w:pPr>
        <w:pStyle w:val="Zhlav"/>
        <w:tabs>
          <w:tab w:val="clear" w:pos="4536"/>
          <w:tab w:val="clear" w:pos="9072"/>
          <w:tab w:val="left" w:pos="2410"/>
        </w:tabs>
        <w:spacing w:before="40"/>
        <w:ind w:left="709" w:hanging="709"/>
        <w:jc w:val="both"/>
        <w:rPr>
          <w:rFonts w:ascii="Verdana" w:hAnsi="Verdana"/>
          <w:b/>
          <w:i/>
          <w:iCs/>
          <w:sz w:val="18"/>
          <w:szCs w:val="18"/>
        </w:rPr>
      </w:pPr>
      <w:r w:rsidRPr="00D43E02">
        <w:rPr>
          <w:rFonts w:ascii="Verdana" w:hAnsi="Verdana"/>
          <w:b/>
          <w:i/>
          <w:iCs/>
          <w:sz w:val="18"/>
          <w:szCs w:val="18"/>
        </w:rPr>
        <w:t>Sídlo:</w:t>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00D43E02" w:rsidRPr="00D43E02">
        <w:rPr>
          <w:rFonts w:ascii="Verdana" w:hAnsi="Verdana"/>
          <w:b/>
          <w:i/>
          <w:iCs/>
          <w:sz w:val="18"/>
          <w:szCs w:val="18"/>
        </w:rPr>
        <w:t>K Ubytovně 65, 250 65</w:t>
      </w:r>
      <w:r w:rsidR="00D43E02">
        <w:rPr>
          <w:rFonts w:ascii="Verdana" w:hAnsi="Verdana"/>
          <w:b/>
          <w:i/>
          <w:iCs/>
          <w:sz w:val="18"/>
          <w:szCs w:val="18"/>
        </w:rPr>
        <w:t>,</w:t>
      </w:r>
      <w:r w:rsidR="00D43E02" w:rsidRPr="00D43E02">
        <w:rPr>
          <w:rFonts w:ascii="Verdana" w:hAnsi="Verdana"/>
          <w:b/>
          <w:i/>
          <w:iCs/>
          <w:sz w:val="18"/>
          <w:szCs w:val="18"/>
        </w:rPr>
        <w:t xml:space="preserve"> Bořanovice Pakoměřice</w:t>
      </w:r>
      <w:r w:rsidRPr="00D43E02">
        <w:rPr>
          <w:rFonts w:ascii="Verdana" w:hAnsi="Verdana"/>
          <w:b/>
          <w:i/>
          <w:iCs/>
          <w:sz w:val="18"/>
          <w:szCs w:val="18"/>
        </w:rPr>
        <w:t xml:space="preserve"> </w:t>
      </w:r>
    </w:p>
    <w:p w14:paraId="4AEE42CD" w14:textId="77777777" w:rsidR="002B00C0" w:rsidRPr="00CE613B" w:rsidRDefault="002B00C0" w:rsidP="002B00C0">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D43E02" w:rsidRPr="00D43E02">
        <w:rPr>
          <w:rFonts w:ascii="Verdana" w:hAnsi="Verdana"/>
          <w:b/>
          <w:i/>
          <w:iCs/>
          <w:sz w:val="18"/>
          <w:szCs w:val="18"/>
        </w:rPr>
        <w:t>Mgr. Hanou Pavlíkovou, ředitelkou domova</w:t>
      </w:r>
    </w:p>
    <w:p w14:paraId="31859F7F" w14:textId="77777777" w:rsidR="002B00C0" w:rsidRPr="00CE613B" w:rsidRDefault="002B00C0" w:rsidP="002B00C0">
      <w:pPr>
        <w:tabs>
          <w:tab w:val="left" w:pos="3544"/>
        </w:tabs>
        <w:spacing w:before="120"/>
        <w:ind w:left="709"/>
        <w:jc w:val="both"/>
        <w:rPr>
          <w:rFonts w:ascii="Verdana" w:hAnsi="Verdana"/>
          <w:b/>
          <w:i/>
          <w:iCs/>
          <w:sz w:val="18"/>
          <w:szCs w:val="18"/>
        </w:rPr>
      </w:pPr>
      <w:r w:rsidRPr="00D43E02">
        <w:rPr>
          <w:rFonts w:ascii="Verdana" w:hAnsi="Verdana"/>
          <w:b/>
          <w:i/>
          <w:iCs/>
          <w:sz w:val="18"/>
          <w:szCs w:val="18"/>
        </w:rPr>
        <w:t>IČO:</w:t>
      </w:r>
      <w:r w:rsidRPr="00D43E02">
        <w:rPr>
          <w:rFonts w:ascii="Verdana" w:hAnsi="Verdana"/>
          <w:b/>
          <w:i/>
          <w:iCs/>
          <w:sz w:val="18"/>
          <w:szCs w:val="18"/>
        </w:rPr>
        <w:tab/>
      </w:r>
      <w:r w:rsidR="00D43E02" w:rsidRPr="00D43E02">
        <w:rPr>
          <w:rFonts w:ascii="Verdana" w:hAnsi="Verdana"/>
          <w:b/>
          <w:i/>
          <w:iCs/>
          <w:sz w:val="18"/>
          <w:szCs w:val="18"/>
        </w:rPr>
        <w:t>708 76 886</w:t>
      </w:r>
    </w:p>
    <w:p w14:paraId="6E4489A0" w14:textId="77777777" w:rsidR="002B00C0" w:rsidRPr="00CE613B" w:rsidRDefault="002B00C0" w:rsidP="002B00C0">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5660ABB2" w14:textId="4DB9DC27"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 xml:space="preserve">Bankovní spojení: </w:t>
      </w:r>
      <w:r w:rsidRPr="002B00C0">
        <w:rPr>
          <w:rFonts w:ascii="Verdana" w:hAnsi="Verdana"/>
          <w:b/>
          <w:i/>
          <w:sz w:val="18"/>
          <w:szCs w:val="18"/>
        </w:rPr>
        <w:tab/>
      </w:r>
      <w:r w:rsidRPr="002B00C0">
        <w:rPr>
          <w:rFonts w:ascii="Verdana" w:hAnsi="Verdana"/>
          <w:b/>
          <w:i/>
          <w:sz w:val="18"/>
          <w:szCs w:val="18"/>
        </w:rPr>
        <w:tab/>
        <w:t xml:space="preserve"> </w:t>
      </w:r>
    </w:p>
    <w:p w14:paraId="55A7AD25" w14:textId="5E005496"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t xml:space="preserve">číslo účtu: </w:t>
      </w:r>
      <w:r w:rsidRPr="002B00C0">
        <w:rPr>
          <w:rFonts w:ascii="Verdana" w:hAnsi="Verdana"/>
          <w:b/>
          <w:i/>
          <w:sz w:val="18"/>
          <w:szCs w:val="18"/>
        </w:rPr>
        <w:tab/>
      </w:r>
    </w:p>
    <w:p w14:paraId="1CAA4A59" w14:textId="77777777" w:rsidR="00051E94" w:rsidRPr="00213736" w:rsidRDefault="002B00C0" w:rsidP="002B00C0">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sidR="00051E94" w:rsidRPr="002E16DB">
        <w:rPr>
          <w:rFonts w:ascii="Verdana" w:hAnsi="Verdana" w:cs="Arial"/>
          <w:b/>
          <w:i/>
          <w:sz w:val="18"/>
          <w:szCs w:val="18"/>
        </w:rPr>
        <w:t>“</w:t>
      </w:r>
    </w:p>
    <w:p w14:paraId="4BF2ED02" w14:textId="77777777"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417B33CD" w14:textId="77777777"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14:paraId="2E7F23A7" w14:textId="593BBF24" w:rsidR="00051E94" w:rsidRPr="00B92607" w:rsidRDefault="003A6901"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PKbau s.r.o.</w:t>
      </w:r>
    </w:p>
    <w:p w14:paraId="5E8791E3" w14:textId="4DA734E9"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3A6901">
        <w:rPr>
          <w:rFonts w:ascii="Verdana" w:hAnsi="Verdana" w:cs="Arial"/>
          <w:b/>
          <w:i/>
          <w:sz w:val="18"/>
        </w:rPr>
        <w:t>Dolní, 141, 582 91 Světlá nad Sázavou</w:t>
      </w:r>
    </w:p>
    <w:p w14:paraId="11F4919A" w14:textId="4DA43013"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3A6901">
        <w:rPr>
          <w:rFonts w:ascii="Verdana" w:hAnsi="Verdana" w:cs="Arial"/>
          <w:b/>
          <w:i/>
          <w:sz w:val="18"/>
        </w:rPr>
        <w:t>Ing. Ondřej Prášek, jednatel</w:t>
      </w:r>
    </w:p>
    <w:p w14:paraId="6E827624" w14:textId="34ED7D60"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4A070F">
        <w:rPr>
          <w:rFonts w:ascii="Verdana" w:hAnsi="Verdana" w:cs="Arial"/>
          <w:b/>
          <w:i/>
          <w:sz w:val="18"/>
        </w:rPr>
        <w:t>O</w:t>
      </w:r>
      <w:r>
        <w:rPr>
          <w:rFonts w:ascii="Verdana" w:hAnsi="Verdana" w:cs="Arial"/>
          <w:b/>
          <w:i/>
          <w:sz w:val="18"/>
        </w:rPr>
        <w:t>:</w:t>
      </w:r>
      <w:r w:rsidRPr="00723498">
        <w:rPr>
          <w:rFonts w:ascii="Verdana" w:hAnsi="Verdana" w:cs="Arial"/>
          <w:b/>
          <w:i/>
          <w:sz w:val="18"/>
        </w:rPr>
        <w:tab/>
      </w:r>
      <w:r w:rsidR="003A6901" w:rsidRPr="003A6901">
        <w:rPr>
          <w:rFonts w:ascii="Verdana" w:hAnsi="Verdana" w:cs="Arial"/>
          <w:b/>
          <w:i/>
          <w:sz w:val="18"/>
        </w:rPr>
        <w:t>087 57 127</w:t>
      </w:r>
      <w:r w:rsidRPr="003A6901">
        <w:rPr>
          <w:rFonts w:ascii="Verdana" w:hAnsi="Verdana" w:cs="Arial"/>
          <w:b/>
          <w:i/>
          <w:sz w:val="18"/>
        </w:rPr>
        <w:t>.</w:t>
      </w:r>
    </w:p>
    <w:p w14:paraId="1DFB41EF" w14:textId="33EC44F2"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3A6901">
        <w:rPr>
          <w:rFonts w:ascii="Verdana" w:hAnsi="Verdana" w:cs="Arial"/>
          <w:b/>
          <w:i/>
          <w:sz w:val="18"/>
        </w:rPr>
        <w:t>CZ08757127</w:t>
      </w:r>
    </w:p>
    <w:p w14:paraId="4B1D353B" w14:textId="19E8410A"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Pr="00723498">
        <w:rPr>
          <w:rFonts w:ascii="Verdana" w:hAnsi="Verdana" w:cs="Arial"/>
          <w:b/>
          <w:i/>
          <w:sz w:val="18"/>
        </w:rPr>
        <w:tab/>
        <w:t xml:space="preserve">číslo účtu </w:t>
      </w:r>
    </w:p>
    <w:p w14:paraId="3A8FF63F" w14:textId="77777777" w:rsidR="00051E94" w:rsidRPr="00723498" w:rsidRDefault="00051E94" w:rsidP="00E637E4">
      <w:pPr>
        <w:widowControl w:val="0"/>
        <w:ind w:left="566" w:firstLine="142"/>
        <w:jc w:val="both"/>
        <w:rPr>
          <w:rFonts w:ascii="Verdana" w:hAnsi="Verdana" w:cs="Arial"/>
          <w:i/>
          <w:sz w:val="18"/>
        </w:rPr>
      </w:pPr>
    </w:p>
    <w:p w14:paraId="3FE6923F" w14:textId="7F65E434"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3A6901" w:rsidRPr="003A6901">
        <w:rPr>
          <w:rFonts w:ascii="Verdana" w:hAnsi="Verdana" w:cs="Arial"/>
          <w:b/>
          <w:i/>
          <w:sz w:val="18"/>
        </w:rPr>
        <w:t>Krajského soudu v Hradci Králové</w:t>
      </w:r>
    </w:p>
    <w:p w14:paraId="0B85600B" w14:textId="5C36560B"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3A6901">
        <w:rPr>
          <w:rFonts w:ascii="Verdana" w:hAnsi="Verdana" w:cs="Arial"/>
          <w:i/>
          <w:sz w:val="18"/>
        </w:rPr>
        <w:t>C,</w:t>
      </w:r>
      <w:r w:rsidRPr="00723498">
        <w:rPr>
          <w:rFonts w:ascii="Verdana" w:hAnsi="Verdana" w:cs="Arial"/>
          <w:i/>
          <w:sz w:val="18"/>
        </w:rPr>
        <w:t xml:space="preserve"> vložka </w:t>
      </w:r>
      <w:r w:rsidR="003A6901">
        <w:rPr>
          <w:rFonts w:ascii="Verdana" w:hAnsi="Verdana" w:cs="Arial"/>
          <w:i/>
          <w:sz w:val="18"/>
        </w:rPr>
        <w:t>45022</w:t>
      </w:r>
    </w:p>
    <w:p w14:paraId="16C241B7"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355FDA67"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394A81DA" w14:textId="77777777"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7A645944"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76C17412" w14:textId="56F92C4B" w:rsidR="00443679" w:rsidRPr="00CF513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komplexní provedení stavby</w:t>
      </w:r>
      <w:r w:rsidR="00D43E02">
        <w:rPr>
          <w:rFonts w:ascii="Verdana" w:hAnsi="Verdana" w:cs="Arial"/>
          <w:i/>
          <w:szCs w:val="18"/>
        </w:rPr>
        <w:t>,</w:t>
      </w:r>
      <w:r w:rsidR="002578F7" w:rsidRPr="00F25CC8">
        <w:rPr>
          <w:rFonts w:ascii="Verdana" w:hAnsi="Verdana" w:cs="Arial"/>
          <w:i/>
          <w:szCs w:val="18"/>
        </w:rPr>
        <w:t xml:space="preserve"> </w:t>
      </w:r>
      <w:r w:rsidR="00D43E02">
        <w:rPr>
          <w:rFonts w:ascii="Verdana" w:hAnsi="Verdana" w:cs="Arial"/>
          <w:i/>
          <w:szCs w:val="18"/>
        </w:rPr>
        <w:t xml:space="preserve">jejímž </w:t>
      </w:r>
      <w:r w:rsidR="00D43E02" w:rsidRPr="00CF5139">
        <w:rPr>
          <w:rFonts w:ascii="Verdana" w:hAnsi="Verdana" w:cs="Arial"/>
          <w:i/>
          <w:szCs w:val="18"/>
        </w:rPr>
        <w:t xml:space="preserve">předmětem </w:t>
      </w:r>
      <w:r w:rsidR="00F458AE" w:rsidRPr="00CF5139">
        <w:rPr>
          <w:rFonts w:ascii="Verdana" w:hAnsi="Verdana" w:cs="Arial"/>
          <w:i/>
          <w:snapToGrid w:val="0"/>
          <w:szCs w:val="16"/>
        </w:rPr>
        <w:t xml:space="preserve">je provedení </w:t>
      </w:r>
      <w:r w:rsidR="00FA7F19">
        <w:rPr>
          <w:rFonts w:ascii="Verdana" w:hAnsi="Verdana" w:cs="Arial"/>
          <w:i/>
          <w:snapToGrid w:val="0"/>
          <w:szCs w:val="16"/>
        </w:rPr>
        <w:t>stavby „</w:t>
      </w:r>
      <w:r w:rsidR="00FA7F19" w:rsidRPr="00124178">
        <w:rPr>
          <w:rFonts w:ascii="Verdana" w:hAnsi="Verdana" w:cs="Arial"/>
          <w:i/>
          <w:szCs w:val="16"/>
        </w:rPr>
        <w:t>DS Hortenzie – venkovní úpravy, Klidová zóna</w:t>
      </w:r>
      <w:r w:rsidR="00FA7F19">
        <w:rPr>
          <w:rFonts w:ascii="Verdana" w:hAnsi="Verdana" w:cs="Arial"/>
          <w:i/>
          <w:szCs w:val="16"/>
        </w:rPr>
        <w:t>“</w:t>
      </w:r>
      <w:r w:rsidR="00F458AE" w:rsidRPr="00CF5139">
        <w:rPr>
          <w:rFonts w:ascii="Verdana" w:hAnsi="Verdana" w:cs="Arial"/>
          <w:i/>
          <w:snapToGrid w:val="0"/>
          <w:szCs w:val="16"/>
        </w:rPr>
        <w:t>, v rámci investiční akce Domov seniorů (DS) Hortenzie, venkovní úpravy</w:t>
      </w:r>
      <w:r w:rsidR="00443679" w:rsidRPr="00CF5139">
        <w:rPr>
          <w:rFonts w:ascii="Verdana" w:hAnsi="Verdana"/>
          <w:i/>
          <w:szCs w:val="16"/>
        </w:rPr>
        <w:t>.</w:t>
      </w:r>
      <w:r w:rsidR="002578F7" w:rsidRPr="00CF5139">
        <w:rPr>
          <w:rFonts w:ascii="Verdana" w:hAnsi="Verdana"/>
          <w:i/>
          <w:szCs w:val="16"/>
        </w:rPr>
        <w:t xml:space="preserve"> Stavba b</w:t>
      </w:r>
      <w:r w:rsidR="00CE7FEC" w:rsidRPr="00CF5139">
        <w:rPr>
          <w:rFonts w:ascii="Verdana" w:hAnsi="Verdana"/>
          <w:i/>
          <w:szCs w:val="16"/>
        </w:rPr>
        <w:t>ude provedena v rozsahu a podle:</w:t>
      </w:r>
    </w:p>
    <w:p w14:paraId="768EC5CE" w14:textId="77777777" w:rsidR="002578F7" w:rsidRDefault="002578F7" w:rsidP="00443679">
      <w:pPr>
        <w:pStyle w:val="Zkladntext2"/>
        <w:numPr>
          <w:ilvl w:val="0"/>
          <w:numId w:val="48"/>
        </w:numPr>
        <w:spacing w:before="40"/>
        <w:ind w:left="1985" w:hanging="567"/>
        <w:jc w:val="both"/>
        <w:rPr>
          <w:rFonts w:ascii="Verdana" w:hAnsi="Verdana" w:cs="Arial"/>
          <w:i/>
          <w:szCs w:val="18"/>
        </w:rPr>
      </w:pPr>
      <w:r w:rsidRPr="00CF5139">
        <w:rPr>
          <w:rFonts w:ascii="Verdana" w:hAnsi="Verdana" w:cs="Arial"/>
          <w:i/>
          <w:szCs w:val="18"/>
        </w:rPr>
        <w:t xml:space="preserve">Projektové dokumentace pro </w:t>
      </w:r>
      <w:r w:rsidR="00F458AE" w:rsidRPr="00CF5139">
        <w:rPr>
          <w:rFonts w:ascii="Verdana" w:hAnsi="Verdana" w:cs="Arial"/>
          <w:i/>
          <w:szCs w:val="18"/>
        </w:rPr>
        <w:t xml:space="preserve">výběr </w:t>
      </w:r>
      <w:r w:rsidR="00F458AE">
        <w:rPr>
          <w:rFonts w:ascii="Verdana" w:hAnsi="Verdana" w:cs="Arial"/>
          <w:i/>
          <w:szCs w:val="18"/>
        </w:rPr>
        <w:t>zhotovitele</w:t>
      </w:r>
      <w:r w:rsidRPr="00BE596E">
        <w:rPr>
          <w:rFonts w:ascii="Verdana" w:hAnsi="Verdana" w:cs="Arial"/>
          <w:i/>
          <w:szCs w:val="18"/>
        </w:rPr>
        <w:t xml:space="preserve">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14:paraId="5E4765FF" w14:textId="5CC412CC" w:rsidR="00443679" w:rsidRPr="0061566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w:t>
      </w:r>
      <w:r w:rsidR="00FA7F19" w:rsidRPr="00D37015">
        <w:rPr>
          <w:rFonts w:ascii="Verdana" w:hAnsi="Verdana" w:cs="Arial"/>
          <w:i/>
          <w:szCs w:val="18"/>
        </w:rPr>
        <w:t>Domov pro seniory Hortenzie</w:t>
      </w:r>
      <w:r w:rsidR="00FA7F19">
        <w:rPr>
          <w:rFonts w:ascii="Verdana" w:hAnsi="Verdana" w:cs="Arial"/>
          <w:i/>
          <w:szCs w:val="18"/>
        </w:rPr>
        <w:t xml:space="preserve">, venkovní </w:t>
      </w:r>
      <w:r w:rsidR="00FA7F19" w:rsidRPr="00615665">
        <w:rPr>
          <w:rFonts w:ascii="Verdana" w:hAnsi="Verdana" w:cs="Arial"/>
          <w:i/>
          <w:szCs w:val="18"/>
        </w:rPr>
        <w:t xml:space="preserve">úpravy objekt 3“, zpracovaná projektantem ing. Luboš Brandeis, se sídlem: 120 00 Praha 2, Varšavská 546/31, v prosinci 2019, </w:t>
      </w:r>
      <w:r w:rsidR="00CD771F" w:rsidRPr="00615665">
        <w:rPr>
          <w:rFonts w:ascii="Verdana" w:hAnsi="Verdana" w:cs="Arial"/>
          <w:i/>
          <w:szCs w:val="16"/>
        </w:rPr>
        <w:t xml:space="preserve">aktualizovaná v roce 2022 </w:t>
      </w:r>
      <w:r w:rsidR="00FA7F19" w:rsidRPr="00615665">
        <w:rPr>
          <w:rFonts w:ascii="Verdana" w:hAnsi="Verdana" w:cs="Arial"/>
          <w:i/>
          <w:szCs w:val="16"/>
        </w:rPr>
        <w:t>(dále jen PROJEKT)</w:t>
      </w:r>
      <w:r w:rsidR="00877315" w:rsidRPr="00615665">
        <w:rPr>
          <w:rFonts w:ascii="Verdana" w:hAnsi="Verdana" w:cs="Arial"/>
          <w:i/>
          <w:szCs w:val="18"/>
        </w:rPr>
        <w:t>.</w:t>
      </w:r>
      <w:r w:rsidR="002578F7" w:rsidRPr="00615665">
        <w:rPr>
          <w:rFonts w:ascii="Verdana" w:hAnsi="Verdana" w:cs="Arial"/>
          <w:i/>
          <w:szCs w:val="18"/>
        </w:rPr>
        <w:t xml:space="preserve"> </w:t>
      </w:r>
    </w:p>
    <w:p w14:paraId="7420D2B5" w14:textId="77777777" w:rsidR="002578F7" w:rsidRPr="00443679" w:rsidRDefault="002578F7" w:rsidP="00FA7F19">
      <w:pPr>
        <w:pStyle w:val="Zkladntext2"/>
        <w:spacing w:before="60"/>
        <w:ind w:left="1418"/>
        <w:jc w:val="both"/>
        <w:rPr>
          <w:rFonts w:ascii="Verdana" w:hAnsi="Verdana"/>
          <w:i/>
          <w:szCs w:val="16"/>
        </w:rPr>
      </w:pPr>
      <w:r w:rsidRPr="00615665">
        <w:rPr>
          <w:rFonts w:ascii="Verdana" w:hAnsi="Verdana" w:cs="Arial"/>
          <w:i/>
          <w:szCs w:val="16"/>
        </w:rPr>
        <w:t xml:space="preserve">Projektová dokumentace je </w:t>
      </w:r>
      <w:r w:rsidRPr="00615665">
        <w:rPr>
          <w:rFonts w:ascii="Verdana" w:hAnsi="Verdana" w:cs="Arial"/>
          <w:i/>
          <w:szCs w:val="18"/>
        </w:rPr>
        <w:t>zpracovaná v souladu s příslušnými právními předpisy zejména zákonem číslo 183/2006 Sb., stavební zákon, v platném znění, vyhláškou číslo 499/2006 Sb., o dokumentaci staveb, v platném znění, vyhláškou číslo 503/2006 Sb., v platném znění</w:t>
      </w:r>
      <w:r w:rsidRPr="00977A54">
        <w:rPr>
          <w:rFonts w:ascii="Verdana" w:hAnsi="Verdana" w:cs="Arial"/>
          <w:i/>
          <w:szCs w:val="18"/>
        </w:rPr>
        <w:t>,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w:t>
      </w:r>
      <w:r w:rsidRPr="00977A54">
        <w:rPr>
          <w:rFonts w:ascii="Verdana" w:hAnsi="Verdana" w:cs="Arial"/>
          <w:i/>
          <w:szCs w:val="18"/>
        </w:rPr>
        <w:lastRenderedPageBreak/>
        <w:t xml:space="preserve">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r w:rsidR="00D43E02">
        <w:rPr>
          <w:rFonts w:ascii="Verdana" w:hAnsi="Verdana" w:cs="Arial"/>
          <w:i/>
          <w:szCs w:val="18"/>
        </w:rPr>
        <w:t xml:space="preserve"> a „SOUPIS PRACÍ</w:t>
      </w:r>
    </w:p>
    <w:p w14:paraId="2A405940" w14:textId="77777777"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14:paraId="01ACAA85" w14:textId="77777777"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14:paraId="5816619E" w14:textId="77777777"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14:paraId="6DABD82B" w14:textId="77777777" w:rsidR="00A558CE" w:rsidRPr="00A558CE" w:rsidRDefault="00A558CE" w:rsidP="002578F7">
      <w:pPr>
        <w:widowControl w:val="0"/>
        <w:numPr>
          <w:ilvl w:val="0"/>
          <w:numId w:val="16"/>
        </w:numPr>
        <w:tabs>
          <w:tab w:val="left" w:pos="3119"/>
        </w:tabs>
        <w:spacing w:before="60"/>
        <w:ind w:left="3119" w:hanging="709"/>
        <w:jc w:val="both"/>
        <w:rPr>
          <w:rFonts w:ascii="Verdana" w:hAnsi="Verdana" w:cs="Arial"/>
          <w:i/>
          <w:sz w:val="16"/>
          <w:szCs w:val="16"/>
        </w:rPr>
      </w:pPr>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r>
        <w:rPr>
          <w:rFonts w:ascii="Verdana" w:hAnsi="Verdana" w:cs="Arial"/>
          <w:i/>
          <w:sz w:val="16"/>
          <w:szCs w:val="16"/>
        </w:rPr>
        <w:t>.</w:t>
      </w:r>
    </w:p>
    <w:p w14:paraId="7490DE6E" w14:textId="77777777"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pdf</w:t>
      </w:r>
      <w:r w:rsidRPr="0074757C">
        <w:rPr>
          <w:rFonts w:ascii="Verdana" w:hAnsi="Verdana"/>
          <w:i/>
          <w:sz w:val="16"/>
          <w:szCs w:val="16"/>
        </w:rPr>
        <w:t>.</w:t>
      </w:r>
    </w:p>
    <w:p w14:paraId="74B2290E" w14:textId="77777777"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14:paraId="71DDEB1B"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69914FBC" w14:textId="77777777"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06ACD2EA" w14:textId="77777777" w:rsidR="00A558CE" w:rsidRDefault="00A558CE" w:rsidP="002578F7">
      <w:pPr>
        <w:numPr>
          <w:ilvl w:val="0"/>
          <w:numId w:val="10"/>
        </w:numPr>
        <w:tabs>
          <w:tab w:val="clear" w:pos="720"/>
        </w:tabs>
        <w:spacing w:before="60"/>
        <w:ind w:left="2127" w:hanging="709"/>
        <w:jc w:val="both"/>
        <w:rPr>
          <w:rFonts w:ascii="Verdana" w:hAnsi="Verdana"/>
          <w:i/>
          <w:sz w:val="16"/>
          <w:szCs w:val="16"/>
        </w:rPr>
      </w:pPr>
      <w:bookmarkStart w:id="0" w:name="_Hlk506884690"/>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bookmarkEnd w:id="0"/>
      <w:r>
        <w:rPr>
          <w:rFonts w:ascii="Verdana" w:hAnsi="Verdana" w:cs="Arial"/>
          <w:i/>
          <w:sz w:val="16"/>
          <w:szCs w:val="16"/>
        </w:rPr>
        <w:t>.</w:t>
      </w:r>
    </w:p>
    <w:p w14:paraId="2F2418E6" w14:textId="77777777"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Pořizování průběžné fotodokumentaci postupu provádění stavby, kterou předá Objednateli v jednom elektronickém vyhotovení ve formátu jpg. nebo pdf. na vhodném datovém nosiči při zahájení předávání díla</w:t>
      </w:r>
      <w:r w:rsidRPr="007F10AC">
        <w:rPr>
          <w:rFonts w:ascii="Verdana" w:hAnsi="Verdana"/>
          <w:i/>
          <w:sz w:val="16"/>
          <w:szCs w:val="16"/>
        </w:rPr>
        <w:t>;</w:t>
      </w:r>
    </w:p>
    <w:p w14:paraId="16DC0ABF" w14:textId="77777777"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1294F70A" w14:textId="77777777" w:rsidR="002578F7"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r w:rsidR="00D43E02">
        <w:rPr>
          <w:rFonts w:ascii="Verdana" w:hAnsi="Verdana"/>
          <w:i/>
          <w:sz w:val="16"/>
          <w:szCs w:val="16"/>
        </w:rPr>
        <w:t>;</w:t>
      </w:r>
    </w:p>
    <w:p w14:paraId="77D5F034" w14:textId="77777777" w:rsid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D42F2">
        <w:rPr>
          <w:rFonts w:ascii="Verdana" w:hAnsi="Verdana"/>
          <w:i/>
          <w:sz w:val="16"/>
          <w:szCs w:val="16"/>
        </w:rPr>
        <w:t>ředkládání vzorků materiálů a výrobků určených pro osazení či zabudování do stavby objednateli a projektantovi k</w:t>
      </w:r>
      <w:r>
        <w:rPr>
          <w:rFonts w:ascii="Verdana" w:hAnsi="Verdana"/>
          <w:i/>
          <w:sz w:val="16"/>
          <w:szCs w:val="16"/>
        </w:rPr>
        <w:t> </w:t>
      </w:r>
      <w:r w:rsidRPr="00DD42F2">
        <w:rPr>
          <w:rFonts w:ascii="Verdana" w:hAnsi="Verdana"/>
          <w:i/>
          <w:sz w:val="16"/>
          <w:szCs w:val="16"/>
        </w:rPr>
        <w:t>odsouhlasení</w:t>
      </w:r>
      <w:r>
        <w:rPr>
          <w:rFonts w:ascii="Verdana" w:hAnsi="Verdana"/>
          <w:i/>
          <w:sz w:val="16"/>
          <w:szCs w:val="16"/>
        </w:rPr>
        <w:t>;</w:t>
      </w:r>
    </w:p>
    <w:p w14:paraId="656CF638" w14:textId="77777777" w:rsidR="00D43E02" w:rsidRP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43E02">
        <w:rPr>
          <w:rFonts w:ascii="Verdana" w:hAnsi="Verdana"/>
          <w:i/>
          <w:sz w:val="16"/>
          <w:szCs w:val="16"/>
        </w:rPr>
        <w:t>rovedení individuálního vyzkoušení všech prvků a zařízení tvořících předmět plnění včetně vyhotovení protokolu v českém jazyce ve 3 vyhotoveních;</w:t>
      </w:r>
    </w:p>
    <w:p w14:paraId="202EC1F3" w14:textId="77777777" w:rsidR="00D43E02" w:rsidRDefault="00D43E02" w:rsidP="00D43E02">
      <w:pPr>
        <w:spacing w:before="40"/>
        <w:ind w:left="2127" w:hanging="141"/>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14:paraId="3CD34791" w14:textId="77777777"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F24C20">
        <w:rPr>
          <w:rFonts w:ascii="Verdana" w:hAnsi="Verdana"/>
          <w:i/>
          <w:sz w:val="16"/>
          <w:szCs w:val="16"/>
        </w:rPr>
        <w:t>Nejpozději k termínu předání a převzetí díla zpracuje zhotovitel návod na provoz a údržbu díla, který bude zahrnovat návody k obsluze a dokumentaci údržby díla. V návodu na provoz a údržbu díla budou uvedeny podmínky, při jejichž dodržení bude dílo uživatelem správně užíváno</w:t>
      </w:r>
      <w:r w:rsidRPr="006C7D90">
        <w:rPr>
          <w:rFonts w:ascii="Verdana" w:hAnsi="Verdana"/>
          <w:i/>
          <w:sz w:val="16"/>
          <w:szCs w:val="16"/>
        </w:rPr>
        <w:t>;</w:t>
      </w:r>
    </w:p>
    <w:p w14:paraId="106D59AC" w14:textId="77777777"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4E15E6B6" w14:textId="77777777" w:rsidR="00D43E02" w:rsidRDefault="00D43E02" w:rsidP="00D43E02">
      <w:pPr>
        <w:spacing w:before="6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w:t>
      </w:r>
      <w:r w:rsidRPr="00F06019">
        <w:rPr>
          <w:rFonts w:ascii="Verdana" w:hAnsi="Verdana"/>
          <w:i/>
          <w:sz w:val="16"/>
          <w:szCs w:val="16"/>
        </w:rPr>
        <w:t>omunikací, které nejsou projektem řešeny).</w:t>
      </w:r>
    </w:p>
    <w:p w14:paraId="3940BC0B" w14:textId="77777777" w:rsidR="002578F7" w:rsidRPr="00CE7FEC"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Provedení zaškolení obsluh u všech částí díla, které budou obsluhovány pracovníky objednatele (budoucím uživatelem)</w:t>
      </w:r>
      <w:r w:rsidR="002578F7" w:rsidRPr="00CE7FEC">
        <w:rPr>
          <w:rFonts w:ascii="Verdana" w:hAnsi="Verdana"/>
          <w:i/>
          <w:sz w:val="16"/>
          <w:szCs w:val="16"/>
        </w:rPr>
        <w:t>.</w:t>
      </w:r>
    </w:p>
    <w:p w14:paraId="037AC95E"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188BC6AF"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4551EF81"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735E1016" w14:textId="1714CFA8"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3A6901" w:rsidRPr="003A6901">
        <w:rPr>
          <w:rFonts w:ascii="Verdana" w:hAnsi="Verdana" w:cs="Arial"/>
          <w:i/>
          <w:snapToGrid w:val="0"/>
          <w:sz w:val="16"/>
          <w:szCs w:val="16"/>
          <w:shd w:val="clear" w:color="auto" w:fill="CCFFCC"/>
        </w:rPr>
        <w:t>21.10.</w:t>
      </w:r>
      <w:r w:rsidRPr="00CE7FEC">
        <w:rPr>
          <w:rFonts w:ascii="Verdana" w:hAnsi="Verdana" w:cs="Arial"/>
          <w:i/>
          <w:snapToGrid w:val="0"/>
          <w:sz w:val="16"/>
          <w:szCs w:val="16"/>
        </w:rPr>
        <w:t xml:space="preserve"> 20</w:t>
      </w:r>
      <w:r w:rsidR="00F458AE">
        <w:rPr>
          <w:rFonts w:ascii="Verdana" w:hAnsi="Verdana" w:cs="Arial"/>
          <w:i/>
          <w:snapToGrid w:val="0"/>
          <w:sz w:val="16"/>
          <w:szCs w:val="16"/>
        </w:rPr>
        <w:t>2</w:t>
      </w:r>
      <w:r w:rsidR="00CD771F">
        <w:rPr>
          <w:rFonts w:ascii="Verdana" w:hAnsi="Verdana" w:cs="Arial"/>
          <w:i/>
          <w:snapToGrid w:val="0"/>
          <w:sz w:val="16"/>
          <w:szCs w:val="16"/>
        </w:rPr>
        <w:t>2</w:t>
      </w:r>
      <w:r w:rsidRPr="00CE7FEC">
        <w:rPr>
          <w:rFonts w:ascii="Verdana" w:hAnsi="Verdana" w:cs="Arial"/>
          <w:i/>
          <w:snapToGrid w:val="0"/>
          <w:sz w:val="16"/>
          <w:szCs w:val="16"/>
        </w:rPr>
        <w:t xml:space="preserve">, předložené Objednateli Zhotovitelem jako </w:t>
      </w:r>
      <w:r w:rsidR="00D43E02">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7A9C0F3B"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 xml:space="preserve">zadávací </w:t>
      </w:r>
      <w:r w:rsidRPr="00CE7FEC">
        <w:rPr>
          <w:rFonts w:ascii="Verdana" w:hAnsi="Verdana" w:cs="Arial"/>
          <w:i/>
          <w:caps/>
          <w:snapToGrid w:val="0"/>
          <w:sz w:val="16"/>
          <w:szCs w:val="16"/>
        </w:rPr>
        <w:lastRenderedPageBreak/>
        <w:t>dokumentace“</w:t>
      </w:r>
      <w:r w:rsidRPr="00CE7FEC">
        <w:rPr>
          <w:rFonts w:ascii="Verdana" w:hAnsi="Verdana" w:cs="Arial"/>
          <w:i/>
          <w:snapToGrid w:val="0"/>
          <w:sz w:val="16"/>
          <w:szCs w:val="16"/>
        </w:rPr>
        <w:t>).</w:t>
      </w:r>
    </w:p>
    <w:p w14:paraId="5001325C" w14:textId="77777777"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58F5CADD" w14:textId="77777777"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14:paraId="68745926" w14:textId="77777777"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528CF0FA" w14:textId="77777777"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04058F6D" w14:textId="77777777"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45BEB96"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3569D307"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37D17ED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7AFC135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37FAA08"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43AAC741"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09AAD3FF"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799386C5" w14:textId="77777777"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14:paraId="2BA6290E"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081D0BC" w14:textId="77777777" w:rsidR="00D43E02" w:rsidRPr="003E568F" w:rsidRDefault="00051E94" w:rsidP="00D43E02">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D43E02"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2F317D30" w14:textId="77777777" w:rsidR="00D43E02" w:rsidRPr="003E568F"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89C5974" w14:textId="77777777" w:rsidR="00D43E02" w:rsidRPr="0064059E"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Cs/>
          <w:i/>
          <w:iCs/>
          <w:sz w:val="16"/>
          <w:szCs w:val="16"/>
        </w:rPr>
        <w:t>.</w:t>
      </w:r>
      <w:r w:rsidRPr="0064059E">
        <w:rPr>
          <w:rFonts w:ascii="Verdana" w:hAnsi="Verdana" w:cs="Verdana"/>
          <w:b/>
          <w:bCs/>
          <w:i/>
          <w:iCs/>
          <w:sz w:val="16"/>
          <w:szCs w:val="16"/>
        </w:rPr>
        <w:t xml:space="preserve"> </w:t>
      </w:r>
    </w:p>
    <w:p w14:paraId="412087C4" w14:textId="77777777" w:rsidR="00051E94" w:rsidRDefault="00D43E02" w:rsidP="00D43E02">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w:t>
      </w:r>
      <w:r>
        <w:rPr>
          <w:rFonts w:ascii="Verdana" w:hAnsi="Verdana" w:cs="Verdana"/>
          <w:bCs/>
          <w:i/>
          <w:iCs/>
          <w:sz w:val="16"/>
          <w:szCs w:val="16"/>
        </w:rPr>
        <w:t>í</w:t>
      </w:r>
      <w:r w:rsidR="00051E94" w:rsidRPr="00B83EE6">
        <w:rPr>
          <w:rFonts w:ascii="Verdana" w:hAnsi="Verdana" w:cs="Verdana"/>
          <w:bCs/>
          <w:i/>
          <w:iCs/>
          <w:sz w:val="16"/>
          <w:szCs w:val="16"/>
        </w:rPr>
        <w:t>.</w:t>
      </w:r>
    </w:p>
    <w:p w14:paraId="18052EC4"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19DFD066"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3A4A9F90"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5BD82E3A"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0F725BE3"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002E2AE0" w14:textId="777DC0B0" w:rsidR="00126ACF" w:rsidRPr="00023ABF" w:rsidRDefault="00126ACF" w:rsidP="00023ABF">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14:paraId="062F7911" w14:textId="77777777"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w:t>
      </w:r>
      <w:r w:rsidRPr="00D82FD6">
        <w:rPr>
          <w:rFonts w:ascii="Verdana" w:hAnsi="Verdana" w:cs="Arial"/>
          <w:b w:val="0"/>
          <w:bCs w:val="0"/>
          <w:i/>
          <w:iCs/>
          <w:snapToGrid w:val="0"/>
          <w:sz w:val="16"/>
          <w:szCs w:val="16"/>
        </w:rPr>
        <w:lastRenderedPageBreak/>
        <w:t xml:space="preserve">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14:paraId="664442AA" w14:textId="77777777"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Zhotovitel je seznámen se skutečností, že poskytnutí těchto informací se dle citovaných zákonů nepovažuje za porušení obchodního tajemství a s jejich zveřejněním tímto vyslovuje svůj souhlas.</w:t>
      </w:r>
    </w:p>
    <w:p w14:paraId="63BE5287" w14:textId="77777777"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14:paraId="1770E5C7"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612BC9E0"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7EC7442" w14:textId="77777777"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58E44FB3" w14:textId="07B7B5EB"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3A6901">
        <w:rPr>
          <w:rFonts w:ascii="Verdana" w:hAnsi="Verdana" w:cs="Arial"/>
          <w:i/>
          <w:snapToGrid w:val="0"/>
          <w:sz w:val="16"/>
          <w:szCs w:val="16"/>
        </w:rPr>
        <w:t>23.11.</w:t>
      </w:r>
      <w:r>
        <w:rPr>
          <w:rFonts w:ascii="Verdana" w:hAnsi="Verdana" w:cs="Arial"/>
          <w:i/>
          <w:snapToGrid w:val="0"/>
          <w:sz w:val="16"/>
          <w:szCs w:val="16"/>
        </w:rPr>
        <w:t xml:space="preserve"> 20</w:t>
      </w:r>
      <w:r w:rsidR="00F458AE">
        <w:rPr>
          <w:rFonts w:ascii="Verdana" w:hAnsi="Verdana" w:cs="Arial"/>
          <w:i/>
          <w:snapToGrid w:val="0"/>
          <w:sz w:val="16"/>
          <w:szCs w:val="16"/>
        </w:rPr>
        <w:t>2</w:t>
      </w:r>
      <w:r w:rsidR="00CD771F">
        <w:rPr>
          <w:rFonts w:ascii="Verdana" w:hAnsi="Verdana" w:cs="Arial"/>
          <w:i/>
          <w:snapToGrid w:val="0"/>
          <w:sz w:val="16"/>
          <w:szCs w:val="16"/>
        </w:rPr>
        <w:t>2</w:t>
      </w:r>
    </w:p>
    <w:p w14:paraId="49D25A65" w14:textId="77777777" w:rsidR="00E81212" w:rsidRPr="00615665"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023ABF">
        <w:rPr>
          <w:rFonts w:ascii="Verdana" w:hAnsi="Verdana" w:cs="Arial"/>
          <w:b/>
          <w:i/>
          <w:snapToGrid w:val="0"/>
          <w:sz w:val="16"/>
          <w:szCs w:val="16"/>
        </w:rPr>
        <w:t xml:space="preserve">– </w:t>
      </w:r>
      <w:r w:rsidRPr="00023ABF">
        <w:rPr>
          <w:rFonts w:ascii="Verdana" w:hAnsi="Verdana"/>
          <w:i/>
          <w:iCs/>
          <w:sz w:val="16"/>
        </w:rPr>
        <w:t>(</w:t>
      </w:r>
      <w:r w:rsidRPr="00023ABF">
        <w:rPr>
          <w:rFonts w:ascii="Verdana" w:hAnsi="Verdana" w:cs="Arial"/>
          <w:i/>
          <w:snapToGrid w:val="0"/>
          <w:sz w:val="16"/>
          <w:szCs w:val="16"/>
        </w:rPr>
        <w:t xml:space="preserve">Zhotovitelem Objednateli bez vad a nedodělků bránících v užívání) </w:t>
      </w:r>
      <w:r w:rsidRPr="00023ABF">
        <w:rPr>
          <w:rFonts w:ascii="Verdana" w:hAnsi="Verdana" w:cs="Arial"/>
          <w:b/>
          <w:i/>
          <w:snapToGrid w:val="0"/>
          <w:sz w:val="16"/>
          <w:szCs w:val="16"/>
        </w:rPr>
        <w:t>včetně úplného a řádného vyklizení staveniště:</w:t>
      </w:r>
      <w:r w:rsidR="00E81212" w:rsidRPr="00023ABF">
        <w:rPr>
          <w:rFonts w:ascii="Verdana" w:hAnsi="Verdana" w:cs="Arial"/>
          <w:b/>
          <w:i/>
          <w:snapToGrid w:val="0"/>
          <w:sz w:val="16"/>
          <w:szCs w:val="16"/>
        </w:rPr>
        <w:t xml:space="preserve"> </w:t>
      </w:r>
    </w:p>
    <w:p w14:paraId="0756862A" w14:textId="6A810F49" w:rsidR="00051E94" w:rsidRPr="00615665" w:rsidRDefault="00CF63A6" w:rsidP="00E81212">
      <w:pPr>
        <w:widowControl w:val="0"/>
        <w:spacing w:before="60"/>
        <w:ind w:left="1418"/>
        <w:jc w:val="right"/>
        <w:rPr>
          <w:rFonts w:ascii="Verdana" w:hAnsi="Verdana" w:cs="Arial"/>
          <w:i/>
          <w:snapToGrid w:val="0"/>
          <w:sz w:val="16"/>
          <w:szCs w:val="16"/>
        </w:rPr>
      </w:pPr>
      <w:r w:rsidRPr="00615665">
        <w:rPr>
          <w:rFonts w:ascii="Verdana" w:hAnsi="Verdana" w:cs="Arial"/>
          <w:i/>
          <w:snapToGrid w:val="0"/>
          <w:sz w:val="16"/>
          <w:szCs w:val="16"/>
        </w:rPr>
        <w:t>tj. nejpozději</w:t>
      </w:r>
      <w:r w:rsidR="00585D26" w:rsidRPr="00615665">
        <w:rPr>
          <w:rFonts w:ascii="Verdana" w:hAnsi="Verdana" w:cs="Arial"/>
          <w:i/>
          <w:snapToGrid w:val="0"/>
          <w:sz w:val="16"/>
          <w:szCs w:val="16"/>
        </w:rPr>
        <w:t xml:space="preserve"> do </w:t>
      </w:r>
      <w:r w:rsidR="0051756F" w:rsidRPr="00615665">
        <w:rPr>
          <w:rFonts w:ascii="Verdana" w:hAnsi="Verdana" w:cs="Arial"/>
          <w:b/>
          <w:bCs/>
          <w:i/>
          <w:sz w:val="16"/>
          <w:szCs w:val="16"/>
        </w:rPr>
        <w:t xml:space="preserve">max. 31.3.2023 </w:t>
      </w:r>
      <w:r w:rsidR="00BD5A86" w:rsidRPr="00615665">
        <w:rPr>
          <w:rFonts w:ascii="Verdana" w:hAnsi="Verdana" w:cs="Arial"/>
          <w:i/>
          <w:snapToGrid w:val="0"/>
          <w:sz w:val="16"/>
          <w:szCs w:val="16"/>
        </w:rPr>
        <w:t>včetně</w:t>
      </w:r>
    </w:p>
    <w:p w14:paraId="1D65AC23" w14:textId="77777777" w:rsidR="00051E94" w:rsidRPr="00615665" w:rsidRDefault="00051E94" w:rsidP="00E81212">
      <w:pPr>
        <w:spacing w:before="60"/>
        <w:ind w:left="1418" w:hanging="709"/>
        <w:jc w:val="both"/>
        <w:rPr>
          <w:rFonts w:ascii="Verdana" w:hAnsi="Verdana" w:cs="Arial"/>
          <w:b/>
          <w:i/>
          <w:snapToGrid w:val="0"/>
          <w:sz w:val="16"/>
          <w:szCs w:val="16"/>
        </w:rPr>
      </w:pPr>
      <w:r w:rsidRPr="00615665">
        <w:rPr>
          <w:rFonts w:ascii="Verdana" w:hAnsi="Verdana" w:cs="Arial"/>
          <w:b/>
          <w:i/>
          <w:snapToGrid w:val="0"/>
          <w:sz w:val="16"/>
          <w:szCs w:val="16"/>
        </w:rPr>
        <w:t>2.1.</w:t>
      </w:r>
      <w:r w:rsidR="00CF63A6" w:rsidRPr="00615665">
        <w:rPr>
          <w:rFonts w:ascii="Verdana" w:hAnsi="Verdana" w:cs="Arial"/>
          <w:b/>
          <w:i/>
          <w:snapToGrid w:val="0"/>
          <w:sz w:val="16"/>
          <w:szCs w:val="16"/>
        </w:rPr>
        <w:t>3</w:t>
      </w:r>
      <w:r w:rsidRPr="00615665">
        <w:rPr>
          <w:rFonts w:ascii="Verdana" w:hAnsi="Verdana" w:cs="Arial"/>
          <w:b/>
          <w:i/>
          <w:snapToGrid w:val="0"/>
          <w:sz w:val="16"/>
          <w:szCs w:val="16"/>
        </w:rPr>
        <w:t>.</w:t>
      </w:r>
      <w:r w:rsidRPr="00615665">
        <w:rPr>
          <w:rFonts w:ascii="Verdana" w:hAnsi="Verdana" w:cs="Arial"/>
          <w:b/>
          <w:i/>
          <w:snapToGrid w:val="0"/>
          <w:sz w:val="16"/>
          <w:szCs w:val="16"/>
        </w:rPr>
        <w:tab/>
        <w:t xml:space="preserve">odstranění veškerých vad a nedodělků, </w:t>
      </w:r>
    </w:p>
    <w:p w14:paraId="60897B00" w14:textId="77777777" w:rsidR="00051E94" w:rsidRPr="00615665" w:rsidRDefault="00051E94" w:rsidP="004F5965">
      <w:pPr>
        <w:spacing w:before="60"/>
        <w:ind w:left="1418"/>
        <w:rPr>
          <w:rFonts w:ascii="Verdana" w:hAnsi="Verdana" w:cs="Arial"/>
          <w:i/>
          <w:snapToGrid w:val="0"/>
          <w:sz w:val="16"/>
          <w:szCs w:val="16"/>
        </w:rPr>
      </w:pPr>
      <w:r w:rsidRPr="00615665">
        <w:rPr>
          <w:rFonts w:ascii="Verdana" w:hAnsi="Verdana" w:cs="Arial"/>
          <w:i/>
          <w:snapToGrid w:val="0"/>
          <w:sz w:val="16"/>
          <w:szCs w:val="16"/>
        </w:rPr>
        <w:t>nejpozději do 15ti kalendářních dnů od  termínu podle odst. 2.1.2. této smlouvy.</w:t>
      </w:r>
    </w:p>
    <w:p w14:paraId="1540A95C" w14:textId="77777777" w:rsidR="00051E94" w:rsidRDefault="00051E94" w:rsidP="00E81212">
      <w:pPr>
        <w:spacing w:before="180"/>
        <w:ind w:left="1418" w:hanging="709"/>
        <w:jc w:val="both"/>
        <w:rPr>
          <w:rFonts w:ascii="Verdana" w:hAnsi="Verdana" w:cs="Arial"/>
          <w:i/>
          <w:snapToGrid w:val="0"/>
          <w:sz w:val="16"/>
          <w:szCs w:val="16"/>
        </w:rPr>
      </w:pPr>
      <w:r w:rsidRPr="00615665">
        <w:rPr>
          <w:rFonts w:ascii="Verdana" w:hAnsi="Verdana" w:cs="Arial"/>
          <w:b/>
          <w:i/>
          <w:snapToGrid w:val="0"/>
          <w:sz w:val="16"/>
          <w:szCs w:val="16"/>
        </w:rPr>
        <w:t>2.1.</w:t>
      </w:r>
      <w:r w:rsidR="00CF63A6" w:rsidRPr="00615665">
        <w:rPr>
          <w:rFonts w:ascii="Verdana" w:hAnsi="Verdana" w:cs="Arial"/>
          <w:b/>
          <w:i/>
          <w:snapToGrid w:val="0"/>
          <w:sz w:val="16"/>
          <w:szCs w:val="16"/>
        </w:rPr>
        <w:t>4</w:t>
      </w:r>
      <w:r w:rsidRPr="00615665">
        <w:rPr>
          <w:rFonts w:ascii="Verdana" w:hAnsi="Verdana" w:cs="Arial"/>
          <w:b/>
          <w:i/>
          <w:snapToGrid w:val="0"/>
          <w:sz w:val="16"/>
          <w:szCs w:val="16"/>
        </w:rPr>
        <w:t>.</w:t>
      </w:r>
      <w:r w:rsidRPr="00615665">
        <w:rPr>
          <w:rFonts w:ascii="Verdana" w:hAnsi="Verdana" w:cs="Arial"/>
          <w:i/>
          <w:snapToGrid w:val="0"/>
          <w:sz w:val="16"/>
          <w:szCs w:val="16"/>
        </w:rPr>
        <w:tab/>
        <w:t xml:space="preserve">Smluvní strany dohodnou přiměřené prodloužení lhůty plnění sjednané </w:t>
      </w:r>
      <w:r w:rsidRPr="00B83EE6">
        <w:rPr>
          <w:rFonts w:ascii="Verdana" w:hAnsi="Verdana" w:cs="Arial"/>
          <w:i/>
          <w:snapToGrid w:val="0"/>
          <w:sz w:val="16"/>
          <w:szCs w:val="16"/>
        </w:rPr>
        <w:t>touto smlouvou, nebude-li možné práce zahájit nebo v nich pokračovat z důvodů ležících na straně Objednatele.</w:t>
      </w:r>
    </w:p>
    <w:p w14:paraId="6CADF9A6" w14:textId="77777777"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14:paraId="694F3D3A" w14:textId="77777777"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14:paraId="1FECD7E1" w14:textId="77777777" w:rsidR="003E2C47" w:rsidRPr="0064059E" w:rsidRDefault="003E2C47" w:rsidP="00573AE2">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5C22853D" w14:textId="77777777" w:rsidR="003E2C47" w:rsidRPr="00B83EE6" w:rsidRDefault="003E2C47" w:rsidP="00573AE2">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14:paraId="335E5F56"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14:paraId="467C287B" w14:textId="77777777"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A558CE" w:rsidRPr="006C5D0F">
        <w:rPr>
          <w:rFonts w:ascii="Verdana" w:hAnsi="Verdana" w:cs="Arial"/>
          <w:i/>
          <w:sz w:val="16"/>
          <w:szCs w:val="16"/>
        </w:rPr>
        <w:t xml:space="preserve">Domova </w:t>
      </w:r>
      <w:r w:rsidR="00C3621D">
        <w:rPr>
          <w:rFonts w:ascii="Verdana" w:hAnsi="Verdana" w:cs="Arial"/>
          <w:i/>
          <w:sz w:val="16"/>
          <w:szCs w:val="16"/>
        </w:rPr>
        <w:t>pro seniory Hortenzie,</w:t>
      </w:r>
      <w:r w:rsidR="00A558CE">
        <w:rPr>
          <w:rFonts w:ascii="Verdana" w:hAnsi="Verdana" w:cs="Arial"/>
          <w:i/>
          <w:sz w:val="16"/>
          <w:szCs w:val="16"/>
        </w:rPr>
        <w:t xml:space="preserve"> </w:t>
      </w:r>
      <w:r w:rsidR="00CF5139" w:rsidRPr="00356B09">
        <w:rPr>
          <w:rFonts w:ascii="Verdana" w:eastAsia="Verdana" w:hAnsi="Verdana"/>
          <w:i/>
          <w:color w:val="000000" w:themeColor="text1"/>
          <w:sz w:val="16"/>
          <w:szCs w:val="16"/>
        </w:rPr>
        <w:t xml:space="preserve">K Ubytovně 65, 250 65 Bořanovice </w:t>
      </w:r>
      <w:r w:rsidR="00CF5139">
        <w:rPr>
          <w:rFonts w:ascii="Verdana" w:eastAsia="Verdana" w:hAnsi="Verdana"/>
          <w:i/>
          <w:color w:val="000000" w:themeColor="text1"/>
          <w:sz w:val="16"/>
          <w:szCs w:val="16"/>
        </w:rPr>
        <w:t>–</w:t>
      </w:r>
      <w:r w:rsidR="00CF5139" w:rsidRPr="00356B09">
        <w:rPr>
          <w:rFonts w:ascii="Verdana" w:eastAsia="Verdana" w:hAnsi="Verdana"/>
          <w:i/>
          <w:color w:val="000000" w:themeColor="text1"/>
          <w:sz w:val="16"/>
          <w:szCs w:val="16"/>
        </w:rPr>
        <w:t xml:space="preserve"> Pakoměřice</w:t>
      </w:r>
      <w:r w:rsidR="00CF5139">
        <w:rPr>
          <w:rFonts w:ascii="Verdana" w:eastAsia="Verdana" w:hAnsi="Verdana"/>
          <w:i/>
          <w:color w:val="000000" w:themeColor="text1"/>
          <w:sz w:val="16"/>
          <w:szCs w:val="16"/>
        </w:rPr>
        <w:t>,</w:t>
      </w:r>
      <w:r w:rsidR="00C3621D" w:rsidRPr="006A2F7D">
        <w:rPr>
          <w:rFonts w:ascii="Verdana" w:hAnsi="Verdana" w:cs="Arial"/>
          <w:i/>
          <w:sz w:val="16"/>
          <w:szCs w:val="16"/>
        </w:rPr>
        <w:t xml:space="preserve"> kód obce NUTS CZ0</w:t>
      </w:r>
      <w:r w:rsidR="00C3621D">
        <w:rPr>
          <w:rFonts w:ascii="Verdana" w:hAnsi="Verdana" w:cs="Arial"/>
          <w:i/>
          <w:sz w:val="16"/>
          <w:szCs w:val="16"/>
        </w:rPr>
        <w:t>2</w:t>
      </w:r>
      <w:r w:rsidR="00C3621D" w:rsidRPr="006A2F7D">
        <w:rPr>
          <w:rFonts w:ascii="Verdana" w:hAnsi="Verdana" w:cs="Arial"/>
          <w:i/>
          <w:sz w:val="16"/>
          <w:szCs w:val="16"/>
        </w:rPr>
        <w:t>0</w:t>
      </w:r>
      <w:r w:rsidR="00051E94" w:rsidRPr="006E7F86">
        <w:rPr>
          <w:rFonts w:ascii="Verdana" w:hAnsi="Verdana"/>
          <w:i/>
          <w:iCs/>
          <w:sz w:val="16"/>
        </w:rPr>
        <w:t>.</w:t>
      </w:r>
    </w:p>
    <w:p w14:paraId="2429C00A" w14:textId="77777777" w:rsidR="00051E94" w:rsidRPr="00723498" w:rsidRDefault="00051E94" w:rsidP="00543BFB">
      <w:pPr>
        <w:widowControl w:val="0"/>
        <w:spacing w:before="180"/>
        <w:jc w:val="center"/>
        <w:rPr>
          <w:rFonts w:ascii="Verdana" w:hAnsi="Verdana"/>
          <w:b/>
          <w:i/>
          <w:iCs/>
        </w:rPr>
      </w:pPr>
      <w:r w:rsidRPr="00723498">
        <w:rPr>
          <w:rFonts w:ascii="Verdana" w:hAnsi="Verdana"/>
          <w:b/>
          <w:i/>
          <w:iCs/>
        </w:rPr>
        <w:t>Článek IV. Cena díla</w:t>
      </w:r>
    </w:p>
    <w:p w14:paraId="70B912CD"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07133425"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06C411B0" w14:textId="4287CB29"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A6901">
        <w:rPr>
          <w:rFonts w:ascii="Verdana" w:hAnsi="Verdana" w:cs="Arial"/>
          <w:b/>
          <w:i/>
          <w:snapToGrid w:val="0"/>
          <w:sz w:val="16"/>
          <w:szCs w:val="16"/>
        </w:rPr>
        <w:t>3 366 000</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14:paraId="2AE740CA"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04AD5389" w14:textId="0A62CCD4"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A6901">
        <w:rPr>
          <w:rFonts w:ascii="Verdana" w:hAnsi="Verdana" w:cs="Arial"/>
          <w:b/>
          <w:i/>
          <w:snapToGrid w:val="0"/>
          <w:sz w:val="16"/>
          <w:szCs w:val="16"/>
        </w:rPr>
        <w:t>504 900</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14:paraId="086A738F"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76DFDEAE" w14:textId="77777777"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lastRenderedPageBreak/>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A558CE">
        <w:rPr>
          <w:rFonts w:ascii="Verdana" w:hAnsi="Verdana" w:cs="Arial"/>
          <w:b/>
          <w:i/>
          <w:snapToGrid w:val="0"/>
          <w:sz w:val="16"/>
          <w:szCs w:val="16"/>
        </w:rPr>
        <w:t>………………………………… ,- Kč</w:t>
      </w:r>
      <w:r>
        <w:rPr>
          <w:rFonts w:ascii="Verdana" w:hAnsi="Verdana" w:cs="Arial"/>
          <w:b/>
          <w:i/>
          <w:snapToGrid w:val="0"/>
          <w:sz w:val="16"/>
          <w:szCs w:val="16"/>
        </w:rPr>
        <w:t xml:space="preserve">  </w:t>
      </w:r>
    </w:p>
    <w:p w14:paraId="056EC016"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04CBBDAC" w14:textId="09E51C6F" w:rsidR="00051E94" w:rsidRPr="006D59D4" w:rsidRDefault="003A6901" w:rsidP="00543BFB">
      <w:pPr>
        <w:widowControl w:val="0"/>
        <w:spacing w:before="120"/>
        <w:jc w:val="center"/>
        <w:rPr>
          <w:rFonts w:ascii="Verdana" w:hAnsi="Verdana" w:cs="Arial"/>
          <w:b/>
          <w:i/>
          <w:snapToGrid w:val="0"/>
          <w:sz w:val="16"/>
          <w:szCs w:val="16"/>
        </w:rPr>
      </w:pPr>
      <w:r>
        <w:rPr>
          <w:rFonts w:ascii="Verdana" w:hAnsi="Verdana" w:cs="Arial"/>
          <w:b/>
          <w:i/>
          <w:snapToGrid w:val="0"/>
          <w:sz w:val="16"/>
          <w:szCs w:val="16"/>
        </w:rPr>
        <w:t>3 870 900</w:t>
      </w:r>
      <w:r w:rsidR="00051E94" w:rsidRPr="006D59D4">
        <w:rPr>
          <w:rFonts w:ascii="Verdana" w:hAnsi="Verdana" w:cs="Arial"/>
          <w:b/>
          <w:i/>
          <w:snapToGrid w:val="0"/>
          <w:sz w:val="16"/>
          <w:szCs w:val="16"/>
        </w:rPr>
        <w:t>,- Kč</w:t>
      </w:r>
    </w:p>
    <w:p w14:paraId="1738335F" w14:textId="205F5132" w:rsidR="00051E94" w:rsidRDefault="00051E94" w:rsidP="00023ABF">
      <w:pPr>
        <w:widowControl w:val="0"/>
        <w:spacing w:before="18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sidR="003A6901">
        <w:rPr>
          <w:rFonts w:ascii="Verdana" w:hAnsi="Verdana" w:cs="Arial"/>
          <w:i/>
          <w:snapToGrid w:val="0"/>
          <w:sz w:val="16"/>
          <w:szCs w:val="16"/>
        </w:rPr>
        <w:t xml:space="preserve"> třimilionyosmsetsedmdesáttisícdevětset</w:t>
      </w:r>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14:paraId="62178CB7"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3C7E341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50A0B6CF" w14:textId="77777777" w:rsidR="00051E94"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0921158" w14:textId="77777777" w:rsidR="00C3621D" w:rsidRPr="00251DB3" w:rsidRDefault="00C3621D" w:rsidP="00184E45">
      <w:pPr>
        <w:widowControl w:val="0"/>
        <w:spacing w:before="60"/>
        <w:ind w:left="1418" w:hanging="709"/>
        <w:jc w:val="both"/>
        <w:rPr>
          <w:rFonts w:ascii="Verdana" w:hAnsi="Verdana" w:cs="Arial"/>
          <w:i/>
          <w:sz w:val="16"/>
          <w:szCs w:val="16"/>
        </w:rPr>
      </w:pPr>
      <w:r w:rsidRPr="00C3621D">
        <w:rPr>
          <w:rFonts w:ascii="Verdana" w:hAnsi="Verdana" w:cs="Arial"/>
          <w:b/>
          <w:bCs/>
          <w:i/>
          <w:caps/>
          <w:sz w:val="16"/>
          <w:szCs w:val="16"/>
        </w:rPr>
        <w:t>4.3.2.</w:t>
      </w:r>
      <w:r w:rsidRPr="00C3621D">
        <w:rPr>
          <w:rFonts w:ascii="Verdana" w:hAnsi="Verdana" w:cs="Arial"/>
          <w:b/>
          <w:bCs/>
          <w:i/>
          <w:caps/>
          <w:sz w:val="16"/>
          <w:szCs w:val="16"/>
        </w:rPr>
        <w:tab/>
      </w:r>
      <w:r w:rsidRPr="00193A5A">
        <w:rPr>
          <w:rFonts w:ascii="Verdana" w:hAnsi="Verdana" w:cs="Arial"/>
          <w:i/>
          <w:snapToGrid w:val="0"/>
          <w:sz w:val="16"/>
          <w:szCs w:val="16"/>
        </w:rPr>
        <w:t>Za podmínek touto smlouvou sjednaných</w:t>
      </w:r>
    </w:p>
    <w:p w14:paraId="3EB03742"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0944B419" w14:textId="77777777"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2BBDE3BF"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2ED6E6DC" w14:textId="77777777" w:rsidR="00051E94" w:rsidRDefault="00051E94" w:rsidP="00C3621D">
      <w:pPr>
        <w:spacing w:before="12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14:paraId="056362E9"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14:paraId="50D64814"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14:paraId="47981363" w14:textId="77777777" w:rsidR="00051E94" w:rsidRPr="00723498" w:rsidRDefault="00051E94" w:rsidP="00023ABF">
      <w:pPr>
        <w:pStyle w:val="Import4"/>
        <w:widowControl w:val="0"/>
        <w:suppressAutoHyphens w:val="0"/>
        <w:spacing w:before="180" w:line="240" w:lineRule="auto"/>
        <w:ind w:left="4031" w:hanging="4031"/>
        <w:jc w:val="center"/>
        <w:rPr>
          <w:rFonts w:ascii="Verdana" w:hAnsi="Verdana" w:cs="Arial"/>
          <w:b/>
          <w:i/>
        </w:rPr>
      </w:pPr>
      <w:r w:rsidRPr="00723498">
        <w:rPr>
          <w:rFonts w:ascii="Verdana" w:hAnsi="Verdana" w:cs="Arial"/>
          <w:b/>
          <w:i/>
        </w:rPr>
        <w:t>Článek V. Platební podmínky</w:t>
      </w:r>
    </w:p>
    <w:p w14:paraId="302C9AED" w14:textId="77777777"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460C58C7" w14:textId="379FD513" w:rsidR="00051E94" w:rsidRPr="00023ABF" w:rsidRDefault="00051E94" w:rsidP="00023ABF">
      <w:pPr>
        <w:pStyle w:val="Zkladntext2"/>
        <w:widowControl w:val="0"/>
        <w:numPr>
          <w:ilvl w:val="2"/>
          <w:numId w:val="19"/>
        </w:numPr>
        <w:spacing w:before="120"/>
        <w:ind w:left="1560" w:hanging="851"/>
        <w:jc w:val="both"/>
        <w:rPr>
          <w:rFonts w:ascii="Verdana" w:hAnsi="Verdana" w:cs="Arial"/>
          <w:i/>
          <w:szCs w:val="16"/>
        </w:rPr>
      </w:pPr>
      <w:r w:rsidRPr="00023ABF">
        <w:rPr>
          <w:rFonts w:ascii="Verdana" w:hAnsi="Verdana" w:cs="Arial"/>
          <w:bCs/>
          <w:i/>
          <w:iCs/>
          <w:snapToGrid w:val="0"/>
          <w:szCs w:val="16"/>
        </w:rPr>
        <w:t>Podkladem</w:t>
      </w:r>
      <w:r w:rsidRPr="003E4E79">
        <w:rPr>
          <w:rFonts w:ascii="Verdana" w:hAnsi="Verdana" w:cs="Arial"/>
          <w:i/>
          <w:szCs w:val="16"/>
        </w:rPr>
        <w:t xml:space="preserve"> k vystavení faktury – daňového dokladu - je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62B6942C" w14:textId="77777777"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115F3993"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14:paraId="0D306ADC"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15804514"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74E6CADB"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55013569"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7C50A681" w14:textId="2F0DF640" w:rsidR="004A070F" w:rsidRPr="0074757C" w:rsidRDefault="006D4322" w:rsidP="00573AE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5E8A2171" w14:textId="77777777"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7431E4C2"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lastRenderedPageBreak/>
        <w:t>Součástí každé z faktur (v její příloze) bude souhrnný zjišťovací protokol, ve kterém budou uvedeny tyto údaje:</w:t>
      </w:r>
    </w:p>
    <w:p w14:paraId="3921D838"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6270ABFE"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17830C56"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197D09A6"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6CE7E6F1" w14:textId="77777777"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179389E3" w14:textId="77777777"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121D9752"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1442CDB4"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61DA2C9C" w14:textId="77777777"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09EE3BAF"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13746857"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73D39B2F"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17F54227"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36F7912F"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528988B2"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014DFF97" w14:textId="77777777"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2852FF0D" w14:textId="77777777"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30F5C3C" w14:textId="77777777"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4F5225DA" w14:textId="77777777"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14:paraId="1D82F94C" w14:textId="77777777"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44A2935A" w14:textId="77777777"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14:paraId="2BFBCD1F" w14:textId="77777777"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75F8E78A" w14:textId="77777777"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68D78BB2"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30172187"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026E072C"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5215CF44"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 xml:space="preserve">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w:t>
      </w:r>
      <w:r w:rsidRPr="00215834">
        <w:rPr>
          <w:rFonts w:ascii="Verdana" w:hAnsi="Verdana" w:cs="Arial"/>
          <w:i/>
          <w:snapToGrid w:val="0"/>
          <w:sz w:val="16"/>
          <w:szCs w:val="16"/>
        </w:rPr>
        <w:lastRenderedPageBreak/>
        <w:t>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29BD4AF5"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14:paraId="5DF16F05"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123D00BD"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14:paraId="4952180B" w14:textId="77777777" w:rsidR="006D4322" w:rsidRPr="00786721"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 xml:space="preserve">Článek </w:t>
      </w:r>
      <w:r w:rsidRPr="00786721">
        <w:rPr>
          <w:rFonts w:ascii="Verdana" w:hAnsi="Verdana" w:cs="Arial"/>
          <w:b/>
          <w:i/>
        </w:rPr>
        <w:t>VI. Staveniště</w:t>
      </w:r>
    </w:p>
    <w:p w14:paraId="6D713F7A" w14:textId="77777777" w:rsidR="006D4322" w:rsidRPr="00786721"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786721">
        <w:rPr>
          <w:rFonts w:ascii="Verdana" w:hAnsi="Verdana" w:cs="Arial"/>
          <w:b/>
          <w:i/>
          <w:caps/>
          <w:sz w:val="16"/>
          <w:szCs w:val="16"/>
        </w:rPr>
        <w:t>6.1.</w:t>
      </w:r>
      <w:r w:rsidRPr="00786721">
        <w:rPr>
          <w:rFonts w:ascii="Verdana" w:hAnsi="Verdana" w:cs="Arial"/>
          <w:b/>
          <w:i/>
          <w:caps/>
          <w:sz w:val="16"/>
          <w:szCs w:val="16"/>
        </w:rPr>
        <w:tab/>
        <w:t>PŘEVZETÍ, PROVOZ A VYKLIZENÍ STAVENIŠTĚ</w:t>
      </w:r>
    </w:p>
    <w:p w14:paraId="2C9D1139"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786721">
        <w:rPr>
          <w:rFonts w:ascii="Verdana" w:hAnsi="Verdana" w:cs="Arial"/>
          <w:b/>
          <w:i/>
          <w:sz w:val="16"/>
          <w:szCs w:val="16"/>
        </w:rPr>
        <w:t>6.1.1.</w:t>
      </w:r>
      <w:r w:rsidRPr="00786721">
        <w:rPr>
          <w:rFonts w:ascii="Verdana" w:hAnsi="Verdana" w:cs="Arial"/>
          <w:b/>
          <w:i/>
          <w:sz w:val="16"/>
          <w:szCs w:val="16"/>
        </w:rPr>
        <w:tab/>
      </w:r>
      <w:r w:rsidRPr="00543BFB">
        <w:rPr>
          <w:rFonts w:ascii="Verdana" w:hAnsi="Verdana" w:cs="Arial"/>
          <w:i/>
          <w:sz w:val="16"/>
          <w:szCs w:val="16"/>
        </w:rPr>
        <w:t xml:space="preserve">Staveništěm se rozumí prostor určený PROJEKTEM. Objednatel předá Zhotoviteli staveniště </w:t>
      </w:r>
      <w:r w:rsidR="00C238DD" w:rsidRPr="00543BFB">
        <w:rPr>
          <w:rFonts w:ascii="Verdana" w:hAnsi="Verdana" w:cs="Arial"/>
          <w:i/>
          <w:sz w:val="16"/>
          <w:szCs w:val="16"/>
        </w:rPr>
        <w:t>nejpozději</w:t>
      </w:r>
      <w:r w:rsidR="00877315" w:rsidRPr="00543BFB">
        <w:rPr>
          <w:rFonts w:ascii="Verdana" w:hAnsi="Verdana" w:cs="Arial"/>
          <w:i/>
          <w:sz w:val="16"/>
          <w:szCs w:val="16"/>
        </w:rPr>
        <w:t xml:space="preserve"> </w:t>
      </w:r>
      <w:r w:rsidRPr="00543BFB">
        <w:rPr>
          <w:rFonts w:ascii="Verdana" w:hAnsi="Verdana" w:cs="Arial"/>
          <w:i/>
          <w:sz w:val="16"/>
          <w:szCs w:val="16"/>
        </w:rPr>
        <w:t xml:space="preserve">5 kalendářních dnů </w:t>
      </w:r>
      <w:r w:rsidR="00C238DD" w:rsidRPr="00543BFB">
        <w:rPr>
          <w:rFonts w:ascii="Verdana" w:hAnsi="Verdana" w:cs="Arial"/>
          <w:i/>
          <w:sz w:val="16"/>
          <w:szCs w:val="16"/>
        </w:rPr>
        <w:t>před</w:t>
      </w:r>
      <w:r w:rsidR="003B7589" w:rsidRPr="00543BFB">
        <w:rPr>
          <w:rFonts w:ascii="Verdana" w:hAnsi="Verdana" w:cs="Arial"/>
          <w:i/>
          <w:sz w:val="16"/>
          <w:szCs w:val="16"/>
        </w:rPr>
        <w:t xml:space="preserve"> zahájení</w:t>
      </w:r>
      <w:r w:rsidR="00C238DD" w:rsidRPr="00543BFB">
        <w:rPr>
          <w:rFonts w:ascii="Verdana" w:hAnsi="Verdana" w:cs="Arial"/>
          <w:i/>
          <w:sz w:val="16"/>
          <w:szCs w:val="16"/>
        </w:rPr>
        <w:t>m</w:t>
      </w:r>
      <w:r w:rsidR="003B7589" w:rsidRPr="00543BFB">
        <w:rPr>
          <w:rFonts w:ascii="Verdana" w:hAnsi="Verdana" w:cs="Arial"/>
          <w:i/>
          <w:sz w:val="16"/>
          <w:szCs w:val="16"/>
        </w:rPr>
        <w:t xml:space="preserve"> prací podle článku 2.1.1. této smlouvy</w:t>
      </w:r>
      <w:r w:rsidRPr="00543BFB">
        <w:rPr>
          <w:rFonts w:ascii="Verdana" w:hAnsi="Verdana" w:cs="Arial"/>
          <w:i/>
          <w:sz w:val="16"/>
          <w:szCs w:val="16"/>
        </w:rPr>
        <w:t xml:space="preserve">. O předání staveniště bude pořízen protokol o předání a převzetí staveniště podepsaný oprávněnými zástupci obou stran, přičemž za rozhodný termín předání a převzetí </w:t>
      </w:r>
      <w:r w:rsidRPr="00786721">
        <w:rPr>
          <w:rFonts w:ascii="Verdana" w:hAnsi="Verdana" w:cs="Arial"/>
          <w:i/>
          <w:sz w:val="16"/>
          <w:szCs w:val="16"/>
        </w:rPr>
        <w:t>každého ze stavenišť se považu</w:t>
      </w:r>
      <w:r w:rsidRPr="0046296E">
        <w:rPr>
          <w:rFonts w:ascii="Verdana" w:hAnsi="Verdana" w:cs="Arial"/>
          <w:i/>
          <w:sz w:val="16"/>
          <w:szCs w:val="16"/>
        </w:rPr>
        <w:t>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20AA92BF"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4ACC7776"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210FCE0C"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76607693"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6DB1EBE5"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5DB3B231"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1C7E155"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7C1C6A6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692B8454"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4580754A"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6C206B80" w14:textId="77777777"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14:paraId="32C9029D"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6476174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2167DB42"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28532C00"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19CBB83F"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3767FDDD"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lastRenderedPageBreak/>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B82CADF"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53ADA0B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46FB1579"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2973950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52281D3B"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7F6406A"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6D12167F"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69F5E6DE"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19A6BF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2D13E7FA" w14:textId="77777777"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6FB72807" w14:textId="77777777"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14:paraId="608775F3"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47C4CA36"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638E58C6"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66F097FE"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3703D2FA"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28C18349"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22D63F6B"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104BB2AE"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w:t>
      </w:r>
      <w:r w:rsidR="00C3621D">
        <w:rPr>
          <w:rFonts w:ascii="Verdana" w:hAnsi="Verdana" w:cs="Arial"/>
          <w:i/>
          <w:snapToGrid w:val="0"/>
          <w:sz w:val="16"/>
          <w:szCs w:val="16"/>
        </w:rPr>
        <w:t>pod</w:t>
      </w:r>
      <w:r w:rsidRPr="0096384D">
        <w:rPr>
          <w:rFonts w:ascii="Verdana" w:hAnsi="Verdana" w:cs="Arial"/>
          <w:i/>
          <w:snapToGrid w:val="0"/>
          <w:sz w:val="16"/>
          <w:szCs w:val="16"/>
        </w:rPr>
        <w:t>dodavatelé“) se budou podílet na provedení díla výhradně v rozsahu určeném smlouvou uzavřenou mezi</w:t>
      </w:r>
      <w:r>
        <w:rPr>
          <w:rFonts w:ascii="Verdana" w:hAnsi="Verdana" w:cs="Arial"/>
          <w:i/>
          <w:snapToGrid w:val="0"/>
          <w:sz w:val="16"/>
          <w:szCs w:val="16"/>
        </w:rPr>
        <w:t xml:space="preserve"> zhotovitelem a </w:t>
      </w:r>
      <w:r w:rsidR="00C3621D">
        <w:rPr>
          <w:rFonts w:ascii="Verdana" w:hAnsi="Verdana" w:cs="Arial"/>
          <w:i/>
          <w:snapToGrid w:val="0"/>
          <w:sz w:val="16"/>
          <w:szCs w:val="16"/>
        </w:rPr>
        <w:t>pod</w:t>
      </w:r>
      <w:r>
        <w:rPr>
          <w:rFonts w:ascii="Verdana" w:hAnsi="Verdana" w:cs="Arial"/>
          <w:i/>
          <w:snapToGrid w:val="0"/>
          <w:sz w:val="16"/>
          <w:szCs w:val="16"/>
        </w:rPr>
        <w:t>dodavatelem.</w:t>
      </w:r>
    </w:p>
    <w:p w14:paraId="431289A3"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dodavateli. Zhotovitel vytvoří stabilní tým osob odpovědných za provádění a řízení prací vlastních i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3937168B"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C3621D">
        <w:rPr>
          <w:rFonts w:ascii="Verdana" w:hAnsi="Verdana" w:cs="Arial"/>
          <w:i/>
          <w:snapToGrid w:val="0"/>
          <w:sz w:val="16"/>
          <w:szCs w:val="16"/>
        </w:rPr>
        <w:t>pod</w:t>
      </w:r>
      <w:r>
        <w:rPr>
          <w:rFonts w:ascii="Verdana" w:hAnsi="Verdana" w:cs="Arial"/>
          <w:i/>
          <w:snapToGrid w:val="0"/>
          <w:sz w:val="16"/>
          <w:szCs w:val="16"/>
        </w:rPr>
        <w:t>dodavatelů řádně koordinovat.</w:t>
      </w:r>
    </w:p>
    <w:p w14:paraId="1168B4A8"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78E7428E"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5AF14442" w14:textId="77777777"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lastRenderedPageBreak/>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74D48FC9" w14:textId="77777777"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199CFCDF" w14:textId="77777777"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69DAB63"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59C4CD87"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6E0DA8B4" w14:textId="0EB6EF45" w:rsidR="006D4322"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1B05D168" w14:textId="493F441E" w:rsidR="008A4D7C" w:rsidRDefault="008A4D7C" w:rsidP="006D4322">
      <w:pPr>
        <w:widowControl w:val="0"/>
        <w:spacing w:before="60"/>
        <w:ind w:left="1418" w:hanging="709"/>
        <w:jc w:val="both"/>
        <w:rPr>
          <w:rFonts w:ascii="Verdana" w:hAnsi="Verdana" w:cs="Arial"/>
          <w:i/>
          <w:snapToGrid w:val="0"/>
          <w:sz w:val="16"/>
          <w:szCs w:val="16"/>
        </w:rPr>
      </w:pPr>
    </w:p>
    <w:p w14:paraId="1B251BBA" w14:textId="77777777" w:rsidR="008A4D7C" w:rsidRPr="00723498" w:rsidRDefault="008A4D7C" w:rsidP="006D4322">
      <w:pPr>
        <w:widowControl w:val="0"/>
        <w:spacing w:before="60"/>
        <w:ind w:left="1418" w:hanging="709"/>
        <w:jc w:val="both"/>
        <w:rPr>
          <w:rFonts w:ascii="Verdana" w:hAnsi="Verdana" w:cs="Arial"/>
          <w:i/>
          <w:snapToGrid w:val="0"/>
          <w:sz w:val="16"/>
          <w:szCs w:val="16"/>
        </w:rPr>
      </w:pPr>
    </w:p>
    <w:p w14:paraId="3C4EE22D"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947B99B"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FA8404F"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44B7D7BD"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5BDC3A9C"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w:t>
      </w:r>
      <w:r w:rsidR="00215EB8">
        <w:rPr>
          <w:rFonts w:ascii="Verdana" w:hAnsi="Verdana" w:cs="Arial"/>
          <w:i/>
          <w:sz w:val="16"/>
          <w:szCs w:val="16"/>
        </w:rPr>
        <w:t>pod</w:t>
      </w:r>
      <w:r w:rsidRPr="00F16E6A">
        <w:rPr>
          <w:rFonts w:ascii="Verdana" w:hAnsi="Verdana" w:cs="Arial"/>
          <w:i/>
          <w:sz w:val="16"/>
          <w:szCs w:val="16"/>
        </w:rPr>
        <w:t xml:space="preserve">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AC1616B"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57C30B2E" w14:textId="77777777"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etapovitost a harmonogram provádění prací podle pokynů a potřeb zadavatele vyplývajících z provozních nároků zařízení. </w:t>
      </w:r>
    </w:p>
    <w:p w14:paraId="7090BE39" w14:textId="77777777" w:rsidR="00051E94" w:rsidRPr="009F4211" w:rsidRDefault="00051E94" w:rsidP="00F96883">
      <w:pPr>
        <w:pStyle w:val="Odstavecseseznamem"/>
        <w:spacing w:before="80"/>
        <w:ind w:left="1560" w:hanging="851"/>
        <w:contextualSpacing w:val="0"/>
        <w:jc w:val="both"/>
        <w:rPr>
          <w:rFonts w:ascii="Verdana" w:hAnsi="Verdana"/>
          <w:i/>
          <w:sz w:val="16"/>
          <w:szCs w:val="16"/>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.2.</w:t>
      </w:r>
      <w:r w:rsidRPr="00786721">
        <w:rPr>
          <w:rFonts w:ascii="Verdana" w:hAnsi="Verdana"/>
          <w:i/>
          <w:sz w:val="16"/>
          <w:szCs w:val="16"/>
        </w:rPr>
        <w:tab/>
        <w:t xml:space="preserve">Objednatel </w:t>
      </w:r>
      <w:r w:rsidRPr="009F4211">
        <w:rPr>
          <w:rFonts w:ascii="Verdana" w:hAnsi="Verdana"/>
          <w:i/>
          <w:sz w:val="16"/>
          <w:szCs w:val="16"/>
        </w:rPr>
        <w:t>stanovuje, že prováděné práce nesmí omezit požární únikové cesty a musí být v souladu s požárně-bezpečnostním řešením objektu.</w:t>
      </w:r>
    </w:p>
    <w:p w14:paraId="7BDE7ABA" w14:textId="77777777" w:rsidR="00A67C38" w:rsidRPr="009F4211" w:rsidRDefault="00051E94" w:rsidP="00543BFB">
      <w:pPr>
        <w:tabs>
          <w:tab w:val="left" w:pos="1560"/>
        </w:tabs>
        <w:spacing w:before="40"/>
        <w:ind w:left="1560" w:hanging="851"/>
        <w:jc w:val="both"/>
        <w:rPr>
          <w:rFonts w:ascii="Verdana" w:hAnsi="Verdana"/>
          <w:i/>
          <w:sz w:val="16"/>
          <w:szCs w:val="16"/>
          <w:vertAlign w:val="superscript"/>
        </w:rPr>
      </w:pPr>
      <w:r w:rsidRPr="009F4211">
        <w:rPr>
          <w:rFonts w:ascii="Verdana" w:hAnsi="Verdana"/>
          <w:b/>
          <w:i/>
          <w:sz w:val="16"/>
          <w:szCs w:val="16"/>
        </w:rPr>
        <w:t>8.</w:t>
      </w:r>
      <w:r w:rsidR="006D4322" w:rsidRPr="009F4211">
        <w:rPr>
          <w:rFonts w:ascii="Verdana" w:hAnsi="Verdana"/>
          <w:b/>
          <w:i/>
          <w:sz w:val="16"/>
          <w:szCs w:val="16"/>
        </w:rPr>
        <w:t>14</w:t>
      </w:r>
      <w:r w:rsidRPr="009F4211">
        <w:rPr>
          <w:rFonts w:ascii="Verdana" w:hAnsi="Verdana"/>
          <w:b/>
          <w:i/>
          <w:sz w:val="16"/>
          <w:szCs w:val="16"/>
        </w:rPr>
        <w:t>.3.</w:t>
      </w:r>
      <w:r w:rsidRPr="009F4211">
        <w:rPr>
          <w:rFonts w:ascii="Verdana" w:hAnsi="Verdana"/>
          <w:i/>
          <w:sz w:val="16"/>
          <w:szCs w:val="16"/>
        </w:rPr>
        <w:tab/>
        <w:t xml:space="preserve">Objednatel stanovuje, že hlučné a bourací práce bude možné provádět pouze v pracovních dnech     </w:t>
      </w:r>
      <w:r w:rsidR="00782957" w:rsidRPr="009F4211">
        <w:rPr>
          <w:rFonts w:ascii="Verdana" w:hAnsi="Verdana"/>
          <w:i/>
          <w:sz w:val="16"/>
          <w:szCs w:val="16"/>
        </w:rPr>
        <w:t xml:space="preserve">od 8 </w:t>
      </w:r>
      <w:r w:rsidR="00782957" w:rsidRPr="009F4211">
        <w:rPr>
          <w:rFonts w:ascii="Verdana" w:hAnsi="Verdana"/>
          <w:i/>
          <w:sz w:val="16"/>
          <w:szCs w:val="16"/>
          <w:vertAlign w:val="superscript"/>
        </w:rPr>
        <w:t>00</w:t>
      </w:r>
      <w:r w:rsidR="00782957" w:rsidRPr="009F4211">
        <w:rPr>
          <w:rFonts w:ascii="Verdana" w:hAnsi="Verdana"/>
          <w:i/>
          <w:sz w:val="16"/>
          <w:szCs w:val="16"/>
        </w:rPr>
        <w:t xml:space="preserve"> do 11 </w:t>
      </w:r>
      <w:r w:rsidR="00782957" w:rsidRPr="009F4211">
        <w:rPr>
          <w:rFonts w:ascii="Verdana" w:hAnsi="Verdana"/>
          <w:i/>
          <w:sz w:val="16"/>
          <w:szCs w:val="16"/>
          <w:vertAlign w:val="superscript"/>
        </w:rPr>
        <w:t>30</w:t>
      </w:r>
      <w:r w:rsidR="00782957" w:rsidRPr="009F4211">
        <w:rPr>
          <w:rFonts w:ascii="Verdana" w:hAnsi="Verdana"/>
          <w:i/>
          <w:sz w:val="16"/>
          <w:szCs w:val="16"/>
        </w:rPr>
        <w:t xml:space="preserve"> a od 13 </w:t>
      </w:r>
      <w:r w:rsidR="00782957" w:rsidRPr="009F4211">
        <w:rPr>
          <w:rFonts w:ascii="Verdana" w:hAnsi="Verdana"/>
          <w:i/>
          <w:sz w:val="16"/>
          <w:szCs w:val="16"/>
          <w:vertAlign w:val="superscript"/>
        </w:rPr>
        <w:t>00</w:t>
      </w:r>
      <w:r w:rsidR="00782957" w:rsidRPr="009F4211">
        <w:rPr>
          <w:rFonts w:ascii="Verdana" w:hAnsi="Verdana"/>
          <w:i/>
          <w:sz w:val="16"/>
          <w:szCs w:val="16"/>
        </w:rPr>
        <w:t xml:space="preserve"> – 18 </w:t>
      </w:r>
      <w:r w:rsidR="00782957" w:rsidRPr="009F4211">
        <w:rPr>
          <w:rFonts w:ascii="Verdana" w:hAnsi="Verdana"/>
          <w:i/>
          <w:sz w:val="16"/>
          <w:szCs w:val="16"/>
          <w:vertAlign w:val="superscript"/>
        </w:rPr>
        <w:t>00</w:t>
      </w:r>
      <w:r w:rsidR="00782957" w:rsidRPr="009F4211">
        <w:rPr>
          <w:rFonts w:ascii="Verdana" w:hAnsi="Verdana"/>
          <w:i/>
          <w:sz w:val="16"/>
          <w:szCs w:val="16"/>
        </w:rPr>
        <w:t xml:space="preserve"> hod</w:t>
      </w:r>
      <w:r w:rsidR="00A67C38" w:rsidRPr="009F4211">
        <w:rPr>
          <w:rFonts w:ascii="Verdana" w:hAnsi="Verdana"/>
          <w:i/>
          <w:sz w:val="16"/>
          <w:szCs w:val="16"/>
        </w:rPr>
        <w:t>.</w:t>
      </w:r>
    </w:p>
    <w:p w14:paraId="211732AD"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9F4211">
        <w:rPr>
          <w:rFonts w:ascii="Verdana" w:hAnsi="Verdana" w:cs="Arial"/>
          <w:b/>
          <w:i/>
        </w:rPr>
        <w:t xml:space="preserve">Článek IX. Práva a povinnosti </w:t>
      </w:r>
      <w:r w:rsidRPr="00723498">
        <w:rPr>
          <w:rFonts w:ascii="Verdana" w:hAnsi="Verdana" w:cs="Arial"/>
          <w:b/>
          <w:i/>
        </w:rPr>
        <w:t>Objednatele</w:t>
      </w:r>
    </w:p>
    <w:p w14:paraId="11FFC921" w14:textId="77777777"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14:paraId="1CD3A5E5" w14:textId="77777777"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14:paraId="7E9010CA" w14:textId="77777777"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14:paraId="77E103F9" w14:textId="77777777"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0E626B8F" w14:textId="60A97AE9" w:rsidR="008723C3" w:rsidRPr="009D0921" w:rsidRDefault="008723C3" w:rsidP="00543BFB">
      <w:pPr>
        <w:widowControl w:val="0"/>
        <w:spacing w:before="12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A67C38" w:rsidRPr="009D0921">
        <w:rPr>
          <w:rFonts w:ascii="Verdana" w:hAnsi="Verdana" w:cs="Arial"/>
          <w:i/>
          <w:snapToGrid w:val="0"/>
          <w:sz w:val="16"/>
          <w:szCs w:val="16"/>
        </w:rPr>
        <w:t xml:space="preserve">……………………… </w:t>
      </w:r>
      <w:r w:rsidR="00A67C38" w:rsidRPr="009D0921">
        <w:rPr>
          <w:rFonts w:ascii="Verdana" w:hAnsi="Verdana" w:cs="Arial"/>
          <w:b/>
          <w:i/>
          <w:snapToGrid w:val="0"/>
          <w:sz w:val="16"/>
          <w:szCs w:val="16"/>
        </w:rPr>
        <w:t>DOPLNÍ ZADAVATEL</w:t>
      </w:r>
      <w:r w:rsidR="00A67C38" w:rsidRPr="009D0921">
        <w:rPr>
          <w:rFonts w:ascii="Verdana" w:hAnsi="Verdana" w:cs="Arial"/>
          <w:i/>
          <w:snapToGrid w:val="0"/>
          <w:sz w:val="16"/>
          <w:szCs w:val="16"/>
        </w:rPr>
        <w:t xml:space="preserve"> …</w:t>
      </w:r>
      <w:r w:rsidR="000906B8">
        <w:rPr>
          <w:rFonts w:ascii="Verdana" w:hAnsi="Verdana" w:cs="Arial"/>
          <w:i/>
          <w:snapToGrid w:val="0"/>
          <w:sz w:val="16"/>
          <w:szCs w:val="16"/>
        </w:rPr>
        <w:t xml:space="preserve"> </w:t>
      </w:r>
      <w:r w:rsidR="00A67C38" w:rsidRPr="009D0921">
        <w:rPr>
          <w:rFonts w:ascii="Verdana" w:hAnsi="Verdana" w:cs="Arial"/>
          <w:i/>
          <w:snapToGrid w:val="0"/>
          <w:sz w:val="16"/>
          <w:szCs w:val="16"/>
        </w:rPr>
        <w:t>…………</w:t>
      </w:r>
    </w:p>
    <w:p w14:paraId="70C5096A" w14:textId="77777777" w:rsidR="008723C3" w:rsidRPr="009D0921" w:rsidRDefault="008723C3" w:rsidP="001D6E7B">
      <w:pPr>
        <w:pStyle w:val="Zhlav"/>
        <w:widowControl w:val="0"/>
        <w:spacing w:before="120"/>
        <w:ind w:left="851"/>
        <w:jc w:val="both"/>
        <w:rPr>
          <w:rFonts w:ascii="Verdana" w:hAnsi="Verdana"/>
          <w:i/>
          <w:sz w:val="16"/>
          <w:szCs w:val="16"/>
        </w:rPr>
      </w:pPr>
      <w:r w:rsidRPr="009D0921">
        <w:rPr>
          <w:rFonts w:ascii="Verdana" w:hAnsi="Verdana"/>
          <w:i/>
          <w:sz w:val="16"/>
          <w:szCs w:val="16"/>
        </w:rPr>
        <w:lastRenderedPageBreak/>
        <w:t>Objednatel dále pověřuje výkonem autorského dohledu projektanta (AD) tyto osoby:</w:t>
      </w:r>
    </w:p>
    <w:p w14:paraId="520717C0" w14:textId="1ABF845D"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r w:rsidR="000906B8">
        <w:rPr>
          <w:rFonts w:ascii="Verdana" w:hAnsi="Verdana" w:cs="Arial"/>
          <w:i/>
          <w:snapToGrid w:val="0"/>
          <w:sz w:val="16"/>
          <w:szCs w:val="16"/>
        </w:rPr>
        <w:t xml:space="preserve"> </w:t>
      </w:r>
      <w:r w:rsidRPr="009D0921">
        <w:rPr>
          <w:rFonts w:ascii="Verdana" w:hAnsi="Verdana" w:cs="Arial"/>
          <w:i/>
          <w:snapToGrid w:val="0"/>
          <w:sz w:val="16"/>
          <w:szCs w:val="16"/>
        </w:rPr>
        <w:t>………</w:t>
      </w:r>
    </w:p>
    <w:p w14:paraId="7526FE7B"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73FDBDCD" w14:textId="77777777"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68674AE5" w14:textId="77777777"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5DB122E8" w14:textId="77777777"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6F9517D0" w14:textId="77777777"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45BF783B" w14:textId="77777777"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5D74380A" w14:textId="77777777"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E96B1D9"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06319FFC"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8D34B55"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1CFDCBFB" w14:textId="77777777"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4F871654"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0C706C8F"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50016DD5" w14:textId="77777777"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61DF73F2" w14:textId="77777777"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46FF683" w14:textId="77777777"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14:paraId="6650D322"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w:t>
      </w:r>
      <w:r w:rsidR="00215EB8">
        <w:rPr>
          <w:rFonts w:ascii="Verdana" w:hAnsi="Verdana" w:cs="Arial"/>
          <w:i/>
          <w:snapToGrid w:val="0"/>
          <w:sz w:val="16"/>
          <w:szCs w:val="16"/>
        </w:rPr>
        <w:t>pod</w:t>
      </w:r>
      <w:r w:rsidRPr="003E4E79">
        <w:rPr>
          <w:rFonts w:ascii="Verdana" w:hAnsi="Verdana" w:cs="Arial"/>
          <w:i/>
          <w:snapToGrid w:val="0"/>
          <w:sz w:val="16"/>
          <w:szCs w:val="16"/>
        </w:rPr>
        <w:t xml:space="preserve">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45C0AD7F"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w:t>
      </w:r>
      <w:r w:rsidRPr="003E4E79">
        <w:rPr>
          <w:rFonts w:ascii="Verdana" w:hAnsi="Verdana" w:cs="Arial"/>
          <w:i/>
          <w:snapToGrid w:val="0"/>
          <w:sz w:val="16"/>
          <w:szCs w:val="16"/>
        </w:rPr>
        <w:lastRenderedPageBreak/>
        <w:t xml:space="preserve">povinnost ani odpovědnost vůči Zhotoviteli, jeho </w:t>
      </w:r>
      <w:r w:rsidR="00215EB8">
        <w:rPr>
          <w:rFonts w:ascii="Verdana" w:hAnsi="Verdana" w:cs="Arial"/>
          <w:i/>
          <w:snapToGrid w:val="0"/>
          <w:sz w:val="16"/>
          <w:szCs w:val="16"/>
        </w:rPr>
        <w:t>podd</w:t>
      </w:r>
      <w:r w:rsidRPr="003E4E79">
        <w:rPr>
          <w:rFonts w:ascii="Verdana" w:hAnsi="Verdana" w:cs="Arial"/>
          <w:i/>
          <w:snapToGrid w:val="0"/>
          <w:sz w:val="16"/>
          <w:szCs w:val="16"/>
        </w:rPr>
        <w:t>odavatelům, jejich zástupcům a ani žádným jiným osobám vykonávajícím jakoukoli</w:t>
      </w:r>
      <w:r>
        <w:rPr>
          <w:rFonts w:ascii="Verdana" w:hAnsi="Verdana" w:cs="Arial"/>
          <w:i/>
          <w:snapToGrid w:val="0"/>
          <w:sz w:val="16"/>
          <w:szCs w:val="16"/>
        </w:rPr>
        <w:t xml:space="preserve"> činnost v souvislosti s dílem.</w:t>
      </w:r>
    </w:p>
    <w:p w14:paraId="0BCCBB6E"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83F19B7"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37CA6882"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B1813B2"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15B89704" w14:textId="77777777"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658637F6" w14:textId="77777777"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691DCB74" w14:textId="7777777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37132158" w14:textId="77777777"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14:paraId="73F2FEA3"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4C1FB2F8"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721A264"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215EB8">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14:paraId="605FCF69"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56A4DD5D"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0DCD1A0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106CE8FF"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D333FAD"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21E9CC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1B722CDB"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062F9305"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6A27E8E7"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181EC7B4"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A67C38">
        <w:rPr>
          <w:rFonts w:ascii="Verdana" w:hAnsi="Verdana" w:cs="Arial"/>
          <w:b/>
          <w:i/>
          <w:caps/>
          <w:sz w:val="16"/>
          <w:szCs w:val="16"/>
        </w:rPr>
        <w:t>POD</w:t>
      </w:r>
      <w:r w:rsidRPr="00213D38">
        <w:rPr>
          <w:rFonts w:ascii="Verdana" w:hAnsi="Verdana" w:cs="Arial"/>
          <w:b/>
          <w:i/>
          <w:caps/>
          <w:sz w:val="16"/>
          <w:szCs w:val="16"/>
        </w:rPr>
        <w:t>dodavatelský systém</w:t>
      </w:r>
    </w:p>
    <w:p w14:paraId="6FDFF970" w14:textId="77777777"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 xml:space="preserve">provést dílo vlastním jménem a na vlastní nebezpečí. Zhotovitel je oprávněn zajistit provádění částí předmětu díla dle této smlouvy třetími, k tomu odborně způsobilými </w:t>
      </w:r>
      <w:r w:rsidRPr="00F86A48">
        <w:rPr>
          <w:rFonts w:ascii="Verdana" w:hAnsi="Verdana" w:cs="Arial"/>
          <w:i/>
          <w:sz w:val="16"/>
          <w:szCs w:val="16"/>
        </w:rPr>
        <w:lastRenderedPageBreak/>
        <w:t>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7E712E9A" w14:textId="77777777"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A67C38">
        <w:rPr>
          <w:rFonts w:ascii="Verdana" w:hAnsi="Verdana" w:cs="Arial"/>
          <w:i/>
          <w:sz w:val="16"/>
          <w:szCs w:val="16"/>
        </w:rPr>
        <w:t>pod</w:t>
      </w:r>
      <w:r w:rsidRPr="00F86A48">
        <w:rPr>
          <w:rFonts w:ascii="Verdana" w:hAnsi="Verdana" w:cs="Arial"/>
          <w:i/>
          <w:sz w:val="16"/>
          <w:szCs w:val="16"/>
        </w:rPr>
        <w:t xml:space="preserve">dodavatelských smluv ke schválení </w:t>
      </w:r>
      <w:r w:rsidR="00A67C38">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5715BFF5" w14:textId="77777777"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A67C38">
        <w:rPr>
          <w:rFonts w:ascii="Verdana" w:hAnsi="Verdana" w:cs="Arial"/>
          <w:i/>
          <w:sz w:val="16"/>
          <w:szCs w:val="16"/>
        </w:rPr>
        <w:t>pod</w:t>
      </w:r>
      <w:r w:rsidRPr="007C4AA3">
        <w:rPr>
          <w:rFonts w:ascii="Verdana" w:hAnsi="Verdana" w:cs="Arial"/>
          <w:i/>
          <w:sz w:val="16"/>
          <w:szCs w:val="16"/>
        </w:rPr>
        <w:t>dodavatelům jsou vymezeny v čl. I. odst. 1.10. této smlouvy.</w:t>
      </w:r>
    </w:p>
    <w:p w14:paraId="7871F723" w14:textId="77777777"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14:paraId="4722F173" w14:textId="77777777"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14:paraId="2295ACCF"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6313477B"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75AA220E"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1AE97444"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14:paraId="091E0DE1" w14:textId="24560A9A" w:rsidR="00051E94" w:rsidRPr="003B57E5"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3B57E5">
        <w:rPr>
          <w:rFonts w:ascii="Verdana" w:hAnsi="Verdana" w:cs="Arial"/>
          <w:i/>
          <w:sz w:val="16"/>
          <w:szCs w:val="16"/>
        </w:rPr>
        <w:t xml:space="preserve">ukončeném díle nebo vzniklé Objednateli z porušení povinnosti Zhotovitele podle této smlouvy ve výši </w:t>
      </w:r>
      <w:r w:rsidR="003A6901">
        <w:rPr>
          <w:rFonts w:ascii="Verdana" w:hAnsi="Verdana" w:cs="Arial"/>
          <w:b/>
          <w:i/>
          <w:sz w:val="16"/>
          <w:szCs w:val="16"/>
        </w:rPr>
        <w:t>25 mil.</w:t>
      </w:r>
      <w:r w:rsidRPr="003B57E5">
        <w:rPr>
          <w:rFonts w:ascii="Verdana" w:hAnsi="Verdana" w:cs="Arial"/>
          <w:b/>
          <w:i/>
          <w:sz w:val="16"/>
          <w:szCs w:val="16"/>
        </w:rPr>
        <w:t xml:space="preserve"> Kč</w:t>
      </w:r>
      <w:r w:rsidRPr="003B57E5">
        <w:rPr>
          <w:rFonts w:ascii="Verdana" w:hAnsi="Verdana" w:cs="Arial"/>
          <w:i/>
          <w:sz w:val="16"/>
          <w:szCs w:val="16"/>
        </w:rPr>
        <w:t xml:space="preserve"> (doplní </w:t>
      </w:r>
      <w:r w:rsidR="00F458AE" w:rsidRPr="003B57E5">
        <w:rPr>
          <w:rFonts w:ascii="Verdana" w:hAnsi="Verdana" w:cs="Arial"/>
          <w:i/>
          <w:sz w:val="16"/>
          <w:szCs w:val="16"/>
        </w:rPr>
        <w:t>účastník,</w:t>
      </w:r>
      <w:r w:rsidRPr="003B57E5">
        <w:rPr>
          <w:rFonts w:ascii="Verdana" w:hAnsi="Verdana" w:cs="Arial"/>
          <w:i/>
          <w:sz w:val="16"/>
          <w:szCs w:val="16"/>
        </w:rPr>
        <w:t xml:space="preserve"> minimálně však </w:t>
      </w:r>
      <w:r w:rsidR="00D13177" w:rsidRPr="00615665">
        <w:rPr>
          <w:rFonts w:ascii="Verdana" w:hAnsi="Verdana" w:cs="Arial"/>
          <w:i/>
          <w:sz w:val="16"/>
          <w:szCs w:val="16"/>
        </w:rPr>
        <w:t>2</w:t>
      </w:r>
      <w:r w:rsidR="008723C3" w:rsidRPr="00615665">
        <w:rPr>
          <w:rFonts w:ascii="Verdana" w:hAnsi="Verdana" w:cs="Arial"/>
          <w:i/>
          <w:sz w:val="16"/>
          <w:szCs w:val="16"/>
        </w:rPr>
        <w:t xml:space="preserve"> 0</w:t>
      </w:r>
      <w:r w:rsidRPr="00615665">
        <w:rPr>
          <w:rFonts w:ascii="Verdana" w:hAnsi="Verdana" w:cs="Arial"/>
          <w:i/>
          <w:sz w:val="16"/>
          <w:szCs w:val="16"/>
        </w:rPr>
        <w:t xml:space="preserve">00.000 Kč), přičemž sjednané pojistné plnění musí být dostatečné k tomu, aby mohlo být dílo v případě poškození </w:t>
      </w:r>
      <w:r w:rsidRPr="003B57E5">
        <w:rPr>
          <w:rFonts w:ascii="Verdana" w:hAnsi="Verdana" w:cs="Arial"/>
          <w:i/>
          <w:sz w:val="16"/>
          <w:szCs w:val="16"/>
        </w:rPr>
        <w:t>opraveno nebo znovu zhotoveno, přičemž pojistné plnění musí krýt i případný kalkulovaný zisk Zhotovitele; odpovídající pojistka bude udržována v platnosti od data zahájení provádění díla až do uplynutí záruční doby</w:t>
      </w:r>
      <w:r w:rsidRPr="003B57E5">
        <w:rPr>
          <w:rFonts w:ascii="Verdana" w:hAnsi="Verdana" w:cs="Arial"/>
          <w:i/>
          <w:snapToGrid w:val="0"/>
          <w:sz w:val="16"/>
          <w:szCs w:val="16"/>
        </w:rPr>
        <w:t>;</w:t>
      </w:r>
    </w:p>
    <w:p w14:paraId="6107148D" w14:textId="77777777" w:rsidR="00051E94" w:rsidRPr="003B57E5" w:rsidRDefault="00051E94" w:rsidP="001C728E">
      <w:pPr>
        <w:widowControl w:val="0"/>
        <w:spacing w:before="60"/>
        <w:ind w:left="2410" w:hanging="993"/>
        <w:jc w:val="both"/>
        <w:rPr>
          <w:rFonts w:ascii="Verdana" w:hAnsi="Verdana" w:cs="Arial"/>
          <w:i/>
          <w:snapToGrid w:val="0"/>
          <w:sz w:val="16"/>
          <w:szCs w:val="16"/>
        </w:rPr>
      </w:pPr>
      <w:r w:rsidRPr="003B57E5">
        <w:rPr>
          <w:rFonts w:ascii="Verdana" w:hAnsi="Verdana" w:cs="Arial"/>
          <w:b/>
          <w:i/>
          <w:sz w:val="16"/>
          <w:szCs w:val="16"/>
        </w:rPr>
        <w:t>11.1.1.2.</w:t>
      </w:r>
      <w:r w:rsidRPr="003B57E5">
        <w:rPr>
          <w:rFonts w:ascii="Verdana" w:hAnsi="Verdana" w:cs="Arial"/>
          <w:b/>
          <w:i/>
          <w:snapToGrid w:val="0"/>
          <w:sz w:val="16"/>
          <w:szCs w:val="16"/>
        </w:rPr>
        <w:tab/>
      </w:r>
      <w:r w:rsidRPr="003B57E5">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67AC5EAE" w14:textId="77777777" w:rsidR="00051E94" w:rsidRPr="003B57E5" w:rsidRDefault="00051E94" w:rsidP="001C728E">
      <w:pPr>
        <w:widowControl w:val="0"/>
        <w:spacing w:before="60"/>
        <w:ind w:left="1418"/>
        <w:jc w:val="both"/>
        <w:rPr>
          <w:rFonts w:ascii="Verdana" w:hAnsi="Verdana" w:cs="Arial"/>
          <w:i/>
          <w:snapToGrid w:val="0"/>
          <w:sz w:val="16"/>
          <w:szCs w:val="16"/>
        </w:rPr>
      </w:pPr>
      <w:r w:rsidRPr="003B57E5">
        <w:rPr>
          <w:rFonts w:ascii="Verdana" w:hAnsi="Verdana" w:cs="Arial"/>
          <w:i/>
          <w:snapToGrid w:val="0"/>
          <w:sz w:val="16"/>
          <w:szCs w:val="16"/>
        </w:rPr>
        <w:t xml:space="preserve">Pokud se týče </w:t>
      </w:r>
      <w:r w:rsidR="00215EB8" w:rsidRPr="003B57E5">
        <w:rPr>
          <w:rFonts w:ascii="Verdana" w:hAnsi="Verdana" w:cs="Arial"/>
          <w:i/>
          <w:snapToGrid w:val="0"/>
          <w:sz w:val="16"/>
          <w:szCs w:val="16"/>
        </w:rPr>
        <w:t>pod</w:t>
      </w:r>
      <w:r w:rsidRPr="003B57E5">
        <w:rPr>
          <w:rFonts w:ascii="Verdana" w:hAnsi="Verdana" w:cs="Arial"/>
          <w:i/>
          <w:snapToGrid w:val="0"/>
          <w:sz w:val="16"/>
          <w:szCs w:val="16"/>
        </w:rPr>
        <w:t>dodavatelů Zhotovitele, bude jejich povinnost splněna, pokud uzavřou podobnou smlouvu v rozsahu přiměřeném jejich plnění.</w:t>
      </w:r>
    </w:p>
    <w:p w14:paraId="5AB923E8" w14:textId="77777777" w:rsidR="00051E94" w:rsidRPr="003B57E5" w:rsidRDefault="00051E94" w:rsidP="001C728E">
      <w:pPr>
        <w:pStyle w:val="Nadpis6"/>
        <w:widowControl w:val="0"/>
        <w:spacing w:before="120" w:after="0"/>
        <w:ind w:left="709" w:hanging="709"/>
        <w:rPr>
          <w:rFonts w:ascii="Verdana" w:hAnsi="Verdana" w:cs="Arial"/>
          <w:i/>
          <w:sz w:val="16"/>
          <w:szCs w:val="16"/>
        </w:rPr>
      </w:pPr>
      <w:r w:rsidRPr="003B57E5">
        <w:rPr>
          <w:rFonts w:ascii="Verdana" w:hAnsi="Verdana" w:cs="Arial"/>
          <w:i/>
          <w:sz w:val="16"/>
          <w:szCs w:val="16"/>
        </w:rPr>
        <w:t>11.2.</w:t>
      </w:r>
      <w:r w:rsidRPr="003B57E5">
        <w:rPr>
          <w:rFonts w:ascii="Verdana" w:hAnsi="Verdana" w:cs="Arial"/>
          <w:i/>
          <w:sz w:val="16"/>
          <w:szCs w:val="16"/>
        </w:rPr>
        <w:tab/>
        <w:t>ŠKODY ZPŮSOBENÉ TŘETÍM OSOBÁM (VČETNĚ MAJETKU OBJEDNATELE)</w:t>
      </w:r>
    </w:p>
    <w:p w14:paraId="0BA36E4D" w14:textId="75E96097" w:rsidR="00051E94" w:rsidRPr="003E4E79" w:rsidRDefault="00051E94" w:rsidP="001C728E">
      <w:pPr>
        <w:widowControl w:val="0"/>
        <w:spacing w:before="120"/>
        <w:ind w:left="709"/>
        <w:jc w:val="both"/>
        <w:rPr>
          <w:rFonts w:ascii="Verdana" w:hAnsi="Verdana" w:cs="Arial"/>
          <w:i/>
          <w:snapToGrid w:val="0"/>
          <w:sz w:val="16"/>
          <w:szCs w:val="16"/>
        </w:rPr>
      </w:pPr>
      <w:r w:rsidRPr="003B57E5">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3B57E5">
        <w:rPr>
          <w:rFonts w:ascii="Verdana" w:hAnsi="Verdana" w:cs="Arial"/>
          <w:i/>
          <w:sz w:val="16"/>
          <w:szCs w:val="16"/>
        </w:rPr>
        <w:t xml:space="preserve"> výše pojistné částky na </w:t>
      </w:r>
      <w:r w:rsidRPr="003B57E5">
        <w:rPr>
          <w:rFonts w:ascii="Verdana" w:hAnsi="Verdana"/>
          <w:i/>
          <w:sz w:val="16"/>
          <w:szCs w:val="16"/>
        </w:rPr>
        <w:t xml:space="preserve">pojištění odpovědnosti za škodu způsobenou dodavatelem třetí osobě činí </w:t>
      </w:r>
      <w:r w:rsidR="00D13177" w:rsidRPr="003B57E5">
        <w:rPr>
          <w:rFonts w:ascii="Verdana" w:hAnsi="Verdana"/>
          <w:i/>
          <w:sz w:val="16"/>
          <w:szCs w:val="16"/>
        </w:rPr>
        <w:t>2</w:t>
      </w:r>
      <w:r w:rsidR="00A956B3" w:rsidRPr="003B57E5">
        <w:rPr>
          <w:rFonts w:ascii="Verdana" w:hAnsi="Verdana"/>
          <w:i/>
          <w:sz w:val="16"/>
          <w:szCs w:val="16"/>
        </w:rPr>
        <w:t xml:space="preserve"> 0</w:t>
      </w:r>
      <w:r w:rsidRPr="003B57E5">
        <w:rPr>
          <w:rFonts w:ascii="Verdana" w:hAnsi="Verdana"/>
          <w:i/>
          <w:sz w:val="16"/>
          <w:szCs w:val="16"/>
        </w:rPr>
        <w:t xml:space="preserve">00 000,- Kč na </w:t>
      </w:r>
      <w:r w:rsidRPr="001E3D9C">
        <w:rPr>
          <w:rFonts w:ascii="Verdana" w:hAnsi="Verdana"/>
          <w:i/>
          <w:sz w:val="16"/>
          <w:szCs w:val="16"/>
        </w:rPr>
        <w:t>jednu pojistnou událost</w:t>
      </w:r>
      <w:r w:rsidRPr="001E3D9C">
        <w:rPr>
          <w:rFonts w:ascii="Verdana" w:hAnsi="Verdana" w:cs="Arial"/>
          <w:i/>
          <w:snapToGrid w:val="0"/>
          <w:sz w:val="16"/>
          <w:szCs w:val="16"/>
        </w:rPr>
        <w:t>.</w:t>
      </w:r>
    </w:p>
    <w:p w14:paraId="17CB2C7C" w14:textId="77777777"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8764079"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1B946156"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2666F1FE"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14:paraId="565E5744"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7C46BC2B"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0ADB01D"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624A10FD"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4E7AAC8D"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33A739D"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4723870"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2CEBD178"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6DCFA595"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lastRenderedPageBreak/>
        <w:t>doklady o provedení dalších předepsaných zkoušek, atesty, certifikáty, prohlášení o shodě použitých materiálů a výrobků;</w:t>
      </w:r>
    </w:p>
    <w:p w14:paraId="52103FC9"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546BE932"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4ADE0193"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14:paraId="41EF3925"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11702AFE"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172E10FE"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5D4E950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2AB7DC3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6A8856C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0B7571C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339B7BB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6EE62F2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0FAC38A0"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5D0507F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510B27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0C9BE14B"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531EAE18" w14:textId="77777777"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14:paraId="5B09C33B" w14:textId="77777777" w:rsidR="008723C3" w:rsidRPr="003B57E5"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w:t>
      </w:r>
      <w:r w:rsidRPr="003B57E5">
        <w:rPr>
          <w:rFonts w:ascii="Verdana" w:hAnsi="Verdana"/>
          <w:i/>
          <w:sz w:val="16"/>
          <w:szCs w:val="16"/>
        </w:rPr>
        <w:t>edku určenému v této smlouvě.</w:t>
      </w:r>
    </w:p>
    <w:p w14:paraId="20939995" w14:textId="77777777" w:rsidR="008723C3" w:rsidRPr="00615665" w:rsidRDefault="008723C3" w:rsidP="008723C3">
      <w:pPr>
        <w:numPr>
          <w:ilvl w:val="1"/>
          <w:numId w:val="13"/>
        </w:numPr>
        <w:spacing w:before="60"/>
        <w:ind w:left="709" w:hanging="709"/>
        <w:jc w:val="both"/>
        <w:rPr>
          <w:rFonts w:ascii="Verdana" w:hAnsi="Verdana"/>
          <w:i/>
          <w:sz w:val="16"/>
          <w:szCs w:val="16"/>
        </w:rPr>
      </w:pPr>
      <w:r w:rsidRPr="003B57E5">
        <w:rPr>
          <w:rFonts w:ascii="Verdana" w:hAnsi="Verdana" w:cs="Arial"/>
          <w:i/>
          <w:sz w:val="16"/>
          <w:szCs w:val="16"/>
        </w:rPr>
        <w:t>Zhotovitel poskytuje Objednateli na celé dílo bezvýhradnou záruční do</w:t>
      </w:r>
      <w:r w:rsidRPr="00615665">
        <w:rPr>
          <w:rFonts w:ascii="Verdana" w:hAnsi="Verdana" w:cs="Arial"/>
          <w:i/>
          <w:sz w:val="16"/>
          <w:szCs w:val="16"/>
        </w:rPr>
        <w:t xml:space="preserve">bu v délce trvání </w:t>
      </w:r>
      <w:r w:rsidR="00B645DD" w:rsidRPr="00615665">
        <w:rPr>
          <w:rFonts w:ascii="Verdana" w:hAnsi="Verdana" w:cs="Arial"/>
          <w:b/>
          <w:i/>
          <w:sz w:val="16"/>
          <w:szCs w:val="16"/>
        </w:rPr>
        <w:t>60</w:t>
      </w:r>
      <w:r w:rsidRPr="00615665">
        <w:rPr>
          <w:rFonts w:ascii="Verdana" w:hAnsi="Verdana" w:cs="Arial"/>
          <w:b/>
          <w:i/>
          <w:sz w:val="16"/>
          <w:szCs w:val="16"/>
        </w:rPr>
        <w:t xml:space="preserve"> měsíců</w:t>
      </w:r>
      <w:r w:rsidRPr="00615665">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Pr="00615665">
        <w:rPr>
          <w:rFonts w:ascii="Verdana" w:hAnsi="Verdana"/>
          <w:i/>
          <w:sz w:val="16"/>
          <w:szCs w:val="16"/>
        </w:rPr>
        <w:t>.</w:t>
      </w:r>
    </w:p>
    <w:p w14:paraId="5977B93A" w14:textId="77777777" w:rsidR="008723C3" w:rsidRPr="003B57E5" w:rsidRDefault="008723C3" w:rsidP="008723C3">
      <w:pPr>
        <w:numPr>
          <w:ilvl w:val="1"/>
          <w:numId w:val="13"/>
        </w:numPr>
        <w:spacing w:before="60"/>
        <w:ind w:left="709" w:hanging="709"/>
        <w:jc w:val="both"/>
        <w:rPr>
          <w:rFonts w:ascii="Verdana" w:hAnsi="Verdana"/>
          <w:i/>
          <w:sz w:val="16"/>
          <w:szCs w:val="16"/>
        </w:rPr>
      </w:pPr>
      <w:r w:rsidRPr="00615665">
        <w:rPr>
          <w:rFonts w:ascii="Verdana" w:hAnsi="Verdana"/>
          <w:i/>
          <w:sz w:val="16"/>
          <w:szCs w:val="16"/>
        </w:rPr>
        <w:t>Po dobu záruční doby zodpovídá Zhotovitel za jakost a provozuschopnost díla, a zajišťuje</w:t>
      </w:r>
      <w:r w:rsidRPr="003B57E5">
        <w:rPr>
          <w:rFonts w:ascii="Verdana" w:hAnsi="Verdana"/>
          <w:i/>
          <w:sz w:val="16"/>
          <w:szCs w:val="16"/>
        </w:rPr>
        <w:t>, že dílo bude mít vlastnosti stanovené PROJEKTEM a touto smlouvou.</w:t>
      </w:r>
    </w:p>
    <w:p w14:paraId="6109C694"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14:paraId="4F13F3CE"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14:paraId="4B7D1015" w14:textId="77777777"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14:paraId="17DEE533"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5D0B9AC2"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213CFE63"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3BF7E3BF"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2FE8F0AD" w14:textId="77777777"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1665F1F8"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600077C1"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w:t>
      </w:r>
      <w:r w:rsidRPr="0096384D">
        <w:rPr>
          <w:rFonts w:ascii="Verdana" w:hAnsi="Verdana"/>
          <w:i/>
          <w:sz w:val="16"/>
          <w:szCs w:val="16"/>
        </w:rPr>
        <w:lastRenderedPageBreak/>
        <w:t>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14:paraId="0CFF1DF4"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22CD044" w14:textId="5FDD0F3A"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
    <w:p w14:paraId="7C3E8423" w14:textId="3E9DFDC3"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
    <w:p w14:paraId="05601ED7" w14:textId="4E1CE593"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
    <w:p w14:paraId="538BD5C7"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36950B8F"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0EE945BE"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262546DE"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7F1C7901"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025B0AB6"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79B69898"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6D08ED10"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A7B7AAC"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14:paraId="3E1DD5B4" w14:textId="77777777"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199C1D3B"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151A14D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49D21C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3B252A81"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1BDC6996"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71CB6759"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2348A297"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34924C01"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6B7A9156"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8267B5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57559BA1"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A405B17"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61F32E89"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494D2BEA" w14:textId="77777777"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14:paraId="309A8A4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33B85ABB" w14:textId="4ED47B47" w:rsidR="00051E94" w:rsidRPr="0061566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615665">
        <w:rPr>
          <w:rFonts w:ascii="Verdana" w:hAnsi="Verdana" w:cs="Arial"/>
          <w:i/>
          <w:sz w:val="16"/>
          <w:szCs w:val="16"/>
        </w:rPr>
        <w:t>V případě prodlení Zhotovitele se splněním jeho povinností ukončit a předat každou dílčí část díla, v termínu uvedeném ve článku 2.1.2.</w:t>
      </w:r>
      <w:r w:rsidR="008723C3" w:rsidRPr="00615665">
        <w:rPr>
          <w:rFonts w:ascii="Verdana" w:hAnsi="Verdana" w:cs="Arial"/>
          <w:i/>
          <w:sz w:val="16"/>
          <w:szCs w:val="16"/>
        </w:rPr>
        <w:t xml:space="preserve"> </w:t>
      </w:r>
      <w:r w:rsidRPr="00615665">
        <w:rPr>
          <w:rFonts w:ascii="Verdana" w:hAnsi="Verdana" w:cs="Arial"/>
          <w:i/>
          <w:sz w:val="16"/>
          <w:szCs w:val="16"/>
        </w:rPr>
        <w:t xml:space="preserve">této smlouvy je Zhotovitel povinen zaplatit Objednateli smluvní pokutu                       </w:t>
      </w:r>
      <w:r w:rsidRPr="00615665">
        <w:rPr>
          <w:rFonts w:ascii="Verdana" w:hAnsi="Verdana" w:cs="Arial"/>
          <w:b/>
          <w:i/>
          <w:sz w:val="16"/>
          <w:szCs w:val="16"/>
        </w:rPr>
        <w:t xml:space="preserve">ve výši </w:t>
      </w:r>
      <w:r w:rsidR="00CD771F" w:rsidRPr="00615665">
        <w:rPr>
          <w:rFonts w:ascii="Verdana" w:hAnsi="Verdana" w:cs="Arial"/>
          <w:b/>
          <w:i/>
          <w:sz w:val="16"/>
          <w:szCs w:val="16"/>
        </w:rPr>
        <w:t>4</w:t>
      </w:r>
      <w:r w:rsidRPr="00615665">
        <w:rPr>
          <w:rFonts w:ascii="Verdana" w:hAnsi="Verdana" w:cs="Arial"/>
          <w:b/>
          <w:i/>
          <w:sz w:val="16"/>
          <w:szCs w:val="16"/>
        </w:rPr>
        <w:t xml:space="preserve"> 000,-</w:t>
      </w:r>
      <w:r w:rsidRPr="00615665">
        <w:rPr>
          <w:rFonts w:ascii="Verdana" w:hAnsi="Verdana" w:cs="Arial"/>
          <w:i/>
          <w:sz w:val="16"/>
          <w:szCs w:val="16"/>
        </w:rPr>
        <w:t xml:space="preserve"> Kč za každý i započatý den prodlení až do skutečného termínu splnění.</w:t>
      </w:r>
    </w:p>
    <w:p w14:paraId="427D7899" w14:textId="77777777" w:rsidR="00051E94" w:rsidRPr="0061566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615665">
        <w:rPr>
          <w:rFonts w:ascii="Verdana" w:hAnsi="Verdana" w:cs="Arial"/>
          <w:b/>
          <w:i/>
          <w:sz w:val="16"/>
          <w:szCs w:val="16"/>
        </w:rPr>
        <w:t>14.2.</w:t>
      </w:r>
      <w:r w:rsidRPr="00615665">
        <w:rPr>
          <w:rFonts w:ascii="Verdana" w:hAnsi="Verdana" w:cs="Arial"/>
          <w:b/>
          <w:i/>
          <w:sz w:val="16"/>
          <w:szCs w:val="16"/>
        </w:rPr>
        <w:tab/>
      </w:r>
      <w:r w:rsidRPr="00615665">
        <w:rPr>
          <w:rFonts w:ascii="Verdana" w:hAnsi="Verdana" w:cs="Arial"/>
          <w:i/>
          <w:sz w:val="16"/>
          <w:szCs w:val="16"/>
        </w:rPr>
        <w:t xml:space="preserve">V případě </w:t>
      </w:r>
      <w:r w:rsidRPr="00615665">
        <w:rPr>
          <w:rFonts w:ascii="Verdana" w:hAnsi="Verdana" w:cs="Arial"/>
          <w:b/>
          <w:i/>
          <w:sz w:val="16"/>
          <w:szCs w:val="16"/>
        </w:rPr>
        <w:t>prodlení Zhotovitele s odstraněním vad, které jsou obsaženy v soupisu vad a nedodělků</w:t>
      </w:r>
      <w:r w:rsidRPr="00615665">
        <w:rPr>
          <w:rFonts w:ascii="Verdana" w:hAnsi="Verdana" w:cs="Arial"/>
          <w:i/>
          <w:sz w:val="16"/>
          <w:szCs w:val="16"/>
        </w:rPr>
        <w:t>, který je součástí protokolu o předání a převzetí díla, a jejichž termín odstranění je uveden v odst. 2.1.</w:t>
      </w:r>
      <w:r w:rsidR="00D82FD6" w:rsidRPr="00615665">
        <w:rPr>
          <w:rFonts w:ascii="Verdana" w:hAnsi="Verdana" w:cs="Arial"/>
          <w:i/>
          <w:sz w:val="16"/>
          <w:szCs w:val="16"/>
        </w:rPr>
        <w:t>3</w:t>
      </w:r>
      <w:r w:rsidRPr="00615665">
        <w:rPr>
          <w:rFonts w:ascii="Verdana" w:hAnsi="Verdana" w:cs="Arial"/>
          <w:i/>
          <w:sz w:val="16"/>
          <w:szCs w:val="16"/>
        </w:rPr>
        <w:t xml:space="preserve">. této smlouvy, je Zhotovitel povinen zaplatit objednateli smluvní pokutu ve výši </w:t>
      </w:r>
      <w:r w:rsidRPr="00615665">
        <w:rPr>
          <w:rFonts w:ascii="Verdana" w:hAnsi="Verdana" w:cs="Arial"/>
          <w:b/>
          <w:i/>
          <w:sz w:val="16"/>
          <w:szCs w:val="16"/>
        </w:rPr>
        <w:t xml:space="preserve">1 000,- Kč </w:t>
      </w:r>
      <w:r w:rsidRPr="00615665">
        <w:rPr>
          <w:rFonts w:ascii="Verdana" w:hAnsi="Verdana" w:cs="Arial"/>
          <w:i/>
          <w:sz w:val="16"/>
          <w:szCs w:val="16"/>
        </w:rPr>
        <w:t>za každý případ a den prodlení.</w:t>
      </w:r>
    </w:p>
    <w:p w14:paraId="6288560E" w14:textId="1F1FE8BC" w:rsidR="008723C3" w:rsidRPr="003B57E5"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3B57E5">
        <w:rPr>
          <w:rFonts w:ascii="Verdana" w:hAnsi="Verdana" w:cs="Arial"/>
          <w:b/>
          <w:i/>
          <w:sz w:val="16"/>
          <w:szCs w:val="16"/>
        </w:rPr>
        <w:t>14.3.</w:t>
      </w:r>
      <w:r w:rsidRPr="003B57E5">
        <w:rPr>
          <w:rFonts w:ascii="Verdana" w:hAnsi="Verdana" w:cs="Arial"/>
          <w:i/>
          <w:sz w:val="16"/>
          <w:szCs w:val="16"/>
        </w:rPr>
        <w:tab/>
        <w:t xml:space="preserve">V případě </w:t>
      </w:r>
      <w:r w:rsidRPr="003B57E5">
        <w:rPr>
          <w:rFonts w:ascii="Verdana" w:hAnsi="Verdana" w:cs="Arial"/>
          <w:b/>
          <w:i/>
          <w:sz w:val="16"/>
          <w:szCs w:val="16"/>
        </w:rPr>
        <w:t>prodlení Zhotovitele s nástupem na odstranění reklamovaných vad v záruční době</w:t>
      </w:r>
      <w:r w:rsidRPr="003B57E5">
        <w:rPr>
          <w:rFonts w:ascii="Verdana" w:hAnsi="Verdana" w:cs="Arial"/>
          <w:i/>
          <w:sz w:val="16"/>
          <w:szCs w:val="16"/>
        </w:rPr>
        <w:t xml:space="preserve"> je Zhotovitel povinen zaplatit objednateli smluvní pokutu</w:t>
      </w:r>
      <w:r w:rsidRPr="003B57E5">
        <w:rPr>
          <w:rFonts w:ascii="Verdana" w:hAnsi="Verdana" w:cs="Arial"/>
          <w:b/>
          <w:i/>
          <w:sz w:val="16"/>
          <w:szCs w:val="16"/>
        </w:rPr>
        <w:t xml:space="preserve"> ve výši 1</w:t>
      </w:r>
      <w:r w:rsidR="00D13177" w:rsidRPr="003B57E5">
        <w:rPr>
          <w:rFonts w:ascii="Verdana" w:hAnsi="Verdana" w:cs="Arial"/>
          <w:b/>
          <w:i/>
          <w:sz w:val="16"/>
          <w:szCs w:val="16"/>
        </w:rPr>
        <w:t xml:space="preserve"> </w:t>
      </w:r>
      <w:r w:rsidRPr="003B57E5">
        <w:rPr>
          <w:rFonts w:ascii="Verdana" w:hAnsi="Verdana" w:cs="Arial"/>
          <w:b/>
          <w:i/>
          <w:sz w:val="16"/>
          <w:szCs w:val="16"/>
        </w:rPr>
        <w:t xml:space="preserve">000,- Kč </w:t>
      </w:r>
      <w:r w:rsidRPr="003B57E5">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14:paraId="235A3413" w14:textId="02E16DA9"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3B57E5">
        <w:rPr>
          <w:rFonts w:ascii="Verdana" w:hAnsi="Verdana" w:cs="Arial"/>
          <w:b/>
          <w:i/>
          <w:sz w:val="16"/>
          <w:szCs w:val="16"/>
        </w:rPr>
        <w:t>14.4.</w:t>
      </w:r>
      <w:r w:rsidRPr="003B57E5">
        <w:rPr>
          <w:rFonts w:ascii="Verdana" w:hAnsi="Verdana" w:cs="Arial"/>
          <w:i/>
          <w:sz w:val="16"/>
          <w:szCs w:val="16"/>
        </w:rPr>
        <w:tab/>
        <w:t xml:space="preserve">V případě, že </w:t>
      </w:r>
      <w:r w:rsidRPr="003B57E5">
        <w:rPr>
          <w:rFonts w:ascii="Verdana" w:hAnsi="Verdana" w:cs="Arial"/>
          <w:b/>
          <w:i/>
          <w:sz w:val="16"/>
          <w:szCs w:val="16"/>
        </w:rPr>
        <w:t>Zhotovitel poruší bezpečnostní předpisy při realizaci stavby</w:t>
      </w:r>
      <w:r w:rsidRPr="003B57E5">
        <w:rPr>
          <w:rFonts w:ascii="Verdana" w:hAnsi="Verdana" w:cs="Arial"/>
          <w:i/>
          <w:sz w:val="16"/>
          <w:szCs w:val="16"/>
        </w:rPr>
        <w:t xml:space="preserve">, zaplatí Objednateli smluvní pokutu </w:t>
      </w:r>
      <w:r w:rsidRPr="003B57E5">
        <w:rPr>
          <w:rFonts w:ascii="Verdana" w:hAnsi="Verdana" w:cs="Arial"/>
          <w:b/>
          <w:i/>
          <w:sz w:val="16"/>
          <w:szCs w:val="16"/>
        </w:rPr>
        <w:t xml:space="preserve">ve výši </w:t>
      </w:r>
      <w:r w:rsidR="00D13177" w:rsidRPr="003B57E5">
        <w:rPr>
          <w:rFonts w:ascii="Verdana" w:hAnsi="Verdana" w:cs="Arial"/>
          <w:b/>
          <w:i/>
          <w:sz w:val="16"/>
          <w:szCs w:val="16"/>
        </w:rPr>
        <w:t>5</w:t>
      </w:r>
      <w:r w:rsidRPr="003B57E5">
        <w:rPr>
          <w:rFonts w:ascii="Verdana" w:hAnsi="Verdana" w:cs="Arial"/>
          <w:b/>
          <w:i/>
          <w:sz w:val="16"/>
          <w:szCs w:val="16"/>
        </w:rPr>
        <w:t>00,- Kč</w:t>
      </w:r>
      <w:r w:rsidRPr="003B57E5">
        <w:rPr>
          <w:rFonts w:ascii="Verdana" w:hAnsi="Verdana" w:cs="Arial"/>
          <w:i/>
          <w:sz w:val="16"/>
          <w:szCs w:val="16"/>
        </w:rPr>
        <w:t xml:space="preserve"> za </w:t>
      </w:r>
      <w:r w:rsidRPr="003A13D7">
        <w:rPr>
          <w:rFonts w:ascii="Verdana" w:hAnsi="Verdana" w:cs="Arial"/>
          <w:i/>
          <w:sz w:val="16"/>
          <w:szCs w:val="16"/>
        </w:rPr>
        <w:t>každý zjištěný případ porušení. Smluvní strany mohou sjednat písemnou dohodou ceník smluvních pokut za dílčí porušení bezpečnostních předpisů, pokud však nedojde k dohodě, platí smluvní pokuta sjednaná v tomto odstavci</w:t>
      </w:r>
    </w:p>
    <w:p w14:paraId="568C8056" w14:textId="77777777"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67244F5D" w14:textId="77777777" w:rsidR="00A67C38" w:rsidRPr="0096384D" w:rsidRDefault="008723C3" w:rsidP="00543BFB">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770580BE"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2928F0B0" w14:textId="77777777" w:rsidR="00051E94" w:rsidRPr="00493B7C" w:rsidRDefault="00051E94" w:rsidP="00CD771F">
      <w:pPr>
        <w:shd w:val="clear" w:color="auto" w:fill="FFFFFF"/>
        <w:spacing w:before="8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22A64690" w14:textId="77777777" w:rsidR="00051E94" w:rsidRDefault="00051E94" w:rsidP="00CD771F">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5FEDC5BF" w14:textId="77777777" w:rsidR="00051E94" w:rsidRDefault="00051E94" w:rsidP="00CD771F">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3FC81C82" w14:textId="77777777" w:rsidR="00051E94" w:rsidRDefault="00051E94" w:rsidP="00CD771F">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AFA852F" w14:textId="77777777" w:rsidR="00051E94" w:rsidRPr="00CC6607" w:rsidRDefault="00051E94" w:rsidP="00CD771F">
      <w:pPr>
        <w:shd w:val="clear" w:color="auto" w:fill="FFFFFF"/>
        <w:spacing w:before="8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7D453BB" w14:textId="77777777" w:rsidR="00051E94" w:rsidRPr="00CC6607" w:rsidRDefault="00051E94" w:rsidP="00CD771F">
      <w:pPr>
        <w:shd w:val="clear" w:color="auto" w:fill="FFFFFF"/>
        <w:spacing w:before="8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279D3049" w14:textId="77777777" w:rsidR="00051E94" w:rsidRPr="00CC6607" w:rsidRDefault="00051E94" w:rsidP="00CD771F">
      <w:pPr>
        <w:shd w:val="clear" w:color="auto" w:fill="FFFFFF"/>
        <w:spacing w:before="8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lastRenderedPageBreak/>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54522407" w14:textId="77777777" w:rsidR="00051E94" w:rsidRDefault="00051E94" w:rsidP="00CD771F">
      <w:pPr>
        <w:shd w:val="clear" w:color="auto" w:fill="FFFFFF"/>
        <w:spacing w:before="8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6E3D13A1" w14:textId="77777777" w:rsidR="00051E94" w:rsidRPr="001C188F" w:rsidRDefault="00051E94" w:rsidP="00CD771F">
      <w:pPr>
        <w:shd w:val="clear" w:color="auto" w:fill="FFFFFF"/>
        <w:spacing w:before="8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382707B1" w14:textId="77777777" w:rsidR="00051E94" w:rsidRPr="00F31F5B" w:rsidRDefault="00051E94" w:rsidP="00CD771F">
      <w:pPr>
        <w:pStyle w:val="Import9"/>
        <w:widowControl w:val="0"/>
        <w:suppressAutoHyphens w:val="0"/>
        <w:spacing w:before="24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C5EE30C"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6F3923B7"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7E1C13F2"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16361D7B"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3515C72F"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1F872533" w14:textId="77777777"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215EB8">
        <w:rPr>
          <w:rFonts w:ascii="Verdana" w:hAnsi="Verdana" w:cs="Arial"/>
          <w:i/>
          <w:sz w:val="16"/>
          <w:szCs w:val="16"/>
        </w:rPr>
        <w:t>pod</w:t>
      </w:r>
      <w:r w:rsidRPr="00BC26B0">
        <w:rPr>
          <w:rFonts w:ascii="Verdana" w:hAnsi="Verdana" w:cs="Arial"/>
          <w:i/>
          <w:sz w:val="16"/>
          <w:szCs w:val="16"/>
        </w:rPr>
        <w:t>dodavatelům.</w:t>
      </w:r>
    </w:p>
    <w:p w14:paraId="1EAAE82D" w14:textId="77777777" w:rsidR="00051E94" w:rsidRPr="00BC26B0" w:rsidRDefault="00051E94" w:rsidP="00CD771F">
      <w:pPr>
        <w:pStyle w:val="Import9"/>
        <w:widowControl w:val="0"/>
        <w:suppressAutoHyphens w:val="0"/>
        <w:spacing w:before="24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w:t>
      </w:r>
      <w:r w:rsidR="00A67C38">
        <w:rPr>
          <w:rFonts w:ascii="Verdana" w:hAnsi="Verdana" w:cs="Arial"/>
          <w:b/>
          <w:i/>
        </w:rPr>
        <w:t xml:space="preserve"> kvality</w:t>
      </w:r>
    </w:p>
    <w:p w14:paraId="1D99C73D" w14:textId="77777777" w:rsidR="00A67C38" w:rsidRPr="00193A5A" w:rsidRDefault="00051E94" w:rsidP="00A67C38">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A67C38"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A67C38" w:rsidRPr="005E703B">
        <w:rPr>
          <w:rFonts w:ascii="Verdana" w:hAnsi="Verdana" w:cs="Arial"/>
          <w:i/>
          <w:sz w:val="16"/>
          <w:szCs w:val="16"/>
        </w:rPr>
        <w:t>systému řízení kvality</w:t>
      </w:r>
      <w:r w:rsidR="00A67C38">
        <w:rPr>
          <w:rFonts w:ascii="Verdana" w:hAnsi="Verdana" w:cs="Arial"/>
          <w:i/>
          <w:sz w:val="16"/>
          <w:szCs w:val="16"/>
        </w:rPr>
        <w:t>, a </w:t>
      </w:r>
      <w:r w:rsidR="00A67C38"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A67C38" w:rsidRPr="005E703B">
        <w:rPr>
          <w:rFonts w:ascii="Verdana" w:hAnsi="Verdana" w:cs="Arial"/>
          <w:i/>
          <w:sz w:val="16"/>
          <w:szCs w:val="16"/>
        </w:rPr>
        <w:t>podle kontrolního a zkušebního plánu stavby</w:t>
      </w:r>
      <w:r w:rsidR="00A67C38">
        <w:rPr>
          <w:rFonts w:ascii="Verdana" w:hAnsi="Verdana" w:cs="Arial"/>
          <w:i/>
          <w:sz w:val="16"/>
          <w:szCs w:val="16"/>
        </w:rPr>
        <w:t>.</w:t>
      </w:r>
    </w:p>
    <w:p w14:paraId="2F7D2E2D" w14:textId="77777777" w:rsidR="00A67C38" w:rsidRPr="00EC2C17"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17.2.</w:t>
      </w:r>
      <w:r w:rsidRPr="00193A5A">
        <w:rPr>
          <w:rFonts w:ascii="Verdana" w:hAnsi="Verdana" w:cs="Arial"/>
          <w:b/>
          <w:i/>
          <w:sz w:val="16"/>
          <w:szCs w:val="16"/>
        </w:rPr>
        <w:tab/>
      </w:r>
      <w:r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2016.Pokud Zhotovitel záznam o výsledcích přezkoumání ke dni podpisu této smlouvy Objednateli nepředal, má se za to, že Zhotovitel v této smlouvě a v PROJEKTU neshledal žádné závady ve smyslu uplatněného nevhodného pokynu Objednatele</w:t>
      </w:r>
      <w:r w:rsidRPr="00EC2C17">
        <w:rPr>
          <w:rFonts w:ascii="Verdana" w:hAnsi="Verdana" w:cs="Arial"/>
          <w:i/>
          <w:sz w:val="16"/>
          <w:szCs w:val="16"/>
        </w:rPr>
        <w:t>.</w:t>
      </w:r>
    </w:p>
    <w:p w14:paraId="706144F8" w14:textId="77777777" w:rsidR="00A67C38" w:rsidRPr="00193A5A"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Pr="00EC2C17">
        <w:rPr>
          <w:rFonts w:ascii="Verdana" w:hAnsi="Verdana"/>
          <w:i/>
          <w:sz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14:paraId="5E9FC904" w14:textId="77777777" w:rsidR="00A67C38" w:rsidRPr="00193A5A" w:rsidRDefault="00A67C38" w:rsidP="00A67C38">
      <w:pPr>
        <w:pStyle w:val="Import0"/>
        <w:widowControl w:val="0"/>
        <w:suppressAutoHyphens w:val="0"/>
        <w:spacing w:before="10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t>Doklad o provedené výstupní kontrole je povinen předložit Zhotovitel v termínech uvedených v příslušných odstavcích článku II. této smlouvy. Výstupní kontrola bude obsahovat minimálně tyto náležitosti, které připraví Zhotovitel:</w:t>
      </w:r>
    </w:p>
    <w:p w14:paraId="32EF8016" w14:textId="77777777"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vad a nedodělků členěný po jednotlivých stavebních objektech a provozních souborech vč. profesí</w:t>
      </w:r>
      <w:r w:rsidRPr="00193A5A">
        <w:rPr>
          <w:rFonts w:ascii="Verdana" w:hAnsi="Verdana"/>
          <w:i/>
          <w:sz w:val="16"/>
          <w:szCs w:val="16"/>
        </w:rPr>
        <w:t>;</w:t>
      </w:r>
    </w:p>
    <w:p w14:paraId="29119978" w14:textId="77777777"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všech dokladů (dle článku 12.3.) a fyzické doložení těchto dokladů, které odpovědný zástupce Zhotovitele ověřil a potvrdil jejich správnost a soulad s PROJEKTEM a se zákonem č. 22/1997 Sb. a souvisejících předpisů.</w:t>
      </w:r>
    </w:p>
    <w:p w14:paraId="46D162A7" w14:textId="488A285C" w:rsidR="004A070F" w:rsidRDefault="00A67C38" w:rsidP="00CD771F">
      <w:pPr>
        <w:pStyle w:val="Import0"/>
        <w:widowControl w:val="0"/>
        <w:suppressAutoHyphens w:val="0"/>
        <w:spacing w:before="12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051E94">
        <w:rPr>
          <w:rFonts w:ascii="Verdana" w:hAnsi="Verdana" w:cs="Arial"/>
          <w:i/>
          <w:sz w:val="16"/>
          <w:szCs w:val="16"/>
        </w:rPr>
        <w:t>.</w:t>
      </w:r>
    </w:p>
    <w:p w14:paraId="18EA94C9" w14:textId="77777777" w:rsidR="00051E94" w:rsidRPr="006D19A1" w:rsidRDefault="00051E94" w:rsidP="00CD771F">
      <w:pPr>
        <w:pStyle w:val="Import9"/>
        <w:widowControl w:val="0"/>
        <w:suppressAutoHyphens w:val="0"/>
        <w:spacing w:before="24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7A5AA793"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02DBBA54"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14:paraId="4287C8CF"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lastRenderedPageBreak/>
        <w:t>Článek XIX</w:t>
      </w:r>
      <w:r w:rsidRPr="00F31F5B">
        <w:rPr>
          <w:rFonts w:ascii="Verdana" w:hAnsi="Verdana" w:cs="Arial"/>
          <w:b/>
          <w:i/>
        </w:rPr>
        <w:t>. Závěrečná ustanovení</w:t>
      </w:r>
    </w:p>
    <w:p w14:paraId="6E2F920D" w14:textId="77777777"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14:paraId="3203004C" w14:textId="77777777"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14:paraId="382F3BF3" w14:textId="77777777"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14:paraId="071BB90A" w14:textId="77777777"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4D966D5A" w14:textId="77777777"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1EEE02CB" w14:textId="77777777" w:rsidR="00E44FDB" w:rsidRPr="00023ABF"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023ABF">
        <w:rPr>
          <w:rFonts w:ascii="Verdana" w:hAnsi="Verdana" w:cs="Arial"/>
          <w:i/>
          <w:sz w:val="16"/>
          <w:szCs w:val="16"/>
        </w:rPr>
        <w:t>o dílo a potvrzenými oběma smluvními stranami.</w:t>
      </w:r>
    </w:p>
    <w:p w14:paraId="2BEDEB35"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23ABF">
        <w:rPr>
          <w:rFonts w:ascii="Verdana" w:hAnsi="Verdana" w:cs="Arial"/>
          <w:b/>
          <w:i/>
          <w:sz w:val="16"/>
          <w:szCs w:val="16"/>
        </w:rPr>
        <w:t>19.7.</w:t>
      </w:r>
      <w:r w:rsidRPr="00023ABF">
        <w:rPr>
          <w:rFonts w:ascii="Verdana" w:hAnsi="Verdana" w:cs="Arial"/>
          <w:b/>
          <w:i/>
          <w:sz w:val="16"/>
          <w:szCs w:val="16"/>
        </w:rPr>
        <w:tab/>
      </w:r>
      <w:r w:rsidRPr="00023ABF">
        <w:rPr>
          <w:rFonts w:ascii="Verdana" w:hAnsi="Verdana" w:cs="Arial"/>
          <w:i/>
          <w:sz w:val="16"/>
          <w:szCs w:val="16"/>
        </w:rPr>
        <w:t xml:space="preserve">Tato smlouva je vyhotovena ve čtyřech stejnopisech, z nichž dva obdrží Objednatel a dva Zhotovitel, přičemž podpisy oprávněných zástupců obou smluvních stran </w:t>
      </w:r>
      <w:r w:rsidRPr="005B5621">
        <w:rPr>
          <w:rFonts w:ascii="Verdana" w:hAnsi="Verdana" w:cs="Arial"/>
          <w:i/>
          <w:sz w:val="16"/>
          <w:szCs w:val="16"/>
        </w:rPr>
        <w:t>jsou opatřeny všechny její strany.</w:t>
      </w:r>
    </w:p>
    <w:p w14:paraId="61651257" w14:textId="77777777"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14:paraId="7D7D7562" w14:textId="77777777"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510D3260" w14:textId="77777777"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14:paraId="609CB3E2" w14:textId="0B59C492" w:rsidR="00E44FDB"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14:paraId="0DD6C78B" w14:textId="0CF4BDB7" w:rsidR="00CD771F" w:rsidRDefault="00CD771F"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Pr>
          <w:rFonts w:ascii="Verdana" w:hAnsi="Verdana" w:cs="Arial"/>
          <w:i/>
          <w:snapToGrid w:val="0"/>
          <w:sz w:val="16"/>
          <w:szCs w:val="16"/>
        </w:rPr>
        <w:t>Podkladem pro uzavření smlouvy je:</w:t>
      </w:r>
    </w:p>
    <w:p w14:paraId="4AD12D68" w14:textId="77777777" w:rsidR="00CD771F" w:rsidRPr="005B5621" w:rsidRDefault="00CD771F" w:rsidP="00CD771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14:paraId="241EC0A5" w14:textId="732D6CF2" w:rsidR="00CD771F" w:rsidRPr="00CD771F" w:rsidRDefault="00CD771F" w:rsidP="00CD771F">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w:t>
      </w:r>
      <w:r>
        <w:rPr>
          <w:rFonts w:ascii="Verdana" w:hAnsi="Verdana" w:cs="Arial"/>
          <w:i/>
          <w:snapToGrid w:val="0"/>
          <w:sz w:val="16"/>
          <w:szCs w:val="16"/>
        </w:rPr>
        <w:t>A</w:t>
      </w:r>
    </w:p>
    <w:p w14:paraId="76ADCAA0"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0443610D"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14:paraId="27EEEC31"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F458AE">
        <w:rPr>
          <w:rFonts w:ascii="Verdana" w:hAnsi="Verdana"/>
          <w:i/>
          <w:sz w:val="16"/>
          <w:szCs w:val="16"/>
        </w:rPr>
        <w:t>.</w:t>
      </w:r>
    </w:p>
    <w:p w14:paraId="13E7DDAF"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413039CC" w14:textId="77777777" w:rsidR="00C238DD"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72261BE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3B0A449D"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13F71C12" w14:textId="08D9E974" w:rsidR="00B645DD" w:rsidRPr="00F31F5B" w:rsidRDefault="00B645DD" w:rsidP="00B645DD">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w:t>
      </w:r>
      <w:r w:rsidR="00A67C38">
        <w:rPr>
          <w:rFonts w:ascii="Verdana" w:hAnsi="Verdana" w:cs="Arial"/>
          <w:b/>
          <w:i/>
          <w:sz w:val="16"/>
          <w:szCs w:val="16"/>
        </w:rPr>
        <w:t>Bořanovicích</w:t>
      </w:r>
      <w:r w:rsidRPr="00F31F5B">
        <w:rPr>
          <w:rFonts w:ascii="Verdana" w:hAnsi="Verdana" w:cs="Arial"/>
          <w:b/>
          <w:i/>
          <w:sz w:val="16"/>
          <w:szCs w:val="16"/>
        </w:rPr>
        <w:t xml:space="preserve"> dne </w:t>
      </w:r>
      <w:r w:rsidR="000906B8">
        <w:rPr>
          <w:rFonts w:ascii="Verdana" w:hAnsi="Verdana" w:cs="Arial"/>
          <w:b/>
          <w:i/>
          <w:sz w:val="16"/>
          <w:szCs w:val="16"/>
        </w:rPr>
        <w:t xml:space="preserve"> 22.11.</w:t>
      </w:r>
      <w:r>
        <w:rPr>
          <w:rFonts w:ascii="Verdana" w:hAnsi="Verdana" w:cs="Arial"/>
          <w:b/>
          <w:i/>
          <w:sz w:val="16"/>
          <w:szCs w:val="16"/>
        </w:rPr>
        <w:t>20</w:t>
      </w:r>
      <w:r w:rsidR="00F458AE">
        <w:rPr>
          <w:rFonts w:ascii="Verdana" w:hAnsi="Verdana" w:cs="Arial"/>
          <w:b/>
          <w:i/>
          <w:sz w:val="16"/>
          <w:szCs w:val="16"/>
        </w:rPr>
        <w:t>2</w:t>
      </w:r>
      <w:r w:rsidR="00CD771F">
        <w:rPr>
          <w:rFonts w:ascii="Verdana" w:hAnsi="Verdana" w:cs="Arial"/>
          <w:b/>
          <w:i/>
          <w:sz w:val="16"/>
          <w:szCs w:val="16"/>
        </w:rPr>
        <w:t>2</w:t>
      </w:r>
      <w:r w:rsidR="00D350E3">
        <w:rPr>
          <w:rFonts w:ascii="Verdana" w:hAnsi="Verdana" w:cs="Arial"/>
          <w:b/>
          <w:i/>
          <w:sz w:val="16"/>
          <w:szCs w:val="16"/>
        </w:rPr>
        <w:t xml:space="preserve">                                                               </w:t>
      </w:r>
      <w:r w:rsidRPr="00F31F5B">
        <w:rPr>
          <w:rFonts w:ascii="Verdana" w:hAnsi="Verdana" w:cs="Arial"/>
          <w:b/>
          <w:i/>
          <w:sz w:val="16"/>
          <w:szCs w:val="16"/>
        </w:rPr>
        <w:t>V</w:t>
      </w:r>
      <w:r w:rsidR="00D350E3">
        <w:rPr>
          <w:rFonts w:ascii="Verdana" w:hAnsi="Verdana" w:cs="Arial"/>
          <w:b/>
          <w:i/>
          <w:sz w:val="16"/>
          <w:szCs w:val="16"/>
        </w:rPr>
        <w:t xml:space="preserve">                               </w:t>
      </w:r>
      <w:r w:rsidRPr="00F31F5B">
        <w:rPr>
          <w:rFonts w:ascii="Verdana" w:hAnsi="Verdana" w:cs="Arial"/>
          <w:b/>
          <w:i/>
          <w:sz w:val="16"/>
          <w:szCs w:val="16"/>
        </w:rPr>
        <w:t xml:space="preserve">dne </w:t>
      </w:r>
    </w:p>
    <w:p w14:paraId="09FC9AA3"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3AC50641"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338DB771"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5EC33CFF" w14:textId="77777777" w:rsidR="00B645DD" w:rsidRPr="00F31F5B" w:rsidRDefault="00B645DD" w:rsidP="00B645DD">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0307DF67" w14:textId="77777777" w:rsidR="00B645D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601220F2" w14:textId="77777777"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3286DC67" w14:textId="3FD659E9"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74610F">
        <w:rPr>
          <w:rFonts w:ascii="Verdana" w:hAnsi="Verdana" w:cs="Arial"/>
          <w:b/>
          <w:i/>
          <w:sz w:val="16"/>
          <w:szCs w:val="16"/>
        </w:rPr>
        <w:tab/>
      </w:r>
      <w:r w:rsidR="00A67C38" w:rsidRPr="00A67C38">
        <w:rPr>
          <w:rFonts w:ascii="Verdana" w:eastAsia="Verdana" w:hAnsi="Verdana"/>
          <w:b/>
          <w:bCs/>
          <w:i/>
          <w:sz w:val="16"/>
          <w:szCs w:val="16"/>
        </w:rPr>
        <w:t>Mgr. Hana Pavlíková</w:t>
      </w:r>
      <w:r w:rsidRPr="00CF48ED">
        <w:rPr>
          <w:rFonts w:ascii="Verdana" w:hAnsi="Verdana" w:cs="Arial"/>
          <w:b/>
          <w:i/>
          <w:sz w:val="16"/>
          <w:szCs w:val="16"/>
        </w:rPr>
        <w:tab/>
      </w:r>
      <w:r w:rsidR="003A6901">
        <w:rPr>
          <w:rFonts w:ascii="Verdana" w:hAnsi="Verdana" w:cs="Arial"/>
          <w:b/>
          <w:i/>
          <w:sz w:val="16"/>
          <w:szCs w:val="16"/>
        </w:rPr>
        <w:t>Ing. Ondřej Prášek</w:t>
      </w:r>
    </w:p>
    <w:p w14:paraId="5165B88C" w14:textId="75BF2823" w:rsidR="00D13177" w:rsidRDefault="00B645DD"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w:t>
      </w:r>
      <w:r w:rsidR="00A67C38">
        <w:rPr>
          <w:rFonts w:ascii="Verdana" w:hAnsi="Verdana" w:cs="Arial"/>
          <w:i/>
          <w:sz w:val="16"/>
          <w:szCs w:val="16"/>
        </w:rPr>
        <w:t>ka</w:t>
      </w:r>
      <w:r>
        <w:rPr>
          <w:rFonts w:ascii="Verdana" w:hAnsi="Verdana" w:cs="Arial"/>
          <w:i/>
          <w:sz w:val="16"/>
          <w:szCs w:val="16"/>
        </w:rPr>
        <w:t xml:space="preserve"> Domova</w:t>
      </w:r>
      <w:r w:rsidRPr="00F31F5B">
        <w:rPr>
          <w:rFonts w:ascii="Verdana" w:hAnsi="Verdana" w:cs="Arial"/>
          <w:b/>
          <w:i/>
          <w:sz w:val="16"/>
          <w:szCs w:val="16"/>
        </w:rPr>
        <w:tab/>
      </w:r>
      <w:r w:rsidR="003A6901">
        <w:rPr>
          <w:rFonts w:ascii="Verdana" w:hAnsi="Verdana" w:cs="Arial"/>
          <w:i/>
          <w:sz w:val="16"/>
          <w:szCs w:val="16"/>
        </w:rPr>
        <w:t>jednatel PKbau</w:t>
      </w:r>
      <w:r w:rsidR="00ED77E2">
        <w:rPr>
          <w:rFonts w:ascii="Verdana" w:hAnsi="Verdana" w:cs="Arial"/>
          <w:i/>
          <w:sz w:val="16"/>
          <w:szCs w:val="16"/>
        </w:rPr>
        <w:t xml:space="preserve"> </w:t>
      </w:r>
      <w:r w:rsidR="003A6901">
        <w:rPr>
          <w:rFonts w:ascii="Verdana" w:hAnsi="Verdana" w:cs="Arial"/>
          <w:i/>
          <w:sz w:val="16"/>
          <w:szCs w:val="16"/>
        </w:rPr>
        <w:t>s.r.o.</w:t>
      </w:r>
    </w:p>
    <w:p w14:paraId="44DBA97E" w14:textId="77777777" w:rsidR="00D13177" w:rsidRPr="00F458AE" w:rsidRDefault="00D13177"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8E49C37" w14:textId="77777777" w:rsidR="00CD771F" w:rsidRDefault="00CD771F" w:rsidP="00CA0D0A">
      <w:pPr>
        <w:widowControl w:val="0"/>
        <w:spacing w:before="120"/>
        <w:ind w:left="2127" w:hanging="2127"/>
        <w:jc w:val="center"/>
        <w:rPr>
          <w:rFonts w:ascii="Verdana" w:hAnsi="Verdana" w:cs="Arial"/>
          <w:b/>
          <w:i/>
          <w:caps/>
          <w:snapToGrid w:val="0"/>
        </w:rPr>
      </w:pPr>
    </w:p>
    <w:p w14:paraId="443302CA" w14:textId="77777777" w:rsidR="00CD771F" w:rsidRDefault="00CD771F" w:rsidP="00CA0D0A">
      <w:pPr>
        <w:widowControl w:val="0"/>
        <w:spacing w:before="120"/>
        <w:ind w:left="2127" w:hanging="2127"/>
        <w:jc w:val="center"/>
        <w:rPr>
          <w:rFonts w:ascii="Verdana" w:hAnsi="Verdana" w:cs="Arial"/>
          <w:b/>
          <w:i/>
          <w:caps/>
          <w:snapToGrid w:val="0"/>
        </w:rPr>
      </w:pPr>
    </w:p>
    <w:p w14:paraId="10F4A77F" w14:textId="77777777" w:rsidR="00CD771F" w:rsidRDefault="00CD771F" w:rsidP="00CA0D0A">
      <w:pPr>
        <w:widowControl w:val="0"/>
        <w:spacing w:before="120"/>
        <w:ind w:left="2127" w:hanging="2127"/>
        <w:jc w:val="center"/>
        <w:rPr>
          <w:rFonts w:ascii="Verdana" w:hAnsi="Verdana" w:cs="Arial"/>
          <w:b/>
          <w:i/>
          <w:caps/>
          <w:snapToGrid w:val="0"/>
        </w:rPr>
      </w:pPr>
    </w:p>
    <w:p w14:paraId="05A7ABFE" w14:textId="73FECC68"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
    <w:p w14:paraId="0C7DD7D0"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52CD044D"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1E2AF197"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7082EBBE" w14:textId="77777777" w:rsidR="00A67C38" w:rsidRDefault="00A67C38" w:rsidP="00A67C38">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699AD992" w14:textId="77777777" w:rsidR="00A67C38" w:rsidRDefault="00A67C38" w:rsidP="00A67C38">
      <w:pPr>
        <w:widowControl w:val="0"/>
        <w:spacing w:before="120"/>
        <w:ind w:left="709" w:hanging="709"/>
        <w:jc w:val="both"/>
        <w:rPr>
          <w:rFonts w:ascii="Verdana" w:hAnsi="Verdana" w:cs="Arial"/>
          <w:b/>
          <w:i/>
          <w:snapToGrid w:val="0"/>
          <w:sz w:val="16"/>
          <w:szCs w:val="16"/>
        </w:rPr>
      </w:pPr>
    </w:p>
    <w:p w14:paraId="7499B87D" w14:textId="77777777" w:rsidR="00A67C38" w:rsidRPr="00D051FA" w:rsidRDefault="00A67C38" w:rsidP="00A67C38">
      <w:pPr>
        <w:widowControl w:val="0"/>
        <w:tabs>
          <w:tab w:val="num" w:pos="720"/>
        </w:tabs>
        <w:spacing w:before="60"/>
        <w:ind w:left="720" w:hanging="360"/>
        <w:jc w:val="both"/>
        <w:rPr>
          <w:rFonts w:ascii="Verdana" w:hAnsi="Verdana"/>
          <w:i/>
          <w:iCs/>
          <w:sz w:val="16"/>
        </w:rPr>
      </w:pPr>
      <w:r w:rsidRPr="00D051FA">
        <w:rPr>
          <w:rFonts w:ascii="Verdana" w:hAnsi="Verdana" w:cs="Arial"/>
          <w:b/>
          <w:i/>
          <w:snapToGrid w:val="0"/>
          <w:sz w:val="18"/>
          <w:szCs w:val="18"/>
        </w:rPr>
        <w:t>PROJEKTU</w:t>
      </w:r>
    </w:p>
    <w:p w14:paraId="48477651" w14:textId="77777777" w:rsidR="00A67C38" w:rsidRPr="00D051FA" w:rsidRDefault="00A67C38" w:rsidP="00A67C38">
      <w:pPr>
        <w:widowControl w:val="0"/>
        <w:spacing w:before="60"/>
        <w:ind w:left="360"/>
        <w:jc w:val="both"/>
        <w:rPr>
          <w:rFonts w:ascii="Verdana" w:hAnsi="Verdana" w:cs="Arial"/>
          <w:b/>
          <w:i/>
          <w:snapToGrid w:val="0"/>
          <w:sz w:val="16"/>
          <w:szCs w:val="16"/>
        </w:rPr>
      </w:pPr>
      <w:r w:rsidRPr="00D051FA">
        <w:rPr>
          <w:rFonts w:ascii="Verdana" w:hAnsi="Verdana" w:cs="Arial"/>
          <w:b/>
          <w:i/>
          <w:snapToGrid w:val="0"/>
          <w:sz w:val="16"/>
          <w:szCs w:val="16"/>
        </w:rPr>
        <w:t>uložen jako samostatná část této smlouvy</w:t>
      </w:r>
    </w:p>
    <w:p w14:paraId="7892D245" w14:textId="77777777" w:rsidR="00A67C38" w:rsidRPr="00D051FA" w:rsidRDefault="00A67C38" w:rsidP="00A67C38">
      <w:pPr>
        <w:widowControl w:val="0"/>
        <w:spacing w:before="240"/>
        <w:jc w:val="center"/>
        <w:rPr>
          <w:rFonts w:ascii="Verdana" w:hAnsi="Verdana" w:cs="Arial"/>
          <w:b/>
          <w:i/>
          <w:snapToGrid w:val="0"/>
          <w:sz w:val="16"/>
          <w:szCs w:val="16"/>
        </w:rPr>
      </w:pPr>
    </w:p>
    <w:p w14:paraId="3399A0E5" w14:textId="77777777" w:rsidR="00A67C38" w:rsidRPr="000251D3" w:rsidRDefault="00A67C38" w:rsidP="00A67C38">
      <w:pPr>
        <w:widowControl w:val="0"/>
        <w:tabs>
          <w:tab w:val="num" w:pos="720"/>
        </w:tabs>
        <w:spacing w:before="60"/>
        <w:ind w:left="720" w:hanging="360"/>
        <w:jc w:val="both"/>
        <w:rPr>
          <w:rFonts w:ascii="Verdana" w:hAnsi="Verdana" w:cs="Arial"/>
          <w:b/>
          <w:i/>
          <w:snapToGrid w:val="0"/>
          <w:sz w:val="18"/>
          <w:szCs w:val="18"/>
        </w:rPr>
      </w:pPr>
      <w:r w:rsidRPr="000251D3">
        <w:rPr>
          <w:rFonts w:ascii="Verdana" w:hAnsi="Verdana" w:cs="Arial"/>
          <w:b/>
          <w:i/>
          <w:snapToGrid w:val="0"/>
          <w:sz w:val="18"/>
          <w:szCs w:val="18"/>
        </w:rPr>
        <w:t>Účastníkem oceněného soupisu stavebních prací, dodávek a služeb z projektu (ROZPOČET)</w:t>
      </w:r>
    </w:p>
    <w:p w14:paraId="49A4CB56" w14:textId="77777777" w:rsidR="00A67C38" w:rsidRDefault="00A67C38" w:rsidP="00A67C38">
      <w:pPr>
        <w:widowControl w:val="0"/>
        <w:tabs>
          <w:tab w:val="num" w:pos="720"/>
        </w:tabs>
        <w:spacing w:before="60"/>
        <w:jc w:val="both"/>
        <w:rPr>
          <w:rFonts w:ascii="Verdana" w:hAnsi="Verdana" w:cs="Arial"/>
          <w:b/>
          <w:bCs/>
          <w:i/>
          <w:caps/>
          <w:sz w:val="18"/>
          <w:szCs w:val="16"/>
        </w:rPr>
      </w:pPr>
    </w:p>
    <w:p w14:paraId="52198CB7" w14:textId="77777777" w:rsidR="00A67C38" w:rsidRDefault="00A67C38" w:rsidP="00A67C38">
      <w:pPr>
        <w:widowControl w:val="0"/>
        <w:tabs>
          <w:tab w:val="num" w:pos="720"/>
        </w:tabs>
        <w:spacing w:before="60"/>
        <w:ind w:left="720" w:hanging="360"/>
        <w:jc w:val="both"/>
        <w:rPr>
          <w:rFonts w:ascii="Verdana" w:hAnsi="Verdana" w:cs="Arial"/>
          <w:b/>
          <w:bCs/>
          <w:i/>
          <w:caps/>
          <w:sz w:val="18"/>
          <w:szCs w:val="16"/>
        </w:rPr>
      </w:pPr>
    </w:p>
    <w:p w14:paraId="60B034F2" w14:textId="77777777" w:rsidR="00CA0D0A" w:rsidRDefault="00CA0D0A" w:rsidP="00CA0D0A">
      <w:pPr>
        <w:widowControl w:val="0"/>
        <w:spacing w:before="120"/>
        <w:rPr>
          <w:rFonts w:ascii="Verdana" w:hAnsi="Verdana" w:cs="Arial"/>
          <w:i/>
          <w:snapToGrid w:val="0"/>
          <w:sz w:val="16"/>
          <w:szCs w:val="16"/>
        </w:rPr>
      </w:pPr>
    </w:p>
    <w:p w14:paraId="62EC1CF3" w14:textId="77777777" w:rsidR="00CA0D0A" w:rsidRDefault="00CA0D0A" w:rsidP="00CA0D0A">
      <w:pPr>
        <w:widowControl w:val="0"/>
        <w:spacing w:before="120"/>
        <w:rPr>
          <w:rFonts w:ascii="Verdana" w:hAnsi="Verdana" w:cs="Arial"/>
          <w:i/>
          <w:snapToGrid w:val="0"/>
          <w:sz w:val="16"/>
          <w:szCs w:val="16"/>
        </w:rPr>
      </w:pPr>
    </w:p>
    <w:p w14:paraId="171F8BD8" w14:textId="77777777" w:rsidR="00CA0D0A" w:rsidRDefault="00CA0D0A" w:rsidP="00CA0D0A">
      <w:pPr>
        <w:widowControl w:val="0"/>
        <w:spacing w:before="120"/>
        <w:rPr>
          <w:rFonts w:ascii="Verdana" w:hAnsi="Verdana" w:cs="Arial"/>
          <w:i/>
          <w:snapToGrid w:val="0"/>
          <w:sz w:val="16"/>
          <w:szCs w:val="16"/>
        </w:rPr>
      </w:pPr>
    </w:p>
    <w:p w14:paraId="304490B9" w14:textId="77777777" w:rsidR="00CA0D0A" w:rsidRDefault="00CA0D0A" w:rsidP="00CA0D0A">
      <w:pPr>
        <w:widowControl w:val="0"/>
        <w:spacing w:before="120"/>
        <w:rPr>
          <w:rFonts w:ascii="Verdana" w:hAnsi="Verdana" w:cs="Arial"/>
          <w:i/>
          <w:snapToGrid w:val="0"/>
          <w:sz w:val="16"/>
          <w:szCs w:val="16"/>
        </w:rPr>
      </w:pPr>
    </w:p>
    <w:p w14:paraId="5170C5F9" w14:textId="77777777" w:rsidR="00CA0D0A" w:rsidRDefault="00CA0D0A" w:rsidP="00CA0D0A">
      <w:pPr>
        <w:widowControl w:val="0"/>
        <w:spacing w:before="120"/>
        <w:rPr>
          <w:rFonts w:ascii="Verdana" w:hAnsi="Verdana" w:cs="Arial"/>
          <w:i/>
          <w:snapToGrid w:val="0"/>
          <w:sz w:val="16"/>
          <w:szCs w:val="16"/>
        </w:rPr>
      </w:pPr>
    </w:p>
    <w:p w14:paraId="6E67C735" w14:textId="77777777" w:rsidR="00CA0D0A" w:rsidRDefault="00CA0D0A" w:rsidP="00CA0D0A">
      <w:pPr>
        <w:widowControl w:val="0"/>
        <w:spacing w:before="120"/>
        <w:rPr>
          <w:rFonts w:ascii="Verdana" w:hAnsi="Verdana" w:cs="Arial"/>
          <w:i/>
          <w:snapToGrid w:val="0"/>
          <w:sz w:val="16"/>
          <w:szCs w:val="16"/>
        </w:rPr>
      </w:pPr>
    </w:p>
    <w:p w14:paraId="1E522FB9" w14:textId="77777777" w:rsidR="00CA0D0A" w:rsidRDefault="00CA0D0A" w:rsidP="00CA0D0A">
      <w:pPr>
        <w:widowControl w:val="0"/>
        <w:spacing w:before="120"/>
        <w:rPr>
          <w:rFonts w:ascii="Verdana" w:hAnsi="Verdana" w:cs="Arial"/>
          <w:i/>
          <w:snapToGrid w:val="0"/>
          <w:sz w:val="16"/>
          <w:szCs w:val="16"/>
        </w:rPr>
      </w:pPr>
    </w:p>
    <w:p w14:paraId="51FD7C3C" w14:textId="77777777" w:rsidR="00CA0D0A" w:rsidRDefault="00CA0D0A" w:rsidP="00CA0D0A">
      <w:pPr>
        <w:widowControl w:val="0"/>
        <w:spacing w:before="120"/>
        <w:rPr>
          <w:rFonts w:ascii="Verdana" w:hAnsi="Verdana" w:cs="Arial"/>
          <w:i/>
          <w:snapToGrid w:val="0"/>
          <w:sz w:val="16"/>
          <w:szCs w:val="16"/>
        </w:rPr>
      </w:pPr>
    </w:p>
    <w:p w14:paraId="0493F433" w14:textId="77777777" w:rsidR="00CA0D0A" w:rsidRDefault="00CA0D0A" w:rsidP="00CA0D0A">
      <w:pPr>
        <w:widowControl w:val="0"/>
        <w:spacing w:before="120"/>
        <w:rPr>
          <w:rFonts w:ascii="Verdana" w:hAnsi="Verdana" w:cs="Arial"/>
          <w:i/>
          <w:snapToGrid w:val="0"/>
          <w:sz w:val="16"/>
          <w:szCs w:val="16"/>
        </w:rPr>
      </w:pPr>
    </w:p>
    <w:p w14:paraId="3B0BF94E" w14:textId="77777777" w:rsidR="00CA0D0A" w:rsidRDefault="00CA0D0A" w:rsidP="00CA0D0A">
      <w:pPr>
        <w:widowControl w:val="0"/>
        <w:spacing w:before="120"/>
        <w:rPr>
          <w:rFonts w:ascii="Verdana" w:hAnsi="Verdana" w:cs="Arial"/>
          <w:i/>
          <w:snapToGrid w:val="0"/>
          <w:sz w:val="16"/>
          <w:szCs w:val="16"/>
        </w:rPr>
      </w:pPr>
    </w:p>
    <w:p w14:paraId="556808B1" w14:textId="77777777" w:rsidR="00CA0D0A" w:rsidRDefault="00CA0D0A" w:rsidP="00CA0D0A">
      <w:pPr>
        <w:widowControl w:val="0"/>
        <w:spacing w:before="120"/>
        <w:rPr>
          <w:rFonts w:ascii="Verdana" w:hAnsi="Verdana" w:cs="Arial"/>
          <w:i/>
          <w:snapToGrid w:val="0"/>
          <w:sz w:val="16"/>
          <w:szCs w:val="16"/>
        </w:rPr>
      </w:pPr>
    </w:p>
    <w:p w14:paraId="13224299" w14:textId="77777777" w:rsidR="00CA0D0A" w:rsidRDefault="00CA0D0A" w:rsidP="00CA0D0A">
      <w:pPr>
        <w:widowControl w:val="0"/>
        <w:spacing w:before="120"/>
        <w:rPr>
          <w:rFonts w:ascii="Verdana" w:hAnsi="Verdana" w:cs="Arial"/>
          <w:i/>
          <w:snapToGrid w:val="0"/>
          <w:sz w:val="16"/>
          <w:szCs w:val="16"/>
        </w:rPr>
      </w:pPr>
    </w:p>
    <w:p w14:paraId="2461A852" w14:textId="77777777" w:rsidR="00CA0D0A" w:rsidRDefault="00CA0D0A" w:rsidP="00CA0D0A">
      <w:pPr>
        <w:widowControl w:val="0"/>
        <w:spacing w:before="120"/>
        <w:rPr>
          <w:rFonts w:ascii="Verdana" w:hAnsi="Verdana" w:cs="Arial"/>
          <w:i/>
          <w:snapToGrid w:val="0"/>
          <w:sz w:val="16"/>
          <w:szCs w:val="16"/>
        </w:rPr>
      </w:pPr>
    </w:p>
    <w:p w14:paraId="5183293B" w14:textId="77777777" w:rsidR="00CA0D0A" w:rsidRDefault="00CA0D0A" w:rsidP="00CA0D0A">
      <w:pPr>
        <w:widowControl w:val="0"/>
        <w:spacing w:before="120"/>
        <w:rPr>
          <w:rFonts w:ascii="Verdana" w:hAnsi="Verdana" w:cs="Arial"/>
          <w:i/>
          <w:snapToGrid w:val="0"/>
          <w:sz w:val="16"/>
          <w:szCs w:val="16"/>
        </w:rPr>
      </w:pPr>
    </w:p>
    <w:p w14:paraId="2FD1954D" w14:textId="77777777" w:rsidR="00CA0D0A" w:rsidRDefault="00CA0D0A" w:rsidP="00CA0D0A">
      <w:pPr>
        <w:widowControl w:val="0"/>
        <w:spacing w:before="120"/>
        <w:rPr>
          <w:rFonts w:ascii="Verdana" w:hAnsi="Verdana" w:cs="Arial"/>
          <w:i/>
          <w:snapToGrid w:val="0"/>
          <w:sz w:val="16"/>
          <w:szCs w:val="16"/>
        </w:rPr>
      </w:pPr>
    </w:p>
    <w:p w14:paraId="16596EC9" w14:textId="77777777" w:rsidR="00CA0D0A" w:rsidRDefault="00CA0D0A" w:rsidP="00CA0D0A">
      <w:pPr>
        <w:widowControl w:val="0"/>
        <w:spacing w:before="120"/>
        <w:rPr>
          <w:rFonts w:ascii="Verdana" w:hAnsi="Verdana" w:cs="Arial"/>
          <w:i/>
          <w:snapToGrid w:val="0"/>
          <w:sz w:val="16"/>
          <w:szCs w:val="16"/>
        </w:rPr>
      </w:pPr>
    </w:p>
    <w:p w14:paraId="7FFBD741" w14:textId="77777777" w:rsidR="00C238DD" w:rsidRDefault="00C238DD" w:rsidP="00CA0D0A">
      <w:pPr>
        <w:widowControl w:val="0"/>
        <w:spacing w:before="120"/>
        <w:rPr>
          <w:rFonts w:ascii="Verdana" w:hAnsi="Verdana" w:cs="Arial"/>
          <w:i/>
          <w:snapToGrid w:val="0"/>
          <w:sz w:val="16"/>
          <w:szCs w:val="16"/>
        </w:rPr>
      </w:pPr>
    </w:p>
    <w:p w14:paraId="7B7DC854" w14:textId="77777777" w:rsidR="00C238DD" w:rsidRDefault="00C238DD" w:rsidP="00CA0D0A">
      <w:pPr>
        <w:widowControl w:val="0"/>
        <w:spacing w:before="120"/>
        <w:rPr>
          <w:rFonts w:ascii="Verdana" w:hAnsi="Verdana" w:cs="Arial"/>
          <w:i/>
          <w:snapToGrid w:val="0"/>
          <w:sz w:val="16"/>
          <w:szCs w:val="16"/>
        </w:rPr>
      </w:pPr>
    </w:p>
    <w:p w14:paraId="237B3820" w14:textId="77777777" w:rsidR="00CA0D0A" w:rsidRDefault="00CA0D0A" w:rsidP="00CA0D0A">
      <w:pPr>
        <w:widowControl w:val="0"/>
        <w:spacing w:before="120"/>
        <w:rPr>
          <w:rFonts w:ascii="Verdana" w:hAnsi="Verdana" w:cs="Arial"/>
          <w:i/>
          <w:snapToGrid w:val="0"/>
          <w:sz w:val="16"/>
          <w:szCs w:val="16"/>
        </w:rPr>
      </w:pPr>
    </w:p>
    <w:p w14:paraId="4924F5F9" w14:textId="14CA7467" w:rsidR="00CA0D0A" w:rsidRDefault="00CA0D0A" w:rsidP="00CA0D0A">
      <w:pPr>
        <w:widowControl w:val="0"/>
        <w:spacing w:before="120"/>
        <w:rPr>
          <w:rFonts w:ascii="Verdana" w:hAnsi="Verdana" w:cs="Arial"/>
          <w:i/>
          <w:snapToGrid w:val="0"/>
          <w:sz w:val="16"/>
          <w:szCs w:val="16"/>
        </w:rPr>
      </w:pPr>
    </w:p>
    <w:p w14:paraId="35E04EE9" w14:textId="79402306" w:rsidR="00CD771F" w:rsidRDefault="00CD771F" w:rsidP="00CA0D0A">
      <w:pPr>
        <w:widowControl w:val="0"/>
        <w:spacing w:before="120"/>
        <w:rPr>
          <w:rFonts w:ascii="Verdana" w:hAnsi="Verdana" w:cs="Arial"/>
          <w:i/>
          <w:snapToGrid w:val="0"/>
          <w:sz w:val="16"/>
          <w:szCs w:val="16"/>
        </w:rPr>
      </w:pPr>
    </w:p>
    <w:p w14:paraId="2C8C89FA" w14:textId="26960BC5" w:rsidR="00CD771F" w:rsidRDefault="00CD771F" w:rsidP="00CA0D0A">
      <w:pPr>
        <w:widowControl w:val="0"/>
        <w:spacing w:before="120"/>
        <w:rPr>
          <w:rFonts w:ascii="Verdana" w:hAnsi="Verdana" w:cs="Arial"/>
          <w:i/>
          <w:snapToGrid w:val="0"/>
          <w:sz w:val="16"/>
          <w:szCs w:val="16"/>
        </w:rPr>
      </w:pPr>
    </w:p>
    <w:p w14:paraId="654E5723" w14:textId="0971BA00" w:rsidR="00CD771F" w:rsidRDefault="00CD771F" w:rsidP="00CA0D0A">
      <w:pPr>
        <w:widowControl w:val="0"/>
        <w:spacing w:before="120"/>
        <w:rPr>
          <w:rFonts w:ascii="Verdana" w:hAnsi="Verdana" w:cs="Arial"/>
          <w:i/>
          <w:snapToGrid w:val="0"/>
          <w:sz w:val="16"/>
          <w:szCs w:val="16"/>
        </w:rPr>
      </w:pPr>
    </w:p>
    <w:p w14:paraId="6AF95522" w14:textId="7A43EFF6" w:rsidR="00CD771F" w:rsidRDefault="00CD771F" w:rsidP="00CA0D0A">
      <w:pPr>
        <w:widowControl w:val="0"/>
        <w:spacing w:before="120"/>
        <w:rPr>
          <w:rFonts w:ascii="Verdana" w:hAnsi="Verdana" w:cs="Arial"/>
          <w:i/>
          <w:snapToGrid w:val="0"/>
          <w:sz w:val="16"/>
          <w:szCs w:val="16"/>
        </w:rPr>
      </w:pPr>
    </w:p>
    <w:p w14:paraId="1B599EE4" w14:textId="5831414E" w:rsidR="00CD771F" w:rsidRDefault="00CD771F" w:rsidP="00CA0D0A">
      <w:pPr>
        <w:widowControl w:val="0"/>
        <w:spacing w:before="120"/>
        <w:rPr>
          <w:rFonts w:ascii="Verdana" w:hAnsi="Verdana" w:cs="Arial"/>
          <w:i/>
          <w:snapToGrid w:val="0"/>
          <w:sz w:val="16"/>
          <w:szCs w:val="16"/>
        </w:rPr>
      </w:pPr>
    </w:p>
    <w:p w14:paraId="74A33B2E" w14:textId="3522387E" w:rsidR="00CD771F" w:rsidRDefault="00CD771F" w:rsidP="00CA0D0A">
      <w:pPr>
        <w:widowControl w:val="0"/>
        <w:spacing w:before="120"/>
        <w:rPr>
          <w:rFonts w:ascii="Verdana" w:hAnsi="Verdana" w:cs="Arial"/>
          <w:i/>
          <w:snapToGrid w:val="0"/>
          <w:sz w:val="16"/>
          <w:szCs w:val="16"/>
        </w:rPr>
      </w:pPr>
    </w:p>
    <w:p w14:paraId="7CDDF916" w14:textId="77777777" w:rsidR="00CD771F" w:rsidRDefault="00CD771F" w:rsidP="00CA0D0A">
      <w:pPr>
        <w:widowControl w:val="0"/>
        <w:spacing w:before="120"/>
        <w:rPr>
          <w:rFonts w:ascii="Verdana" w:hAnsi="Verdana" w:cs="Arial"/>
          <w:i/>
          <w:snapToGrid w:val="0"/>
          <w:sz w:val="16"/>
          <w:szCs w:val="16"/>
        </w:rPr>
      </w:pPr>
    </w:p>
    <w:p w14:paraId="29FD1CD6" w14:textId="77777777" w:rsidR="00543BFB" w:rsidRDefault="00543BFB" w:rsidP="00CA0D0A">
      <w:pPr>
        <w:widowControl w:val="0"/>
        <w:spacing w:before="120"/>
        <w:rPr>
          <w:rFonts w:ascii="Verdana" w:hAnsi="Verdana" w:cs="Arial"/>
          <w:i/>
          <w:snapToGrid w:val="0"/>
          <w:sz w:val="16"/>
          <w:szCs w:val="16"/>
        </w:rPr>
      </w:pPr>
    </w:p>
    <w:p w14:paraId="6E480D3D" w14:textId="77777777" w:rsidR="00CA0D0A" w:rsidRDefault="00CA0D0A" w:rsidP="00CA0D0A">
      <w:pPr>
        <w:widowControl w:val="0"/>
        <w:spacing w:before="120"/>
        <w:rPr>
          <w:rFonts w:ascii="Verdana" w:hAnsi="Verdana" w:cs="Arial"/>
          <w:i/>
          <w:snapToGrid w:val="0"/>
          <w:sz w:val="16"/>
          <w:szCs w:val="16"/>
        </w:rPr>
      </w:pPr>
    </w:p>
    <w:p w14:paraId="5D30D2A5" w14:textId="77777777" w:rsidR="00CA0D0A" w:rsidRDefault="00CA0D0A" w:rsidP="00CA0D0A">
      <w:pPr>
        <w:widowControl w:val="0"/>
        <w:spacing w:before="120"/>
        <w:rPr>
          <w:rFonts w:ascii="Verdana" w:hAnsi="Verdana" w:cs="Arial"/>
          <w:i/>
          <w:snapToGrid w:val="0"/>
          <w:sz w:val="16"/>
          <w:szCs w:val="16"/>
        </w:rPr>
      </w:pPr>
    </w:p>
    <w:p w14:paraId="350DFCF4" w14:textId="77777777" w:rsidR="00CA0D0A" w:rsidRDefault="00CA0D0A" w:rsidP="00CA0D0A">
      <w:pPr>
        <w:widowControl w:val="0"/>
        <w:spacing w:before="120"/>
        <w:rPr>
          <w:rFonts w:ascii="Verdana" w:hAnsi="Verdana" w:cs="Arial"/>
          <w:i/>
          <w:snapToGrid w:val="0"/>
          <w:sz w:val="16"/>
          <w:szCs w:val="16"/>
        </w:rPr>
      </w:pPr>
    </w:p>
    <w:p w14:paraId="74ADDD87" w14:textId="77777777"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
    <w:p w14:paraId="4D18696C"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3C9124EF"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2742B05B"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44744A22" w14:textId="77777777" w:rsidR="00CA0D0A" w:rsidRPr="008C4B41" w:rsidRDefault="00A67C38"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Zhotovitel jako</w:t>
      </w:r>
      <w:r>
        <w:rPr>
          <w:rFonts w:ascii="Verdana" w:hAnsi="Verdana" w:cs="Arial"/>
          <w:b/>
          <w:i/>
          <w:snapToGrid w:val="0"/>
          <w:sz w:val="16"/>
          <w:szCs w:val="16"/>
        </w:rPr>
        <w:t xml:space="preserve"> 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r w:rsidR="00CA0D0A">
        <w:rPr>
          <w:rFonts w:ascii="Verdana" w:hAnsi="Verdana" w:cs="Arial"/>
          <w:b/>
          <w:i/>
          <w:sz w:val="16"/>
          <w:szCs w:val="16"/>
        </w:rPr>
        <w:t>.</w:t>
      </w:r>
    </w:p>
    <w:p w14:paraId="3C4CC13C" w14:textId="77777777" w:rsidR="00CA0D0A" w:rsidRDefault="00CA0D0A" w:rsidP="00CA0D0A">
      <w:pPr>
        <w:widowControl w:val="0"/>
        <w:spacing w:before="120"/>
        <w:rPr>
          <w:rFonts w:ascii="Verdana" w:hAnsi="Verdana" w:cs="Arial"/>
          <w:b/>
          <w:i/>
          <w:caps/>
          <w:snapToGrid w:val="0"/>
        </w:rPr>
      </w:pPr>
    </w:p>
    <w:sectPr w:rsidR="00CA0D0A" w:rsidSect="00543BFB">
      <w:headerReference w:type="default" r:id="rId7"/>
      <w:footerReference w:type="default" r:id="rId8"/>
      <w:headerReference w:type="first" r:id="rId9"/>
      <w:pgSz w:w="11906" w:h="16838" w:code="9"/>
      <w:pgMar w:top="1134"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0B10" w14:textId="77777777" w:rsidR="00D83C56" w:rsidRDefault="00D83C56">
      <w:r>
        <w:separator/>
      </w:r>
    </w:p>
  </w:endnote>
  <w:endnote w:type="continuationSeparator" w:id="0">
    <w:p w14:paraId="6FD8061D" w14:textId="77777777" w:rsidR="00D83C56" w:rsidRDefault="00D8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60A0" w14:textId="77777777" w:rsidR="00B92607" w:rsidRDefault="00B9260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786721">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1CAFB28B" w14:textId="77777777" w:rsidR="00B92607" w:rsidRPr="003F7D80" w:rsidRDefault="00B92607"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1520" w14:textId="77777777" w:rsidR="00D83C56" w:rsidRDefault="00D83C56">
      <w:r>
        <w:separator/>
      </w:r>
    </w:p>
  </w:footnote>
  <w:footnote w:type="continuationSeparator" w:id="0">
    <w:p w14:paraId="2E77DBF2" w14:textId="77777777" w:rsidR="00D83C56" w:rsidRDefault="00D8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F344" w14:textId="77777777" w:rsidR="00D43E02" w:rsidRPr="001221D2" w:rsidRDefault="00D43E02" w:rsidP="00D43E02">
    <w:pPr>
      <w:spacing w:before="60"/>
      <w:outlineLvl w:val="0"/>
      <w:rPr>
        <w:rFonts w:ascii="Verdana" w:hAnsi="Verdana" w:cs="Verdana"/>
        <w:b/>
        <w:bCs/>
        <w:i/>
        <w:iCs/>
        <w:color w:val="333399"/>
        <w:sz w:val="14"/>
        <w:szCs w:val="14"/>
      </w:rPr>
    </w:pPr>
    <w:bookmarkStart w:id="2" w:name="_Hlk12282334"/>
    <w:bookmarkStart w:id="3" w:name="_Hlk12282335"/>
    <w:r>
      <w:rPr>
        <w:noProof/>
      </w:rPr>
      <w:drawing>
        <wp:inline distT="0" distB="0" distL="0" distR="0" wp14:anchorId="5A437252" wp14:editId="6885A454">
          <wp:extent cx="906780" cy="374732"/>
          <wp:effectExtent l="0" t="0" r="7620" b="6350"/>
          <wp:docPr id="5" name="Obrázek 5"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r>
    <w:r>
      <w:rPr>
        <w:rFonts w:ascii="Verdana" w:hAnsi="Verdana" w:cs="Verdana"/>
        <w:b/>
        <w:bCs/>
        <w:i/>
        <w:iCs/>
        <w:color w:val="333399"/>
        <w:sz w:val="14"/>
        <w:szCs w:val="14"/>
      </w:rPr>
      <w:t xml:space="preserve"> </w:t>
    </w:r>
  </w:p>
  <w:p w14:paraId="63573C8F" w14:textId="77777777" w:rsidR="00B92607" w:rsidRPr="00D43E02" w:rsidRDefault="00D43E02" w:rsidP="00D43E02">
    <w:pPr>
      <w:pStyle w:val="Zhlav"/>
      <w:pBdr>
        <w:top w:val="thinThickSmallGap" w:sz="12" w:space="1" w:color="333399"/>
      </w:pBdr>
      <w:ind w:left="233" w:hanging="10"/>
      <w:rPr>
        <w:szCs w:val="16"/>
      </w:rPr>
    </w:pPr>
    <w:r>
      <w:rPr>
        <w:sz w:val="22"/>
        <w:szCs w:val="22"/>
      </w:rPr>
      <w:t xml:space="preserve">   </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58E2" w14:textId="77777777" w:rsidR="00D43E02" w:rsidRPr="001221D2" w:rsidRDefault="00D43E02" w:rsidP="00D43E02">
    <w:pPr>
      <w:spacing w:before="60"/>
      <w:outlineLvl w:val="0"/>
      <w:rPr>
        <w:rFonts w:ascii="Verdana" w:hAnsi="Verdana" w:cs="Verdana"/>
        <w:b/>
        <w:bCs/>
        <w:i/>
        <w:iCs/>
        <w:color w:val="333399"/>
        <w:sz w:val="14"/>
        <w:szCs w:val="14"/>
      </w:rPr>
    </w:pPr>
    <w:r>
      <w:rPr>
        <w:noProof/>
      </w:rPr>
      <w:drawing>
        <wp:inline distT="0" distB="0" distL="0" distR="0" wp14:anchorId="69FE23F9" wp14:editId="55B6F227">
          <wp:extent cx="906780" cy="374732"/>
          <wp:effectExtent l="0" t="0" r="7620" b="6350"/>
          <wp:docPr id="6" name="Obrázek 6"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6674B52E" wp14:editId="26579EF2">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r w:rsidRPr="00E92D6F">
      <w:rPr>
        <w:rFonts w:ascii="Verdana" w:hAnsi="Verdana" w:cs="Verdana"/>
        <w:b/>
        <w:bCs/>
        <w:i/>
        <w:iCs/>
        <w:color w:val="333399"/>
        <w:sz w:val="14"/>
        <w:szCs w:val="14"/>
      </w:rPr>
      <w:t>ikis, s.r.o.  Kaštanová 496/123a, 620 00 Brno</w:t>
    </w:r>
  </w:p>
  <w:p w14:paraId="541FC392" w14:textId="77777777" w:rsidR="00B92607" w:rsidRPr="00D43E02" w:rsidRDefault="00D43E02" w:rsidP="00D43E02">
    <w:pPr>
      <w:pStyle w:val="Zhlav"/>
      <w:pBdr>
        <w:top w:val="thinThickSmallGap" w:sz="12" w:space="1" w:color="333399"/>
      </w:pBdr>
      <w:ind w:left="233" w:hanging="10"/>
      <w:rPr>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15:restartNumberingAfterBreak="0">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15:restartNumberingAfterBreak="0">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15:restartNumberingAfterBreak="0">
    <w:nsid w:val="761546E0"/>
    <w:multiLevelType w:val="multilevel"/>
    <w:tmpl w:val="72300FC6"/>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10.%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23453560">
    <w:abstractNumId w:val="2"/>
  </w:num>
  <w:num w:numId="2" w16cid:durableId="1607687969">
    <w:abstractNumId w:val="4"/>
  </w:num>
  <w:num w:numId="3" w16cid:durableId="1873572931">
    <w:abstractNumId w:val="45"/>
  </w:num>
  <w:num w:numId="4" w16cid:durableId="1013528150">
    <w:abstractNumId w:val="7"/>
  </w:num>
  <w:num w:numId="5" w16cid:durableId="1570651025">
    <w:abstractNumId w:val="11"/>
  </w:num>
  <w:num w:numId="6" w16cid:durableId="1632786561">
    <w:abstractNumId w:val="25"/>
  </w:num>
  <w:num w:numId="7" w16cid:durableId="1894000349">
    <w:abstractNumId w:val="0"/>
  </w:num>
  <w:num w:numId="8" w16cid:durableId="38210055">
    <w:abstractNumId w:val="9"/>
  </w:num>
  <w:num w:numId="9" w16cid:durableId="212890880">
    <w:abstractNumId w:val="22"/>
  </w:num>
  <w:num w:numId="10" w16cid:durableId="951745192">
    <w:abstractNumId w:val="18"/>
  </w:num>
  <w:num w:numId="11" w16cid:durableId="75446516">
    <w:abstractNumId w:val="33"/>
  </w:num>
  <w:num w:numId="12" w16cid:durableId="361562789">
    <w:abstractNumId w:val="5"/>
  </w:num>
  <w:num w:numId="13" w16cid:durableId="1610501292">
    <w:abstractNumId w:val="27"/>
  </w:num>
  <w:num w:numId="14" w16cid:durableId="1003699578">
    <w:abstractNumId w:val="35"/>
  </w:num>
  <w:num w:numId="15" w16cid:durableId="799882702">
    <w:abstractNumId w:val="24"/>
  </w:num>
  <w:num w:numId="16" w16cid:durableId="1119570649">
    <w:abstractNumId w:val="28"/>
  </w:num>
  <w:num w:numId="17" w16cid:durableId="440540057">
    <w:abstractNumId w:val="17"/>
  </w:num>
  <w:num w:numId="18" w16cid:durableId="1855921566">
    <w:abstractNumId w:val="48"/>
  </w:num>
  <w:num w:numId="19" w16cid:durableId="2077170246">
    <w:abstractNumId w:val="21"/>
  </w:num>
  <w:num w:numId="20" w16cid:durableId="211701284">
    <w:abstractNumId w:val="34"/>
  </w:num>
  <w:num w:numId="21" w16cid:durableId="313946859">
    <w:abstractNumId w:val="26"/>
  </w:num>
  <w:num w:numId="22" w16cid:durableId="1495494338">
    <w:abstractNumId w:val="47"/>
  </w:num>
  <w:num w:numId="23" w16cid:durableId="1132141282">
    <w:abstractNumId w:val="46"/>
  </w:num>
  <w:num w:numId="24" w16cid:durableId="998650721">
    <w:abstractNumId w:val="8"/>
  </w:num>
  <w:num w:numId="25" w16cid:durableId="521169110">
    <w:abstractNumId w:val="41"/>
  </w:num>
  <w:num w:numId="26" w16cid:durableId="1876431452">
    <w:abstractNumId w:val="10"/>
  </w:num>
  <w:num w:numId="27" w16cid:durableId="577329281">
    <w:abstractNumId w:val="19"/>
  </w:num>
  <w:num w:numId="28" w16cid:durableId="1851483246">
    <w:abstractNumId w:val="37"/>
  </w:num>
  <w:num w:numId="29" w16cid:durableId="2129467665">
    <w:abstractNumId w:val="15"/>
  </w:num>
  <w:num w:numId="30" w16cid:durableId="323822157">
    <w:abstractNumId w:val="3"/>
  </w:num>
  <w:num w:numId="31" w16cid:durableId="1218123520">
    <w:abstractNumId w:val="31"/>
  </w:num>
  <w:num w:numId="32" w16cid:durableId="1326938648">
    <w:abstractNumId w:val="39"/>
  </w:num>
  <w:num w:numId="33" w16cid:durableId="865827660">
    <w:abstractNumId w:val="13"/>
  </w:num>
  <w:num w:numId="34" w16cid:durableId="60056060">
    <w:abstractNumId w:val="20"/>
  </w:num>
  <w:num w:numId="35" w16cid:durableId="1498495919">
    <w:abstractNumId w:val="38"/>
  </w:num>
  <w:num w:numId="36" w16cid:durableId="1021005449">
    <w:abstractNumId w:val="43"/>
  </w:num>
  <w:num w:numId="37" w16cid:durableId="987587444">
    <w:abstractNumId w:val="36"/>
  </w:num>
  <w:num w:numId="38" w16cid:durableId="1057096298">
    <w:abstractNumId w:val="23"/>
  </w:num>
  <w:num w:numId="39" w16cid:durableId="807162879">
    <w:abstractNumId w:val="29"/>
  </w:num>
  <w:num w:numId="40" w16cid:durableId="1758672756">
    <w:abstractNumId w:val="16"/>
  </w:num>
  <w:num w:numId="41" w16cid:durableId="675688020">
    <w:abstractNumId w:val="32"/>
  </w:num>
  <w:num w:numId="42" w16cid:durableId="718866987">
    <w:abstractNumId w:val="42"/>
  </w:num>
  <w:num w:numId="43" w16cid:durableId="722752890">
    <w:abstractNumId w:val="12"/>
  </w:num>
  <w:num w:numId="44" w16cid:durableId="938869966">
    <w:abstractNumId w:val="30"/>
  </w:num>
  <w:num w:numId="45" w16cid:durableId="1567645216">
    <w:abstractNumId w:val="1"/>
  </w:num>
  <w:num w:numId="46" w16cid:durableId="594746371">
    <w:abstractNumId w:val="6"/>
  </w:num>
  <w:num w:numId="47" w16cid:durableId="959727023">
    <w:abstractNumId w:val="40"/>
  </w:num>
  <w:num w:numId="48" w16cid:durableId="1929077182">
    <w:abstractNumId w:val="14"/>
  </w:num>
  <w:num w:numId="49" w16cid:durableId="777799758">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4698"/>
    <w:rsid w:val="0000549A"/>
    <w:rsid w:val="00005E69"/>
    <w:rsid w:val="0001088E"/>
    <w:rsid w:val="00010DF4"/>
    <w:rsid w:val="00011B54"/>
    <w:rsid w:val="00011DD1"/>
    <w:rsid w:val="00012319"/>
    <w:rsid w:val="000137A4"/>
    <w:rsid w:val="000175A8"/>
    <w:rsid w:val="00021309"/>
    <w:rsid w:val="00023ABF"/>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409D"/>
    <w:rsid w:val="00087EF8"/>
    <w:rsid w:val="000906B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36F5"/>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00B"/>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1B78"/>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D6E7B"/>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631"/>
    <w:rsid w:val="00212A67"/>
    <w:rsid w:val="00213736"/>
    <w:rsid w:val="00213D38"/>
    <w:rsid w:val="00215834"/>
    <w:rsid w:val="00215EB8"/>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84116"/>
    <w:rsid w:val="00291095"/>
    <w:rsid w:val="00291911"/>
    <w:rsid w:val="002929FA"/>
    <w:rsid w:val="00292DEC"/>
    <w:rsid w:val="00293749"/>
    <w:rsid w:val="0029423A"/>
    <w:rsid w:val="002959A8"/>
    <w:rsid w:val="002A0409"/>
    <w:rsid w:val="002A488E"/>
    <w:rsid w:val="002A70D7"/>
    <w:rsid w:val="002B00C0"/>
    <w:rsid w:val="002B3C4C"/>
    <w:rsid w:val="002B47BF"/>
    <w:rsid w:val="002B47DF"/>
    <w:rsid w:val="002B52DE"/>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595B"/>
    <w:rsid w:val="00397407"/>
    <w:rsid w:val="003A04CB"/>
    <w:rsid w:val="003A0612"/>
    <w:rsid w:val="003A06F5"/>
    <w:rsid w:val="003A24E5"/>
    <w:rsid w:val="003A330E"/>
    <w:rsid w:val="003A616E"/>
    <w:rsid w:val="003A648C"/>
    <w:rsid w:val="003A6732"/>
    <w:rsid w:val="003A6901"/>
    <w:rsid w:val="003A6944"/>
    <w:rsid w:val="003A6D0F"/>
    <w:rsid w:val="003A6D50"/>
    <w:rsid w:val="003B0472"/>
    <w:rsid w:val="003B1094"/>
    <w:rsid w:val="003B1723"/>
    <w:rsid w:val="003B34C7"/>
    <w:rsid w:val="003B57E5"/>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070F"/>
    <w:rsid w:val="004A289F"/>
    <w:rsid w:val="004A2F4B"/>
    <w:rsid w:val="004A4158"/>
    <w:rsid w:val="004A48B0"/>
    <w:rsid w:val="004A5E14"/>
    <w:rsid w:val="004B4604"/>
    <w:rsid w:val="004B6267"/>
    <w:rsid w:val="004B653C"/>
    <w:rsid w:val="004B78CD"/>
    <w:rsid w:val="004C02DC"/>
    <w:rsid w:val="004C2C1A"/>
    <w:rsid w:val="004C3516"/>
    <w:rsid w:val="004C3719"/>
    <w:rsid w:val="004C5088"/>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56F"/>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3BFB"/>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392"/>
    <w:rsid w:val="005617FA"/>
    <w:rsid w:val="00563B0F"/>
    <w:rsid w:val="00566DEE"/>
    <w:rsid w:val="005718D1"/>
    <w:rsid w:val="00571F34"/>
    <w:rsid w:val="00572344"/>
    <w:rsid w:val="005725D3"/>
    <w:rsid w:val="00572CD1"/>
    <w:rsid w:val="005731E8"/>
    <w:rsid w:val="00573AE2"/>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C7AAA"/>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2C0"/>
    <w:rsid w:val="0061051E"/>
    <w:rsid w:val="006107D4"/>
    <w:rsid w:val="00611783"/>
    <w:rsid w:val="00612229"/>
    <w:rsid w:val="006140D5"/>
    <w:rsid w:val="006153AD"/>
    <w:rsid w:val="0061560F"/>
    <w:rsid w:val="00615665"/>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87292"/>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1ECB"/>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2957"/>
    <w:rsid w:val="0078328A"/>
    <w:rsid w:val="00784195"/>
    <w:rsid w:val="007857D3"/>
    <w:rsid w:val="0078672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2B24"/>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68E1"/>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D7C"/>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3EBC"/>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28B"/>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4211"/>
    <w:rsid w:val="009F7573"/>
    <w:rsid w:val="009F7D42"/>
    <w:rsid w:val="009F7EFC"/>
    <w:rsid w:val="00A00A6C"/>
    <w:rsid w:val="00A0102B"/>
    <w:rsid w:val="00A02756"/>
    <w:rsid w:val="00A037C2"/>
    <w:rsid w:val="00A05374"/>
    <w:rsid w:val="00A0743E"/>
    <w:rsid w:val="00A07AFE"/>
    <w:rsid w:val="00A10BC1"/>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1DDD"/>
    <w:rsid w:val="00A535C0"/>
    <w:rsid w:val="00A545AF"/>
    <w:rsid w:val="00A54D1E"/>
    <w:rsid w:val="00A558CE"/>
    <w:rsid w:val="00A61055"/>
    <w:rsid w:val="00A6174B"/>
    <w:rsid w:val="00A61DE9"/>
    <w:rsid w:val="00A6275E"/>
    <w:rsid w:val="00A6309B"/>
    <w:rsid w:val="00A63C4B"/>
    <w:rsid w:val="00A64CBF"/>
    <w:rsid w:val="00A65376"/>
    <w:rsid w:val="00A66459"/>
    <w:rsid w:val="00A67C38"/>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56A"/>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45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4981"/>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230"/>
    <w:rsid w:val="00C22928"/>
    <w:rsid w:val="00C231EB"/>
    <w:rsid w:val="00C238DD"/>
    <w:rsid w:val="00C23F75"/>
    <w:rsid w:val="00C251B9"/>
    <w:rsid w:val="00C2616F"/>
    <w:rsid w:val="00C261E1"/>
    <w:rsid w:val="00C30BE5"/>
    <w:rsid w:val="00C31C5A"/>
    <w:rsid w:val="00C32260"/>
    <w:rsid w:val="00C32316"/>
    <w:rsid w:val="00C35181"/>
    <w:rsid w:val="00C35EB2"/>
    <w:rsid w:val="00C3621D"/>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71F"/>
    <w:rsid w:val="00CD7CA3"/>
    <w:rsid w:val="00CE1139"/>
    <w:rsid w:val="00CE11BD"/>
    <w:rsid w:val="00CE2442"/>
    <w:rsid w:val="00CE613B"/>
    <w:rsid w:val="00CE67F0"/>
    <w:rsid w:val="00CE7763"/>
    <w:rsid w:val="00CE7FEC"/>
    <w:rsid w:val="00CF15E0"/>
    <w:rsid w:val="00CF2E10"/>
    <w:rsid w:val="00CF3E08"/>
    <w:rsid w:val="00CF48ED"/>
    <w:rsid w:val="00CF5139"/>
    <w:rsid w:val="00CF63A6"/>
    <w:rsid w:val="00CF6687"/>
    <w:rsid w:val="00CF6954"/>
    <w:rsid w:val="00CF7A02"/>
    <w:rsid w:val="00D00B4B"/>
    <w:rsid w:val="00D01EE0"/>
    <w:rsid w:val="00D024C2"/>
    <w:rsid w:val="00D05921"/>
    <w:rsid w:val="00D05DD4"/>
    <w:rsid w:val="00D06BCD"/>
    <w:rsid w:val="00D07DF6"/>
    <w:rsid w:val="00D117B6"/>
    <w:rsid w:val="00D13177"/>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350E3"/>
    <w:rsid w:val="00D421DE"/>
    <w:rsid w:val="00D43618"/>
    <w:rsid w:val="00D436DC"/>
    <w:rsid w:val="00D43E02"/>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3C5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4E20"/>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7E2"/>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58AE"/>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56CF"/>
    <w:rsid w:val="00F76103"/>
    <w:rsid w:val="00F769EC"/>
    <w:rsid w:val="00F82742"/>
    <w:rsid w:val="00F8392F"/>
    <w:rsid w:val="00F849EE"/>
    <w:rsid w:val="00F86A48"/>
    <w:rsid w:val="00F90134"/>
    <w:rsid w:val="00F911FF"/>
    <w:rsid w:val="00F91B7D"/>
    <w:rsid w:val="00F91E8B"/>
    <w:rsid w:val="00F936B8"/>
    <w:rsid w:val="00F963F8"/>
    <w:rsid w:val="00F96883"/>
    <w:rsid w:val="00F9707A"/>
    <w:rsid w:val="00FA1964"/>
    <w:rsid w:val="00FA1DA7"/>
    <w:rsid w:val="00FA1EF0"/>
    <w:rsid w:val="00FA6A1A"/>
    <w:rsid w:val="00FA7F19"/>
    <w:rsid w:val="00FB0F06"/>
    <w:rsid w:val="00FB1283"/>
    <w:rsid w:val="00FB13F6"/>
    <w:rsid w:val="00FB15A1"/>
    <w:rsid w:val="00FB17B1"/>
    <w:rsid w:val="00FB2B32"/>
    <w:rsid w:val="00FB324F"/>
    <w:rsid w:val="00FC138F"/>
    <w:rsid w:val="00FC2646"/>
    <w:rsid w:val="00FC30F1"/>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5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11399</Words>
  <Characters>67259</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
  <cp:keywords/>
  <dc:description/>
  <cp:lastModifiedBy/>
  <cp:revision>1</cp:revision>
  <dcterms:created xsi:type="dcterms:W3CDTF">2022-11-23T10:09:00Z</dcterms:created>
  <dcterms:modified xsi:type="dcterms:W3CDTF">2022-11-23T10:58:00Z</dcterms:modified>
</cp:coreProperties>
</file>