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052" w:rsidRDefault="00EB3052" w:rsidP="00EB3052">
      <w:pPr>
        <w:spacing w:line="240" w:lineRule="auto"/>
        <w:rPr>
          <w:rFonts w:ascii="Comic Sans MS" w:hAnsi="Comic Sans MS" w:cs="Arial"/>
          <w:b/>
          <w:bCs/>
          <w:color w:val="000000"/>
        </w:rPr>
      </w:pPr>
    </w:p>
    <w:p w:rsidR="00EB3052" w:rsidRPr="00F80CF9" w:rsidRDefault="00C47889" w:rsidP="00EB3052">
      <w:pPr>
        <w:spacing w:after="0" w:line="240" w:lineRule="auto"/>
        <w:rPr>
          <w:rFonts w:ascii="Comic Sans MS" w:hAnsi="Comic Sans MS"/>
        </w:rPr>
      </w:pPr>
      <w:r>
        <w:rPr>
          <w:rFonts w:ascii="Comic Sans MS" w:hAnsi="Comic Sans MS" w:cs="Arial"/>
          <w:b/>
        </w:rPr>
        <w:t>Zák</w:t>
      </w:r>
      <w:r w:rsidR="00234BE1">
        <w:rPr>
          <w:rFonts w:ascii="Comic Sans MS" w:hAnsi="Comic Sans MS" w:cs="Arial"/>
          <w:b/>
        </w:rPr>
        <w:t>ladní</w:t>
      </w:r>
      <w:r w:rsidR="00A0204A">
        <w:rPr>
          <w:rFonts w:ascii="Comic Sans MS" w:hAnsi="Comic Sans MS" w:cs="Arial"/>
          <w:b/>
        </w:rPr>
        <w:t xml:space="preserve"> škola a M</w:t>
      </w:r>
      <w:r w:rsidR="00234BE1">
        <w:rPr>
          <w:rFonts w:ascii="Comic Sans MS" w:hAnsi="Comic Sans MS" w:cs="Arial"/>
          <w:b/>
        </w:rPr>
        <w:t xml:space="preserve">ateřská škola </w:t>
      </w:r>
      <w:proofErr w:type="gramStart"/>
      <w:r w:rsidR="00234BE1">
        <w:rPr>
          <w:rFonts w:ascii="Comic Sans MS" w:hAnsi="Comic Sans MS" w:cs="Arial"/>
          <w:b/>
        </w:rPr>
        <w:t xml:space="preserve">Kroměříž, </w:t>
      </w:r>
      <w:proofErr w:type="spellStart"/>
      <w:r>
        <w:rPr>
          <w:rFonts w:ascii="Comic Sans MS" w:hAnsi="Comic Sans MS" w:cs="Arial"/>
          <w:b/>
        </w:rPr>
        <w:t>F.Vančury</w:t>
      </w:r>
      <w:proofErr w:type="spellEnd"/>
      <w:proofErr w:type="gramEnd"/>
      <w:r>
        <w:rPr>
          <w:rFonts w:ascii="Comic Sans MS" w:hAnsi="Comic Sans MS" w:cs="Arial"/>
          <w:b/>
        </w:rPr>
        <w:t xml:space="preserve">                                                                                                                                                                                                                                                                                 </w:t>
      </w:r>
      <w:r w:rsidR="00234BE1">
        <w:rPr>
          <w:rFonts w:ascii="Comic Sans MS" w:hAnsi="Comic Sans MS" w:cs="Arial"/>
          <w:b/>
        </w:rPr>
        <w:t xml:space="preserve">F. </w:t>
      </w:r>
      <w:r w:rsidR="00A0204A">
        <w:rPr>
          <w:rFonts w:ascii="Comic Sans MS" w:hAnsi="Comic Sans MS" w:cs="Arial"/>
          <w:b/>
        </w:rPr>
        <w:t>Vančury 3</w:t>
      </w:r>
      <w:r>
        <w:rPr>
          <w:rFonts w:ascii="Comic Sans MS" w:hAnsi="Comic Sans MS" w:cs="Arial"/>
          <w:b/>
        </w:rPr>
        <w:t xml:space="preserve">695 </w:t>
      </w:r>
      <w:r w:rsidR="00EB3052" w:rsidRPr="00344311">
        <w:rPr>
          <w:rFonts w:ascii="Comic Sans MS" w:hAnsi="Comic Sans MS" w:cs="Arial"/>
          <w:b/>
        </w:rPr>
        <w:t>.</w:t>
      </w:r>
      <w:r w:rsidR="00EB3052" w:rsidRPr="00344311">
        <w:rPr>
          <w:rFonts w:ascii="Comic Sans MS" w:hAnsi="Comic Sans MS" w:cs="Arial"/>
          <w:b/>
        </w:rPr>
        <w:br/>
      </w:r>
      <w:r w:rsidR="00234BE1">
        <w:rPr>
          <w:rFonts w:ascii="Comic Sans MS" w:hAnsi="Comic Sans MS" w:cs="Arial"/>
        </w:rPr>
        <w:t>76701 Kroměříž</w:t>
      </w:r>
      <w:r w:rsidR="00EB3052" w:rsidRPr="00F80CF9">
        <w:rPr>
          <w:rFonts w:ascii="Comic Sans MS" w:hAnsi="Comic Sans MS" w:cs="Arial"/>
        </w:rPr>
        <w:br/>
        <w:t>Czech Republic</w:t>
      </w:r>
    </w:p>
    <w:p w:rsidR="00EB3052" w:rsidRDefault="00EB3052" w:rsidP="00EB3052">
      <w:pPr>
        <w:spacing w:line="240" w:lineRule="auto"/>
        <w:rPr>
          <w:rFonts w:ascii="Comic Sans MS" w:hAnsi="Comic Sans MS"/>
        </w:rPr>
      </w:pPr>
    </w:p>
    <w:p w:rsidR="00EB3052" w:rsidRDefault="00EB3052" w:rsidP="00EB3052">
      <w:pPr>
        <w:spacing w:line="240" w:lineRule="auto"/>
        <w:rPr>
          <w:rFonts w:ascii="Comic Sans MS" w:hAnsi="Comic Sans MS"/>
        </w:rPr>
      </w:pPr>
    </w:p>
    <w:p w:rsidR="00EB3052" w:rsidRDefault="00EB3052" w:rsidP="00EB3052">
      <w:pPr>
        <w:spacing w:line="240" w:lineRule="auto"/>
        <w:rPr>
          <w:rFonts w:ascii="Comic Sans MS" w:hAnsi="Comic Sans MS"/>
        </w:rPr>
      </w:pPr>
    </w:p>
    <w:p w:rsidR="00EB3052" w:rsidRPr="00EF7931" w:rsidRDefault="00EB3052" w:rsidP="00EB3052">
      <w:pPr>
        <w:spacing w:line="240" w:lineRule="auto"/>
        <w:rPr>
          <w:rFonts w:ascii="Comic Sans MS" w:hAnsi="Comic Sans MS"/>
        </w:rPr>
      </w:pPr>
    </w:p>
    <w:p w:rsidR="00EB3052" w:rsidRPr="00EF7931" w:rsidRDefault="00EB3052" w:rsidP="00EB3052">
      <w:pPr>
        <w:spacing w:line="240" w:lineRule="auto"/>
        <w:rPr>
          <w:rFonts w:ascii="Comic Sans MS" w:hAnsi="Comic Sans MS"/>
          <w:b/>
        </w:rPr>
      </w:pPr>
      <w:r w:rsidRPr="00EF7931">
        <w:rPr>
          <w:rFonts w:ascii="Comic Sans MS" w:hAnsi="Comic Sans MS"/>
          <w:b/>
        </w:rPr>
        <w:t>Nabídka čištění</w:t>
      </w:r>
      <w:r>
        <w:rPr>
          <w:rFonts w:ascii="Comic Sans MS" w:hAnsi="Comic Sans MS"/>
          <w:b/>
        </w:rPr>
        <w:tab/>
      </w:r>
      <w:r>
        <w:rPr>
          <w:rFonts w:ascii="Comic Sans MS" w:hAnsi="Comic Sans MS"/>
          <w:b/>
        </w:rPr>
        <w:tab/>
      </w:r>
      <w:r>
        <w:rPr>
          <w:rFonts w:ascii="Comic Sans MS" w:hAnsi="Comic Sans MS"/>
          <w:b/>
        </w:rPr>
        <w:tab/>
      </w:r>
      <w:r>
        <w:rPr>
          <w:rFonts w:ascii="Comic Sans MS" w:hAnsi="Comic Sans MS"/>
          <w:b/>
        </w:rPr>
        <w:tab/>
      </w:r>
      <w:r>
        <w:rPr>
          <w:rFonts w:ascii="Comic Sans MS" w:hAnsi="Comic Sans MS"/>
          <w:b/>
        </w:rPr>
        <w:tab/>
      </w:r>
      <w:r>
        <w:rPr>
          <w:rFonts w:ascii="Comic Sans MS" w:hAnsi="Comic Sans MS"/>
          <w:b/>
        </w:rPr>
        <w:tab/>
      </w:r>
      <w:r>
        <w:rPr>
          <w:rFonts w:ascii="Comic Sans MS" w:hAnsi="Comic Sans MS"/>
          <w:b/>
        </w:rPr>
        <w:tab/>
      </w:r>
      <w:proofErr w:type="gramStart"/>
      <w:r w:rsidR="00F602B9">
        <w:rPr>
          <w:rFonts w:ascii="Comic Sans MS" w:hAnsi="Comic Sans MS"/>
          <w:b/>
        </w:rPr>
        <w:t>09.11.2022</w:t>
      </w:r>
      <w:proofErr w:type="gramEnd"/>
    </w:p>
    <w:p w:rsidR="00EB3052" w:rsidRPr="00EF7931" w:rsidRDefault="00EB3052" w:rsidP="00EB3052">
      <w:pPr>
        <w:spacing w:line="240" w:lineRule="auto"/>
        <w:rPr>
          <w:rFonts w:ascii="Comic Sans MS" w:hAnsi="Comic Sans MS"/>
        </w:rPr>
      </w:pPr>
    </w:p>
    <w:p w:rsidR="007A2EF3" w:rsidRDefault="007A2EF3" w:rsidP="007A2EF3">
      <w:pPr>
        <w:spacing w:after="0" w:line="240" w:lineRule="auto"/>
        <w:rPr>
          <w:rFonts w:ascii="Comic Sans MS" w:hAnsi="Comic Sans MS"/>
        </w:rPr>
      </w:pPr>
      <w:r w:rsidRPr="00EF7931">
        <w:rPr>
          <w:rFonts w:ascii="Comic Sans MS" w:hAnsi="Comic Sans MS"/>
        </w:rPr>
        <w:t xml:space="preserve">Dobrý den </w:t>
      </w:r>
      <w:r>
        <w:rPr>
          <w:rFonts w:ascii="Comic Sans MS" w:hAnsi="Comic Sans MS"/>
        </w:rPr>
        <w:t xml:space="preserve">paní </w:t>
      </w:r>
      <w:r w:rsidR="00234BE1">
        <w:rPr>
          <w:rFonts w:ascii="Comic Sans MS" w:hAnsi="Comic Sans MS"/>
        </w:rPr>
        <w:t>Kočí</w:t>
      </w:r>
      <w:r>
        <w:rPr>
          <w:rFonts w:ascii="Comic Sans MS" w:hAnsi="Comic Sans MS"/>
        </w:rPr>
        <w:t xml:space="preserve">, </w:t>
      </w:r>
    </w:p>
    <w:p w:rsidR="007A2EF3" w:rsidRDefault="007A2EF3" w:rsidP="007A2EF3">
      <w:pPr>
        <w:spacing w:after="0" w:line="240" w:lineRule="auto"/>
        <w:rPr>
          <w:rFonts w:ascii="Comic Sans MS" w:hAnsi="Comic Sans MS"/>
        </w:rPr>
      </w:pPr>
    </w:p>
    <w:p w:rsidR="007A2EF3" w:rsidRDefault="007A2EF3" w:rsidP="007A2EF3">
      <w:pPr>
        <w:spacing w:after="0" w:line="240" w:lineRule="auto"/>
        <w:ind w:firstLine="708"/>
        <w:rPr>
          <w:rFonts w:ascii="Comic Sans MS" w:hAnsi="Comic Sans MS"/>
        </w:rPr>
      </w:pPr>
      <w:r>
        <w:rPr>
          <w:rFonts w:ascii="Comic Sans MS" w:hAnsi="Comic Sans MS"/>
        </w:rPr>
        <w:t xml:space="preserve">zasílám Vám cenovou nabídku na strojní čištění a </w:t>
      </w:r>
      <w:r w:rsidR="002F0F80">
        <w:rPr>
          <w:rFonts w:ascii="Comic Sans MS" w:hAnsi="Comic Sans MS"/>
        </w:rPr>
        <w:t>ošetření polyuretanovým lakem.</w:t>
      </w:r>
      <w:r>
        <w:rPr>
          <w:rFonts w:ascii="Comic Sans MS" w:hAnsi="Comic Sans MS"/>
        </w:rPr>
        <w:t xml:space="preserve"> </w:t>
      </w:r>
    </w:p>
    <w:p w:rsidR="00EB3052" w:rsidRDefault="00EB3052" w:rsidP="00EB3052">
      <w:pPr>
        <w:spacing w:after="0" w:line="240" w:lineRule="auto"/>
        <w:rPr>
          <w:rFonts w:ascii="Comic Sans MS" w:hAnsi="Comic Sans MS"/>
        </w:rPr>
      </w:pPr>
    </w:p>
    <w:p w:rsidR="00EB3052" w:rsidRDefault="00EB3052" w:rsidP="00EB3052">
      <w:pPr>
        <w:spacing w:after="0" w:line="240" w:lineRule="auto"/>
        <w:rPr>
          <w:rFonts w:ascii="Comic Sans MS" w:hAnsi="Comic Sans MS"/>
        </w:rPr>
      </w:pPr>
    </w:p>
    <w:p w:rsidR="00EB3052" w:rsidRDefault="00EB3052" w:rsidP="00EB3052">
      <w:pPr>
        <w:spacing w:after="0" w:line="240" w:lineRule="auto"/>
        <w:rPr>
          <w:rFonts w:ascii="Comic Sans MS" w:hAnsi="Comic Sans MS"/>
        </w:rPr>
      </w:pPr>
    </w:p>
    <w:p w:rsidR="00EB3052" w:rsidRDefault="00EB3052" w:rsidP="00EB3052">
      <w:pPr>
        <w:spacing w:after="0" w:line="240" w:lineRule="auto"/>
        <w:rPr>
          <w:rFonts w:ascii="Comic Sans MS" w:hAnsi="Comic Sans MS"/>
        </w:rPr>
      </w:pPr>
    </w:p>
    <w:p w:rsidR="00EB3052" w:rsidRDefault="00EB3052" w:rsidP="00EB3052">
      <w:pPr>
        <w:spacing w:after="0" w:line="240" w:lineRule="auto"/>
        <w:rPr>
          <w:rFonts w:ascii="Comic Sans MS" w:hAnsi="Comic Sans MS"/>
        </w:rPr>
      </w:pPr>
      <w:bookmarkStart w:id="0" w:name="_GoBack"/>
      <w:bookmarkEnd w:id="0"/>
    </w:p>
    <w:p w:rsidR="00EB3052" w:rsidRDefault="00EB3052" w:rsidP="00EB3052">
      <w:pPr>
        <w:spacing w:after="0" w:line="240" w:lineRule="auto"/>
        <w:rPr>
          <w:rFonts w:ascii="Comic Sans MS" w:hAnsi="Comic Sans MS"/>
        </w:rPr>
      </w:pPr>
    </w:p>
    <w:p w:rsidR="00EB3052" w:rsidRDefault="00EB3052" w:rsidP="00EB3052">
      <w:pPr>
        <w:spacing w:after="0" w:line="240" w:lineRule="auto"/>
        <w:rPr>
          <w:rFonts w:ascii="Comic Sans MS" w:hAnsi="Comic Sans MS"/>
        </w:rPr>
      </w:pPr>
    </w:p>
    <w:p w:rsidR="00EB3052" w:rsidRDefault="00EB3052" w:rsidP="00EB3052">
      <w:pPr>
        <w:spacing w:after="0" w:line="240" w:lineRule="auto"/>
        <w:rPr>
          <w:rFonts w:ascii="Comic Sans MS" w:hAnsi="Comic Sans MS"/>
        </w:rPr>
      </w:pPr>
    </w:p>
    <w:p w:rsidR="00EB3052" w:rsidRDefault="00EB3052" w:rsidP="00EB3052">
      <w:pPr>
        <w:spacing w:after="0" w:line="240" w:lineRule="auto"/>
        <w:rPr>
          <w:rFonts w:ascii="Comic Sans MS" w:hAnsi="Comic Sans MS"/>
        </w:rPr>
      </w:pPr>
    </w:p>
    <w:p w:rsidR="00EB3052" w:rsidRDefault="00EB3052" w:rsidP="00EB3052">
      <w:pPr>
        <w:spacing w:line="240" w:lineRule="auto"/>
        <w:rPr>
          <w:rFonts w:ascii="Comic Sans MS" w:hAnsi="Comic Sans MS"/>
        </w:rPr>
      </w:pPr>
      <w:r w:rsidRPr="00EF7931">
        <w:rPr>
          <w:rFonts w:ascii="Comic Sans MS" w:hAnsi="Comic Sans MS"/>
        </w:rPr>
        <w:t xml:space="preserve">S přáním krásného zbytku dne </w:t>
      </w:r>
    </w:p>
    <w:p w:rsidR="00EB3052" w:rsidRDefault="00EB3052" w:rsidP="00EB3052">
      <w:pPr>
        <w:spacing w:line="240" w:lineRule="auto"/>
        <w:rPr>
          <w:rFonts w:ascii="Comic Sans MS" w:hAnsi="Comic Sans MS"/>
        </w:rPr>
      </w:pPr>
    </w:p>
    <w:p w:rsidR="00EB3052" w:rsidRPr="00EF7931" w:rsidRDefault="00EB3052" w:rsidP="00EB3052">
      <w:pPr>
        <w:spacing w:line="240" w:lineRule="auto"/>
        <w:rPr>
          <w:rFonts w:ascii="Comic Sans MS" w:hAnsi="Comic Sans MS"/>
        </w:rPr>
      </w:pPr>
    </w:p>
    <w:p w:rsidR="00EB3052" w:rsidRDefault="00EB3052" w:rsidP="00EB3052">
      <w:pPr>
        <w:jc w:val="right"/>
      </w:pPr>
      <w:r w:rsidRPr="00467E2D">
        <w:rPr>
          <w:b/>
          <w:color w:val="1F497D"/>
          <w:sz w:val="28"/>
          <w:szCs w:val="28"/>
        </w:rPr>
        <w:t>Jiří Kortyš</w:t>
      </w:r>
      <w:r w:rsidRPr="00467E2D">
        <w:rPr>
          <w:color w:val="1F497D"/>
        </w:rPr>
        <w:br/>
        <w:t>tel: +420 608 901 510</w:t>
      </w:r>
      <w:r w:rsidRPr="00467E2D">
        <w:rPr>
          <w:color w:val="1F497D"/>
        </w:rPr>
        <w:br/>
        <w:t xml:space="preserve">e-mail: </w:t>
      </w:r>
      <w:r w:rsidRPr="00467E2D">
        <w:rPr>
          <w:color w:val="1F497D"/>
          <w:u w:val="single"/>
        </w:rPr>
        <w:t>info@cistenipodlah.com</w:t>
      </w:r>
      <w:r w:rsidRPr="00467E2D">
        <w:rPr>
          <w:color w:val="1F497D"/>
          <w:u w:val="single"/>
        </w:rPr>
        <w:br/>
        <w:t>www.cistenipodlah.com</w:t>
      </w:r>
      <w:r>
        <w:br/>
      </w:r>
      <w:r w:rsidRPr="00020BCA">
        <w:rPr>
          <w:noProof/>
          <w:lang w:eastAsia="cs-CZ"/>
        </w:rPr>
        <w:drawing>
          <wp:inline distT="0" distB="0" distL="0" distR="0">
            <wp:extent cx="1828800" cy="464820"/>
            <wp:effectExtent l="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464820"/>
                    </a:xfrm>
                    <a:prstGeom prst="rect">
                      <a:avLst/>
                    </a:prstGeom>
                    <a:noFill/>
                    <a:ln>
                      <a:noFill/>
                    </a:ln>
                  </pic:spPr>
                </pic:pic>
              </a:graphicData>
            </a:graphic>
          </wp:inline>
        </w:drawing>
      </w:r>
    </w:p>
    <w:p w:rsidR="00EB3052" w:rsidRPr="00EF7931" w:rsidRDefault="00EB3052" w:rsidP="00EB3052">
      <w:pPr>
        <w:spacing w:after="0" w:line="240" w:lineRule="auto"/>
        <w:rPr>
          <w:rFonts w:ascii="Comic Sans MS" w:hAnsi="Comic Sans MS"/>
        </w:rPr>
      </w:pPr>
    </w:p>
    <w:p w:rsidR="00EB3052" w:rsidRPr="00EF7931" w:rsidRDefault="00EB3052" w:rsidP="00EB3052">
      <w:pPr>
        <w:spacing w:line="240" w:lineRule="auto"/>
        <w:jc w:val="center"/>
        <w:rPr>
          <w:rFonts w:ascii="Comic Sans MS" w:hAnsi="Comic Sans MS"/>
          <w:b/>
          <w:sz w:val="36"/>
          <w:szCs w:val="36"/>
          <w:u w:val="single"/>
        </w:rPr>
      </w:pPr>
      <w:r w:rsidRPr="00EF7931">
        <w:rPr>
          <w:rFonts w:ascii="Comic Sans MS" w:hAnsi="Comic Sans MS"/>
          <w:b/>
          <w:sz w:val="36"/>
          <w:szCs w:val="36"/>
          <w:u w:val="single"/>
        </w:rPr>
        <w:lastRenderedPageBreak/>
        <w:t>Cenová kalkulace</w:t>
      </w:r>
    </w:p>
    <w:p w:rsidR="00EB3052" w:rsidRPr="00EF7931" w:rsidRDefault="00EB3052" w:rsidP="00EB3052">
      <w:pPr>
        <w:spacing w:line="240" w:lineRule="auto"/>
        <w:rPr>
          <w:rFonts w:ascii="Comic Sans MS" w:hAnsi="Comic Sans MS"/>
        </w:rPr>
      </w:pPr>
    </w:p>
    <w:p w:rsidR="00EB3052" w:rsidRDefault="00EB3052" w:rsidP="00EB3052">
      <w:pPr>
        <w:spacing w:line="240" w:lineRule="auto"/>
        <w:rPr>
          <w:rFonts w:ascii="Comic Sans MS" w:hAnsi="Comic Sans MS"/>
        </w:rPr>
      </w:pPr>
    </w:p>
    <w:tbl>
      <w:tblPr>
        <w:tblW w:w="9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92"/>
        <w:gridCol w:w="1418"/>
        <w:gridCol w:w="1984"/>
        <w:gridCol w:w="1772"/>
        <w:gridCol w:w="1607"/>
      </w:tblGrid>
      <w:tr w:rsidR="00EB3052" w:rsidRPr="006256C8" w:rsidTr="00401192">
        <w:trPr>
          <w:trHeight w:val="666"/>
          <w:jc w:val="center"/>
        </w:trPr>
        <w:tc>
          <w:tcPr>
            <w:tcW w:w="1271" w:type="dxa"/>
            <w:vAlign w:val="center"/>
          </w:tcPr>
          <w:p w:rsidR="00EB3052" w:rsidRPr="00344311" w:rsidRDefault="00EB3052" w:rsidP="003F3C51">
            <w:pPr>
              <w:spacing w:line="240" w:lineRule="auto"/>
              <w:jc w:val="center"/>
              <w:rPr>
                <w:rFonts w:ascii="Comic Sans MS" w:hAnsi="Comic Sans MS" w:cs="Arial"/>
                <w:b/>
              </w:rPr>
            </w:pPr>
            <w:r w:rsidRPr="00344311">
              <w:rPr>
                <w:rFonts w:ascii="Comic Sans MS" w:hAnsi="Comic Sans MS" w:cs="Arial"/>
                <w:b/>
              </w:rPr>
              <w:t>Prostory</w:t>
            </w:r>
          </w:p>
        </w:tc>
        <w:tc>
          <w:tcPr>
            <w:tcW w:w="992" w:type="dxa"/>
            <w:vAlign w:val="center"/>
          </w:tcPr>
          <w:p w:rsidR="00EB3052" w:rsidRPr="00344311" w:rsidRDefault="00EB3052" w:rsidP="003F3C51">
            <w:pPr>
              <w:spacing w:line="240" w:lineRule="auto"/>
              <w:jc w:val="center"/>
              <w:rPr>
                <w:rFonts w:ascii="Comic Sans MS" w:hAnsi="Comic Sans MS" w:cs="Arial"/>
                <w:b/>
              </w:rPr>
            </w:pPr>
            <w:r w:rsidRPr="00344311">
              <w:rPr>
                <w:rFonts w:ascii="Comic Sans MS" w:hAnsi="Comic Sans MS" w:cs="Arial"/>
                <w:b/>
              </w:rPr>
              <w:t>Povrch</w:t>
            </w:r>
          </w:p>
        </w:tc>
        <w:tc>
          <w:tcPr>
            <w:tcW w:w="1418" w:type="dxa"/>
            <w:vAlign w:val="center"/>
          </w:tcPr>
          <w:p w:rsidR="00EB3052" w:rsidRPr="00344311" w:rsidRDefault="00EB3052" w:rsidP="003F3C51">
            <w:pPr>
              <w:spacing w:line="240" w:lineRule="auto"/>
              <w:jc w:val="center"/>
              <w:rPr>
                <w:rFonts w:ascii="Comic Sans MS" w:hAnsi="Comic Sans MS" w:cs="Arial"/>
                <w:b/>
              </w:rPr>
            </w:pPr>
            <w:r w:rsidRPr="00344311">
              <w:rPr>
                <w:rFonts w:ascii="Comic Sans MS" w:hAnsi="Comic Sans MS" w:cs="Arial"/>
                <w:b/>
              </w:rPr>
              <w:t>Rozměry</w:t>
            </w:r>
          </w:p>
        </w:tc>
        <w:tc>
          <w:tcPr>
            <w:tcW w:w="1984" w:type="dxa"/>
            <w:vAlign w:val="center"/>
          </w:tcPr>
          <w:p w:rsidR="00EB3052" w:rsidRPr="00344311" w:rsidRDefault="00EB3052" w:rsidP="00234BE1">
            <w:pPr>
              <w:spacing w:line="240" w:lineRule="auto"/>
              <w:jc w:val="center"/>
              <w:rPr>
                <w:rFonts w:ascii="Comic Sans MS" w:hAnsi="Comic Sans MS" w:cs="Arial"/>
                <w:b/>
              </w:rPr>
            </w:pPr>
            <w:r>
              <w:rPr>
                <w:rFonts w:ascii="Comic Sans MS" w:hAnsi="Comic Sans MS"/>
                <w:b/>
              </w:rPr>
              <w:t xml:space="preserve">Odstraňování </w:t>
            </w:r>
            <w:r w:rsidR="00234BE1">
              <w:rPr>
                <w:rFonts w:ascii="Comic Sans MS" w:hAnsi="Comic Sans MS"/>
                <w:b/>
              </w:rPr>
              <w:t>Starých polymerů</w:t>
            </w:r>
          </w:p>
        </w:tc>
        <w:tc>
          <w:tcPr>
            <w:tcW w:w="1772" w:type="dxa"/>
            <w:vAlign w:val="center"/>
          </w:tcPr>
          <w:p w:rsidR="00EB3052" w:rsidRPr="00344311" w:rsidRDefault="00234BE1" w:rsidP="003F3C51">
            <w:pPr>
              <w:spacing w:after="0" w:line="240" w:lineRule="auto"/>
              <w:jc w:val="center"/>
              <w:rPr>
                <w:rFonts w:ascii="Comic Sans MS" w:hAnsi="Comic Sans MS"/>
                <w:b/>
              </w:rPr>
            </w:pPr>
            <w:r>
              <w:rPr>
                <w:rFonts w:ascii="Comic Sans MS" w:hAnsi="Comic Sans MS"/>
                <w:b/>
              </w:rPr>
              <w:t>Cena čištění a polyuretanu</w:t>
            </w:r>
          </w:p>
        </w:tc>
        <w:tc>
          <w:tcPr>
            <w:tcW w:w="1607" w:type="dxa"/>
            <w:vAlign w:val="center"/>
          </w:tcPr>
          <w:p w:rsidR="00EB3052" w:rsidRPr="00344311" w:rsidRDefault="00EB3052" w:rsidP="0090225F">
            <w:pPr>
              <w:spacing w:after="0" w:line="240" w:lineRule="auto"/>
              <w:jc w:val="center"/>
              <w:rPr>
                <w:rFonts w:ascii="Comic Sans MS" w:hAnsi="Comic Sans MS"/>
                <w:b/>
              </w:rPr>
            </w:pPr>
            <w:r>
              <w:rPr>
                <w:rFonts w:ascii="Comic Sans MS" w:hAnsi="Comic Sans MS"/>
                <w:b/>
              </w:rPr>
              <w:t xml:space="preserve">Cena </w:t>
            </w:r>
          </w:p>
        </w:tc>
      </w:tr>
      <w:tr w:rsidR="00EB3052" w:rsidRPr="006256C8" w:rsidTr="00401192">
        <w:trPr>
          <w:trHeight w:val="666"/>
          <w:jc w:val="center"/>
        </w:trPr>
        <w:tc>
          <w:tcPr>
            <w:tcW w:w="1271" w:type="dxa"/>
            <w:vAlign w:val="center"/>
          </w:tcPr>
          <w:p w:rsidR="00EB3052" w:rsidRPr="00344311" w:rsidRDefault="00802E88" w:rsidP="005F052D">
            <w:pPr>
              <w:spacing w:line="240" w:lineRule="auto"/>
              <w:jc w:val="center"/>
              <w:rPr>
                <w:rFonts w:ascii="Comic Sans MS" w:hAnsi="Comic Sans MS" w:cs="Arial"/>
              </w:rPr>
            </w:pPr>
            <w:r>
              <w:rPr>
                <w:rFonts w:ascii="Comic Sans MS" w:hAnsi="Comic Sans MS" w:cs="Arial"/>
              </w:rPr>
              <w:t>Kanceláře</w:t>
            </w:r>
          </w:p>
        </w:tc>
        <w:tc>
          <w:tcPr>
            <w:tcW w:w="992" w:type="dxa"/>
            <w:vAlign w:val="center"/>
          </w:tcPr>
          <w:p w:rsidR="00EB3052" w:rsidRPr="00344311" w:rsidRDefault="00416076" w:rsidP="003F3C51">
            <w:pPr>
              <w:spacing w:line="240" w:lineRule="auto"/>
              <w:jc w:val="center"/>
              <w:rPr>
                <w:rFonts w:ascii="Comic Sans MS" w:hAnsi="Comic Sans MS" w:cs="Arial"/>
              </w:rPr>
            </w:pPr>
            <w:r>
              <w:rPr>
                <w:rFonts w:ascii="Comic Sans MS" w:hAnsi="Comic Sans MS" w:cs="Arial"/>
              </w:rPr>
              <w:t>PVC</w:t>
            </w:r>
          </w:p>
        </w:tc>
        <w:tc>
          <w:tcPr>
            <w:tcW w:w="1418" w:type="dxa"/>
            <w:vAlign w:val="center"/>
          </w:tcPr>
          <w:p w:rsidR="00EB3052" w:rsidRPr="00344311" w:rsidRDefault="00F602B9" w:rsidP="003F3C51">
            <w:pPr>
              <w:spacing w:line="240" w:lineRule="auto"/>
              <w:jc w:val="center"/>
              <w:rPr>
                <w:rFonts w:ascii="Comic Sans MS" w:hAnsi="Comic Sans MS" w:cs="Arial"/>
              </w:rPr>
            </w:pPr>
            <w:r>
              <w:rPr>
                <w:rFonts w:ascii="Comic Sans MS" w:hAnsi="Comic Sans MS" w:cs="Arial"/>
              </w:rPr>
              <w:t>29,53</w:t>
            </w:r>
            <w:r w:rsidR="00E95618">
              <w:rPr>
                <w:rFonts w:ascii="Comic Sans MS" w:hAnsi="Comic Sans MS" w:cs="Arial"/>
              </w:rPr>
              <w:t xml:space="preserve"> </w:t>
            </w:r>
            <w:r w:rsidR="00EB3052" w:rsidRPr="00344311">
              <w:rPr>
                <w:rFonts w:ascii="Comic Sans MS" w:hAnsi="Comic Sans MS" w:cs="Arial"/>
              </w:rPr>
              <w:t>m²</w:t>
            </w:r>
          </w:p>
        </w:tc>
        <w:tc>
          <w:tcPr>
            <w:tcW w:w="1984" w:type="dxa"/>
            <w:vAlign w:val="center"/>
          </w:tcPr>
          <w:p w:rsidR="00EB3052" w:rsidRPr="00344311" w:rsidRDefault="00F602B9" w:rsidP="003F3C51">
            <w:pPr>
              <w:spacing w:line="240" w:lineRule="auto"/>
              <w:jc w:val="center"/>
              <w:rPr>
                <w:rFonts w:ascii="Comic Sans MS" w:hAnsi="Comic Sans MS" w:cs="Arial"/>
              </w:rPr>
            </w:pPr>
            <w:r>
              <w:rPr>
                <w:rFonts w:ascii="Comic Sans MS" w:hAnsi="Comic Sans MS" w:cs="Arial"/>
              </w:rPr>
              <w:t>4429,50</w:t>
            </w:r>
            <w:r w:rsidR="005F052D">
              <w:rPr>
                <w:rFonts w:ascii="Comic Sans MS" w:hAnsi="Comic Sans MS" w:cs="Arial"/>
              </w:rPr>
              <w:t xml:space="preserve"> </w:t>
            </w:r>
            <w:r w:rsidR="00416076">
              <w:rPr>
                <w:rFonts w:ascii="Comic Sans MS" w:hAnsi="Comic Sans MS" w:cs="Arial"/>
              </w:rPr>
              <w:t>Kč</w:t>
            </w:r>
          </w:p>
        </w:tc>
        <w:tc>
          <w:tcPr>
            <w:tcW w:w="1772" w:type="dxa"/>
            <w:vAlign w:val="center"/>
          </w:tcPr>
          <w:p w:rsidR="00EB3052" w:rsidRPr="00344311" w:rsidRDefault="00F602B9" w:rsidP="0090225F">
            <w:pPr>
              <w:spacing w:line="240" w:lineRule="auto"/>
              <w:jc w:val="center"/>
              <w:rPr>
                <w:rFonts w:ascii="Comic Sans MS" w:hAnsi="Comic Sans MS" w:cs="Arial"/>
              </w:rPr>
            </w:pPr>
            <w:r>
              <w:rPr>
                <w:rFonts w:ascii="Comic Sans MS" w:hAnsi="Comic Sans MS" w:cs="Arial"/>
              </w:rPr>
              <w:t>8168,40</w:t>
            </w:r>
            <w:r w:rsidR="00401192">
              <w:rPr>
                <w:rFonts w:ascii="Comic Sans MS" w:hAnsi="Comic Sans MS" w:cs="Arial"/>
              </w:rPr>
              <w:t xml:space="preserve"> </w:t>
            </w:r>
            <w:r w:rsidR="00416076">
              <w:rPr>
                <w:rFonts w:ascii="Comic Sans MS" w:hAnsi="Comic Sans MS" w:cs="Arial"/>
              </w:rPr>
              <w:t>Kč</w:t>
            </w:r>
          </w:p>
        </w:tc>
        <w:tc>
          <w:tcPr>
            <w:tcW w:w="1607" w:type="dxa"/>
            <w:vAlign w:val="center"/>
          </w:tcPr>
          <w:p w:rsidR="00EB3052" w:rsidRPr="00344311" w:rsidRDefault="0090225F" w:rsidP="003F3C51">
            <w:pPr>
              <w:spacing w:line="240" w:lineRule="auto"/>
              <w:jc w:val="center"/>
              <w:rPr>
                <w:rFonts w:ascii="Comic Sans MS" w:hAnsi="Comic Sans MS" w:cs="Arial"/>
              </w:rPr>
            </w:pPr>
            <w:r>
              <w:rPr>
                <w:rFonts w:ascii="Comic Sans MS" w:hAnsi="Comic Sans MS" w:cs="Arial"/>
              </w:rPr>
              <w:t>-</w:t>
            </w:r>
          </w:p>
        </w:tc>
      </w:tr>
      <w:tr w:rsidR="00234BE1" w:rsidRPr="006256C8" w:rsidTr="00401192">
        <w:trPr>
          <w:trHeight w:val="666"/>
          <w:jc w:val="center"/>
        </w:trPr>
        <w:tc>
          <w:tcPr>
            <w:tcW w:w="1271" w:type="dxa"/>
            <w:vAlign w:val="center"/>
          </w:tcPr>
          <w:p w:rsidR="00234BE1" w:rsidRDefault="00BF6136" w:rsidP="005F052D">
            <w:pPr>
              <w:spacing w:line="240" w:lineRule="auto"/>
              <w:jc w:val="center"/>
              <w:rPr>
                <w:rFonts w:ascii="Comic Sans MS" w:hAnsi="Comic Sans MS" w:cs="Arial"/>
              </w:rPr>
            </w:pPr>
            <w:r>
              <w:rPr>
                <w:rFonts w:ascii="Comic Sans MS" w:hAnsi="Comic Sans MS" w:cs="Arial"/>
              </w:rPr>
              <w:t>Chodba</w:t>
            </w:r>
          </w:p>
        </w:tc>
        <w:tc>
          <w:tcPr>
            <w:tcW w:w="992" w:type="dxa"/>
            <w:vAlign w:val="center"/>
          </w:tcPr>
          <w:p w:rsidR="00234BE1" w:rsidRDefault="00401192" w:rsidP="003F3C51">
            <w:pPr>
              <w:spacing w:line="240" w:lineRule="auto"/>
              <w:jc w:val="center"/>
              <w:rPr>
                <w:rFonts w:ascii="Comic Sans MS" w:hAnsi="Comic Sans MS" w:cs="Arial"/>
              </w:rPr>
            </w:pPr>
            <w:r>
              <w:rPr>
                <w:rFonts w:ascii="Comic Sans MS" w:hAnsi="Comic Sans MS" w:cs="Arial"/>
              </w:rPr>
              <w:t>PVC</w:t>
            </w:r>
          </w:p>
        </w:tc>
        <w:tc>
          <w:tcPr>
            <w:tcW w:w="1418" w:type="dxa"/>
            <w:vAlign w:val="center"/>
          </w:tcPr>
          <w:p w:rsidR="00234BE1" w:rsidRDefault="00296C6B" w:rsidP="003F3C51">
            <w:pPr>
              <w:spacing w:line="240" w:lineRule="auto"/>
              <w:jc w:val="center"/>
              <w:rPr>
                <w:rFonts w:ascii="Comic Sans MS" w:hAnsi="Comic Sans MS" w:cs="Arial"/>
              </w:rPr>
            </w:pPr>
            <w:r>
              <w:rPr>
                <w:rFonts w:ascii="Comic Sans MS" w:hAnsi="Comic Sans MS" w:cs="Arial"/>
              </w:rPr>
              <w:t>124,33</w:t>
            </w:r>
            <w:r w:rsidR="00401192">
              <w:rPr>
                <w:rFonts w:ascii="Comic Sans MS" w:hAnsi="Comic Sans MS" w:cs="Arial"/>
              </w:rPr>
              <w:t xml:space="preserve"> </w:t>
            </w:r>
            <w:r w:rsidR="00401192" w:rsidRPr="00344311">
              <w:rPr>
                <w:rFonts w:ascii="Comic Sans MS" w:hAnsi="Comic Sans MS" w:cs="Arial"/>
              </w:rPr>
              <w:t>m²</w:t>
            </w:r>
          </w:p>
        </w:tc>
        <w:tc>
          <w:tcPr>
            <w:tcW w:w="1984" w:type="dxa"/>
            <w:vAlign w:val="center"/>
          </w:tcPr>
          <w:p w:rsidR="00234BE1" w:rsidRDefault="00F602B9" w:rsidP="003F3C51">
            <w:pPr>
              <w:spacing w:line="240" w:lineRule="auto"/>
              <w:jc w:val="center"/>
              <w:rPr>
                <w:rFonts w:ascii="Comic Sans MS" w:hAnsi="Comic Sans MS" w:cs="Arial"/>
              </w:rPr>
            </w:pPr>
            <w:r>
              <w:rPr>
                <w:rFonts w:ascii="Comic Sans MS" w:hAnsi="Comic Sans MS" w:cs="Arial"/>
              </w:rPr>
              <w:t>18649,50</w:t>
            </w:r>
            <w:r w:rsidR="00787B5B">
              <w:rPr>
                <w:rFonts w:ascii="Comic Sans MS" w:hAnsi="Comic Sans MS" w:cs="Arial"/>
              </w:rPr>
              <w:t xml:space="preserve"> </w:t>
            </w:r>
            <w:r w:rsidR="00401192">
              <w:rPr>
                <w:rFonts w:ascii="Comic Sans MS" w:hAnsi="Comic Sans MS" w:cs="Arial"/>
              </w:rPr>
              <w:t>Kč</w:t>
            </w:r>
          </w:p>
        </w:tc>
        <w:tc>
          <w:tcPr>
            <w:tcW w:w="1772" w:type="dxa"/>
            <w:vAlign w:val="center"/>
          </w:tcPr>
          <w:p w:rsidR="00234BE1" w:rsidRDefault="00F602B9" w:rsidP="003F3C51">
            <w:pPr>
              <w:spacing w:line="240" w:lineRule="auto"/>
              <w:jc w:val="center"/>
              <w:rPr>
                <w:rFonts w:ascii="Comic Sans MS" w:hAnsi="Comic Sans MS" w:cs="Arial"/>
              </w:rPr>
            </w:pPr>
            <w:r>
              <w:rPr>
                <w:rFonts w:ascii="Comic Sans MS" w:hAnsi="Comic Sans MS" w:cs="Arial"/>
              </w:rPr>
              <w:t>34812,40</w:t>
            </w:r>
            <w:r w:rsidR="00787B5B">
              <w:rPr>
                <w:rFonts w:ascii="Comic Sans MS" w:hAnsi="Comic Sans MS" w:cs="Arial"/>
              </w:rPr>
              <w:t xml:space="preserve"> </w:t>
            </w:r>
            <w:r w:rsidR="00401192">
              <w:rPr>
                <w:rFonts w:ascii="Comic Sans MS" w:hAnsi="Comic Sans MS" w:cs="Arial"/>
              </w:rPr>
              <w:t>Kč</w:t>
            </w:r>
          </w:p>
        </w:tc>
        <w:tc>
          <w:tcPr>
            <w:tcW w:w="1607" w:type="dxa"/>
            <w:vAlign w:val="center"/>
          </w:tcPr>
          <w:p w:rsidR="00234BE1" w:rsidRDefault="0090225F" w:rsidP="003F3C51">
            <w:pPr>
              <w:spacing w:line="240" w:lineRule="auto"/>
              <w:jc w:val="center"/>
              <w:rPr>
                <w:rFonts w:ascii="Comic Sans MS" w:hAnsi="Comic Sans MS" w:cs="Arial"/>
              </w:rPr>
            </w:pPr>
            <w:r>
              <w:rPr>
                <w:rFonts w:ascii="Comic Sans MS" w:hAnsi="Comic Sans MS" w:cs="Arial"/>
              </w:rPr>
              <w:t>-</w:t>
            </w:r>
          </w:p>
        </w:tc>
      </w:tr>
      <w:tr w:rsidR="0090225F" w:rsidRPr="006256C8" w:rsidTr="00401192">
        <w:trPr>
          <w:trHeight w:val="666"/>
          <w:jc w:val="center"/>
        </w:trPr>
        <w:tc>
          <w:tcPr>
            <w:tcW w:w="1271" w:type="dxa"/>
            <w:vAlign w:val="center"/>
          </w:tcPr>
          <w:p w:rsidR="0090225F" w:rsidRDefault="0090225F" w:rsidP="005F052D">
            <w:pPr>
              <w:spacing w:line="240" w:lineRule="auto"/>
              <w:jc w:val="center"/>
              <w:rPr>
                <w:rFonts w:ascii="Comic Sans MS" w:hAnsi="Comic Sans MS" w:cs="Arial"/>
              </w:rPr>
            </w:pPr>
            <w:r>
              <w:rPr>
                <w:rFonts w:ascii="Comic Sans MS" w:hAnsi="Comic Sans MS" w:cs="Arial"/>
              </w:rPr>
              <w:t>Lišty</w:t>
            </w:r>
          </w:p>
        </w:tc>
        <w:tc>
          <w:tcPr>
            <w:tcW w:w="992" w:type="dxa"/>
            <w:vAlign w:val="center"/>
          </w:tcPr>
          <w:p w:rsidR="0090225F" w:rsidRDefault="0090225F" w:rsidP="003F3C51">
            <w:pPr>
              <w:spacing w:line="240" w:lineRule="auto"/>
              <w:jc w:val="center"/>
              <w:rPr>
                <w:rFonts w:ascii="Comic Sans MS" w:hAnsi="Comic Sans MS" w:cs="Arial"/>
              </w:rPr>
            </w:pPr>
            <w:r>
              <w:rPr>
                <w:rFonts w:ascii="Comic Sans MS" w:hAnsi="Comic Sans MS" w:cs="Arial"/>
              </w:rPr>
              <w:t>Guma</w:t>
            </w:r>
          </w:p>
        </w:tc>
        <w:tc>
          <w:tcPr>
            <w:tcW w:w="1418" w:type="dxa"/>
            <w:vAlign w:val="center"/>
          </w:tcPr>
          <w:p w:rsidR="0090225F" w:rsidRDefault="0090225F" w:rsidP="00F602B9">
            <w:pPr>
              <w:spacing w:line="240" w:lineRule="auto"/>
              <w:jc w:val="center"/>
              <w:rPr>
                <w:rFonts w:ascii="Comic Sans MS" w:hAnsi="Comic Sans MS" w:cs="Arial"/>
              </w:rPr>
            </w:pPr>
            <w:r>
              <w:rPr>
                <w:rFonts w:ascii="Comic Sans MS" w:hAnsi="Comic Sans MS" w:cs="Arial"/>
              </w:rPr>
              <w:t xml:space="preserve">Cca </w:t>
            </w:r>
            <w:r w:rsidR="00F602B9">
              <w:rPr>
                <w:rFonts w:ascii="Comic Sans MS" w:hAnsi="Comic Sans MS" w:cs="Arial"/>
              </w:rPr>
              <w:t>160</w:t>
            </w:r>
            <w:r>
              <w:rPr>
                <w:rFonts w:ascii="Comic Sans MS" w:hAnsi="Comic Sans MS" w:cs="Arial"/>
              </w:rPr>
              <w:t>m</w:t>
            </w:r>
          </w:p>
        </w:tc>
        <w:tc>
          <w:tcPr>
            <w:tcW w:w="1984" w:type="dxa"/>
            <w:vAlign w:val="center"/>
          </w:tcPr>
          <w:p w:rsidR="0090225F" w:rsidRDefault="0090225F" w:rsidP="003F3C51">
            <w:pPr>
              <w:spacing w:line="240" w:lineRule="auto"/>
              <w:jc w:val="center"/>
              <w:rPr>
                <w:rFonts w:ascii="Comic Sans MS" w:hAnsi="Comic Sans MS" w:cs="Arial"/>
              </w:rPr>
            </w:pPr>
            <w:r>
              <w:rPr>
                <w:rFonts w:ascii="Comic Sans MS" w:hAnsi="Comic Sans MS" w:cs="Arial"/>
              </w:rPr>
              <w:t>-</w:t>
            </w:r>
          </w:p>
        </w:tc>
        <w:tc>
          <w:tcPr>
            <w:tcW w:w="1772" w:type="dxa"/>
            <w:vAlign w:val="center"/>
          </w:tcPr>
          <w:p w:rsidR="0090225F" w:rsidRDefault="0090225F" w:rsidP="003F3C51">
            <w:pPr>
              <w:spacing w:line="240" w:lineRule="auto"/>
              <w:jc w:val="center"/>
              <w:rPr>
                <w:rFonts w:ascii="Comic Sans MS" w:hAnsi="Comic Sans MS" w:cs="Arial"/>
              </w:rPr>
            </w:pPr>
            <w:r>
              <w:rPr>
                <w:rFonts w:ascii="Comic Sans MS" w:hAnsi="Comic Sans MS" w:cs="Arial"/>
              </w:rPr>
              <w:t>-</w:t>
            </w:r>
          </w:p>
        </w:tc>
        <w:tc>
          <w:tcPr>
            <w:tcW w:w="1607" w:type="dxa"/>
            <w:vAlign w:val="center"/>
          </w:tcPr>
          <w:p w:rsidR="0090225F" w:rsidRDefault="00F602B9" w:rsidP="003F3C51">
            <w:pPr>
              <w:spacing w:line="240" w:lineRule="auto"/>
              <w:jc w:val="center"/>
              <w:rPr>
                <w:rFonts w:ascii="Comic Sans MS" w:hAnsi="Comic Sans MS" w:cs="Arial"/>
              </w:rPr>
            </w:pPr>
            <w:r>
              <w:rPr>
                <w:rFonts w:ascii="Comic Sans MS" w:hAnsi="Comic Sans MS" w:cs="Arial"/>
              </w:rPr>
              <w:t>7200</w:t>
            </w:r>
            <w:r w:rsidR="0090225F">
              <w:rPr>
                <w:rFonts w:ascii="Comic Sans MS" w:hAnsi="Comic Sans MS" w:cs="Arial"/>
              </w:rPr>
              <w:t xml:space="preserve"> Kč</w:t>
            </w:r>
          </w:p>
        </w:tc>
      </w:tr>
    </w:tbl>
    <w:p w:rsidR="00EB3052" w:rsidRDefault="00EB3052" w:rsidP="00EB3052">
      <w:pPr>
        <w:rPr>
          <w:rFonts w:ascii="Comic Sans MS" w:hAnsi="Comic Sans MS"/>
        </w:rPr>
      </w:pPr>
    </w:p>
    <w:p w:rsidR="00787B5B" w:rsidRDefault="00787B5B" w:rsidP="00EB3052">
      <w:pPr>
        <w:rPr>
          <w:rFonts w:ascii="Comic Sans MS" w:hAnsi="Comic Sans MS"/>
          <w:b/>
        </w:rPr>
      </w:pPr>
      <w:r>
        <w:rPr>
          <w:rFonts w:ascii="Comic Sans MS" w:hAnsi="Comic Sans MS"/>
        </w:rPr>
        <w:t>Ceny jsou bez 21% DPH, lze provést v přenesené daňové povinnosti.</w:t>
      </w:r>
    </w:p>
    <w:p w:rsidR="00EB3052" w:rsidRDefault="00F602B9" w:rsidP="00EB3052">
      <w:pPr>
        <w:rPr>
          <w:rFonts w:ascii="Comic Sans MS" w:hAnsi="Comic Sans MS"/>
          <w:b/>
        </w:rPr>
      </w:pPr>
      <w:r>
        <w:rPr>
          <w:rFonts w:ascii="Comic Sans MS" w:hAnsi="Comic Sans MS"/>
          <w:b/>
        </w:rPr>
        <w:t>Doprava je účtována dle skutečných km.</w:t>
      </w:r>
    </w:p>
    <w:p w:rsidR="00EB3052" w:rsidRPr="00344311" w:rsidRDefault="00EB3052" w:rsidP="00EB3052">
      <w:pPr>
        <w:rPr>
          <w:rFonts w:ascii="Comic Sans MS" w:hAnsi="Comic Sans MS"/>
          <w:b/>
        </w:rPr>
      </w:pPr>
    </w:p>
    <w:p w:rsidR="00EB3052" w:rsidRDefault="00EB3052" w:rsidP="00EB3052"/>
    <w:p w:rsidR="00EB3052" w:rsidRDefault="00EB3052" w:rsidP="00EB3052">
      <w:pPr>
        <w:rPr>
          <w:rFonts w:ascii="Comic Sans MS" w:hAnsi="Comic Sans MS"/>
          <w:lang w:eastAsia="cs-CZ"/>
        </w:rPr>
      </w:pPr>
      <w:r>
        <w:rPr>
          <w:rFonts w:ascii="Comic Sans MS" w:hAnsi="Comic Sans MS"/>
          <w:lang w:eastAsia="cs-CZ"/>
        </w:rPr>
        <w:t xml:space="preserve">S přáním krásného zbytku dne </w:t>
      </w:r>
    </w:p>
    <w:p w:rsidR="00EB3052" w:rsidRDefault="00EB3052" w:rsidP="00EB3052">
      <w:pPr>
        <w:rPr>
          <w:rFonts w:ascii="Comic Sans MS" w:hAnsi="Comic Sans MS"/>
          <w:lang w:eastAsia="cs-CZ"/>
        </w:rPr>
      </w:pPr>
    </w:p>
    <w:p w:rsidR="00EB3052" w:rsidRDefault="00EB3052" w:rsidP="00EB3052">
      <w:pPr>
        <w:jc w:val="right"/>
      </w:pPr>
      <w:r>
        <w:rPr>
          <w:b/>
          <w:bCs/>
          <w:color w:val="1F497D"/>
          <w:sz w:val="28"/>
          <w:szCs w:val="28"/>
          <w:lang w:eastAsia="cs-CZ"/>
        </w:rPr>
        <w:t>Jiří Kortyš</w:t>
      </w:r>
      <w:r>
        <w:rPr>
          <w:color w:val="1F497D"/>
          <w:lang w:eastAsia="cs-CZ"/>
        </w:rPr>
        <w:br/>
        <w:t>tel: +420 608 901 510</w:t>
      </w:r>
      <w:r>
        <w:rPr>
          <w:color w:val="1F497D"/>
          <w:lang w:eastAsia="cs-CZ"/>
        </w:rPr>
        <w:br/>
        <w:t xml:space="preserve">e-mail: </w:t>
      </w:r>
      <w:hyperlink r:id="rId9" w:history="1">
        <w:r>
          <w:rPr>
            <w:rStyle w:val="Hypertextovodkaz"/>
            <w:color w:val="0000FF"/>
            <w:lang w:eastAsia="cs-CZ"/>
          </w:rPr>
          <w:t>info@cistenipodlah.com</w:t>
        </w:r>
      </w:hyperlink>
      <w:r>
        <w:rPr>
          <w:color w:val="1F497D"/>
          <w:u w:val="single"/>
          <w:lang w:eastAsia="cs-CZ"/>
        </w:rPr>
        <w:br/>
      </w:r>
      <w:hyperlink r:id="rId10" w:history="1">
        <w:r>
          <w:rPr>
            <w:rStyle w:val="Hypertextovodkaz"/>
            <w:color w:val="0000FF"/>
            <w:lang w:eastAsia="cs-CZ"/>
          </w:rPr>
          <w:t>www.cistenipodlah.com</w:t>
        </w:r>
      </w:hyperlink>
      <w:r>
        <w:rPr>
          <w:lang w:eastAsia="cs-CZ"/>
        </w:rPr>
        <w:br/>
      </w:r>
      <w:r>
        <w:rPr>
          <w:lang w:eastAsia="cs-CZ"/>
        </w:rPr>
        <w:fldChar w:fldCharType="begin"/>
      </w:r>
      <w:r>
        <w:rPr>
          <w:lang w:eastAsia="cs-CZ"/>
        </w:rPr>
        <w:instrText xml:space="preserve"> INCLUDEPICTURE  "cid:image001.jpg@01D47FD5.26BD5190" \* MERGEFORMATINET </w:instrText>
      </w:r>
      <w:r>
        <w:rPr>
          <w:lang w:eastAsia="cs-CZ"/>
        </w:rPr>
        <w:fldChar w:fldCharType="separate"/>
      </w:r>
      <w:r w:rsidR="005527BA">
        <w:rPr>
          <w:lang w:eastAsia="cs-CZ"/>
        </w:rPr>
        <w:fldChar w:fldCharType="begin"/>
      </w:r>
      <w:r w:rsidR="005527BA">
        <w:rPr>
          <w:lang w:eastAsia="cs-CZ"/>
        </w:rPr>
        <w:instrText xml:space="preserve"> INCLUDEPICTURE  "cid:image001.jpg@01D47FD5.26BD5190" \* MERGEFORMATINET </w:instrText>
      </w:r>
      <w:r w:rsidR="005527BA">
        <w:rPr>
          <w:lang w:eastAsia="cs-CZ"/>
        </w:rPr>
        <w:fldChar w:fldCharType="separate"/>
      </w:r>
      <w:r w:rsidR="007A7E03">
        <w:rPr>
          <w:lang w:eastAsia="cs-CZ"/>
        </w:rPr>
        <w:fldChar w:fldCharType="begin"/>
      </w:r>
      <w:r w:rsidR="007A7E03">
        <w:rPr>
          <w:lang w:eastAsia="cs-CZ"/>
        </w:rPr>
        <w:instrText xml:space="preserve"> INCLUDEPICTURE  "cid:image001.jpg@01D47FD5.26BD5190" \* MERGEFORMATINET </w:instrText>
      </w:r>
      <w:r w:rsidR="007A7E03">
        <w:rPr>
          <w:lang w:eastAsia="cs-CZ"/>
        </w:rPr>
        <w:fldChar w:fldCharType="separate"/>
      </w:r>
      <w:r w:rsidR="00022797">
        <w:rPr>
          <w:lang w:eastAsia="cs-CZ"/>
        </w:rPr>
        <w:fldChar w:fldCharType="begin"/>
      </w:r>
      <w:r w:rsidR="00022797">
        <w:rPr>
          <w:lang w:eastAsia="cs-CZ"/>
        </w:rPr>
        <w:instrText xml:space="preserve"> INCLUDEPICTURE  "cid:image001.jpg@01D47FD5.26BD5190" \* MERGEFORMATINET </w:instrText>
      </w:r>
      <w:r w:rsidR="00022797">
        <w:rPr>
          <w:lang w:eastAsia="cs-CZ"/>
        </w:rPr>
        <w:fldChar w:fldCharType="separate"/>
      </w:r>
      <w:r w:rsidR="000C5B77">
        <w:rPr>
          <w:lang w:eastAsia="cs-CZ"/>
        </w:rPr>
        <w:fldChar w:fldCharType="begin"/>
      </w:r>
      <w:r w:rsidR="000C5B77">
        <w:rPr>
          <w:lang w:eastAsia="cs-CZ"/>
        </w:rPr>
        <w:instrText xml:space="preserve"> INCLUDEPICTURE  "cid:image001.jpg@01D47FD5.26BD5190" \* MERGEFORMATINET </w:instrText>
      </w:r>
      <w:r w:rsidR="000C5B77">
        <w:rPr>
          <w:lang w:eastAsia="cs-CZ"/>
        </w:rPr>
        <w:fldChar w:fldCharType="separate"/>
      </w:r>
      <w:r w:rsidR="00C056FE">
        <w:rPr>
          <w:lang w:eastAsia="cs-CZ"/>
        </w:rPr>
        <w:fldChar w:fldCharType="begin"/>
      </w:r>
      <w:r w:rsidR="00C056FE">
        <w:rPr>
          <w:lang w:eastAsia="cs-CZ"/>
        </w:rPr>
        <w:instrText xml:space="preserve"> INCLUDEPICTURE  "cid:image001.jpg@01D47FD5.26BD5190" \* MERGEFORMATINET </w:instrText>
      </w:r>
      <w:r w:rsidR="00C056FE">
        <w:rPr>
          <w:lang w:eastAsia="cs-CZ"/>
        </w:rPr>
        <w:fldChar w:fldCharType="separate"/>
      </w:r>
      <w:r w:rsidR="003A5BE8">
        <w:rPr>
          <w:lang w:eastAsia="cs-CZ"/>
        </w:rPr>
        <w:fldChar w:fldCharType="begin"/>
      </w:r>
      <w:r w:rsidR="003A5BE8">
        <w:rPr>
          <w:lang w:eastAsia="cs-CZ"/>
        </w:rPr>
        <w:instrText xml:space="preserve"> INCLUDEPICTURE  "cid:image001.jpg@01D47FD5.26BD5190" \* MERGEFORMATINET </w:instrText>
      </w:r>
      <w:r w:rsidR="003A5BE8">
        <w:rPr>
          <w:lang w:eastAsia="cs-CZ"/>
        </w:rPr>
        <w:fldChar w:fldCharType="separate"/>
      </w:r>
      <w:r w:rsidR="00F31D13">
        <w:rPr>
          <w:lang w:eastAsia="cs-CZ"/>
        </w:rPr>
        <w:fldChar w:fldCharType="begin"/>
      </w:r>
      <w:r w:rsidR="00F31D13">
        <w:rPr>
          <w:lang w:eastAsia="cs-CZ"/>
        </w:rPr>
        <w:instrText xml:space="preserve"> INCLUDEPICTURE  "cid:image001.jpg@01D47FD5.26BD5190" \* MERGEFORMATINET </w:instrText>
      </w:r>
      <w:r w:rsidR="00F31D13">
        <w:rPr>
          <w:lang w:eastAsia="cs-CZ"/>
        </w:rPr>
        <w:fldChar w:fldCharType="separate"/>
      </w:r>
      <w:r w:rsidR="003F3C51">
        <w:rPr>
          <w:lang w:eastAsia="cs-CZ"/>
        </w:rPr>
        <w:fldChar w:fldCharType="begin"/>
      </w:r>
      <w:r w:rsidR="003F3C51">
        <w:rPr>
          <w:lang w:eastAsia="cs-CZ"/>
        </w:rPr>
        <w:instrText xml:space="preserve"> INCLUDEPICTURE  "cid:image001.jpg@01D47FD5.26BD5190" \* MERGEFORMATINET </w:instrText>
      </w:r>
      <w:r w:rsidR="003F3C51">
        <w:rPr>
          <w:lang w:eastAsia="cs-CZ"/>
        </w:rPr>
        <w:fldChar w:fldCharType="separate"/>
      </w:r>
      <w:r w:rsidR="001B6788">
        <w:rPr>
          <w:lang w:eastAsia="cs-CZ"/>
        </w:rPr>
        <w:fldChar w:fldCharType="begin"/>
      </w:r>
      <w:r w:rsidR="001B6788">
        <w:rPr>
          <w:lang w:eastAsia="cs-CZ"/>
        </w:rPr>
        <w:instrText xml:space="preserve"> INCLUDEPICTURE  "cid:image001.jpg@01D47FD5.26BD5190" \* MERGEFORMATINET </w:instrText>
      </w:r>
      <w:r w:rsidR="001B6788">
        <w:rPr>
          <w:lang w:eastAsia="cs-CZ"/>
        </w:rPr>
        <w:fldChar w:fldCharType="separate"/>
      </w:r>
      <w:r w:rsidR="00317B9D">
        <w:rPr>
          <w:lang w:eastAsia="cs-CZ"/>
        </w:rPr>
        <w:fldChar w:fldCharType="begin"/>
      </w:r>
      <w:r w:rsidR="00317B9D">
        <w:rPr>
          <w:lang w:eastAsia="cs-CZ"/>
        </w:rPr>
        <w:instrText xml:space="preserve"> INCLUDEPICTURE  "cid:image001.jpg@01D47FD5.26BD5190" \* MERGEFORMATINET </w:instrText>
      </w:r>
      <w:r w:rsidR="00317B9D">
        <w:rPr>
          <w:lang w:eastAsia="cs-CZ"/>
        </w:rPr>
        <w:fldChar w:fldCharType="separate"/>
      </w:r>
      <w:r w:rsidR="00611F53">
        <w:rPr>
          <w:lang w:eastAsia="cs-CZ"/>
        </w:rPr>
        <w:fldChar w:fldCharType="begin"/>
      </w:r>
      <w:r w:rsidR="00611F53">
        <w:rPr>
          <w:lang w:eastAsia="cs-CZ"/>
        </w:rPr>
        <w:instrText xml:space="preserve"> INCLUDEPICTURE  "cid:image001.jpg@01D47FD5.26BD5190" \* MERGEFORMATINET </w:instrText>
      </w:r>
      <w:r w:rsidR="00611F53">
        <w:rPr>
          <w:lang w:eastAsia="cs-CZ"/>
        </w:rPr>
        <w:fldChar w:fldCharType="separate"/>
      </w:r>
      <w:r w:rsidR="005D752D">
        <w:rPr>
          <w:lang w:eastAsia="cs-CZ"/>
        </w:rPr>
        <w:fldChar w:fldCharType="begin"/>
      </w:r>
      <w:r w:rsidR="005D752D">
        <w:rPr>
          <w:lang w:eastAsia="cs-CZ"/>
        </w:rPr>
        <w:instrText xml:space="preserve"> INCLUDEPICTURE  "cid:image001.jpg@01D47FD5.26BD5190" \* MERGEFORMATINET </w:instrText>
      </w:r>
      <w:r w:rsidR="005D752D">
        <w:rPr>
          <w:lang w:eastAsia="cs-CZ"/>
        </w:rPr>
        <w:fldChar w:fldCharType="separate"/>
      </w:r>
      <w:r w:rsidR="00167AE6">
        <w:rPr>
          <w:lang w:eastAsia="cs-CZ"/>
        </w:rPr>
        <w:fldChar w:fldCharType="begin"/>
      </w:r>
      <w:r w:rsidR="00167AE6">
        <w:rPr>
          <w:lang w:eastAsia="cs-CZ"/>
        </w:rPr>
        <w:instrText xml:space="preserve"> </w:instrText>
      </w:r>
      <w:r w:rsidR="00167AE6">
        <w:rPr>
          <w:lang w:eastAsia="cs-CZ"/>
        </w:rPr>
        <w:instrText>INCLUDEPICTURE  "cid:image001.jpg@01D47FD5.26BD5190" \* MERGEFORMATINET</w:instrText>
      </w:r>
      <w:r w:rsidR="00167AE6">
        <w:rPr>
          <w:lang w:eastAsia="cs-CZ"/>
        </w:rPr>
        <w:instrText xml:space="preserve"> </w:instrText>
      </w:r>
      <w:r w:rsidR="00167AE6">
        <w:rPr>
          <w:lang w:eastAsia="cs-CZ"/>
        </w:rPr>
        <w:fldChar w:fldCharType="separate"/>
      </w:r>
      <w:r w:rsidR="00802E88">
        <w:rPr>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id:image004.jpg@01D453E8.F7385810" style="width:2in;height:36.6pt">
            <v:imagedata r:id="rId11" r:href="rId12"/>
          </v:shape>
        </w:pict>
      </w:r>
      <w:r w:rsidR="00167AE6">
        <w:rPr>
          <w:lang w:eastAsia="cs-CZ"/>
        </w:rPr>
        <w:fldChar w:fldCharType="end"/>
      </w:r>
      <w:r w:rsidR="005D752D">
        <w:rPr>
          <w:lang w:eastAsia="cs-CZ"/>
        </w:rPr>
        <w:fldChar w:fldCharType="end"/>
      </w:r>
      <w:r w:rsidR="00611F53">
        <w:rPr>
          <w:lang w:eastAsia="cs-CZ"/>
        </w:rPr>
        <w:fldChar w:fldCharType="end"/>
      </w:r>
      <w:r w:rsidR="00317B9D">
        <w:rPr>
          <w:lang w:eastAsia="cs-CZ"/>
        </w:rPr>
        <w:fldChar w:fldCharType="end"/>
      </w:r>
      <w:r w:rsidR="001B6788">
        <w:rPr>
          <w:lang w:eastAsia="cs-CZ"/>
        </w:rPr>
        <w:fldChar w:fldCharType="end"/>
      </w:r>
      <w:r w:rsidR="003F3C51">
        <w:rPr>
          <w:lang w:eastAsia="cs-CZ"/>
        </w:rPr>
        <w:fldChar w:fldCharType="end"/>
      </w:r>
      <w:r w:rsidR="00F31D13">
        <w:rPr>
          <w:lang w:eastAsia="cs-CZ"/>
        </w:rPr>
        <w:fldChar w:fldCharType="end"/>
      </w:r>
      <w:r w:rsidR="003A5BE8">
        <w:rPr>
          <w:lang w:eastAsia="cs-CZ"/>
        </w:rPr>
        <w:fldChar w:fldCharType="end"/>
      </w:r>
      <w:r w:rsidR="00C056FE">
        <w:rPr>
          <w:lang w:eastAsia="cs-CZ"/>
        </w:rPr>
        <w:fldChar w:fldCharType="end"/>
      </w:r>
      <w:r w:rsidR="000C5B77">
        <w:rPr>
          <w:lang w:eastAsia="cs-CZ"/>
        </w:rPr>
        <w:fldChar w:fldCharType="end"/>
      </w:r>
      <w:r w:rsidR="00022797">
        <w:rPr>
          <w:lang w:eastAsia="cs-CZ"/>
        </w:rPr>
        <w:fldChar w:fldCharType="end"/>
      </w:r>
      <w:r w:rsidR="007A7E03">
        <w:rPr>
          <w:lang w:eastAsia="cs-CZ"/>
        </w:rPr>
        <w:fldChar w:fldCharType="end"/>
      </w:r>
      <w:r w:rsidR="005527BA">
        <w:rPr>
          <w:lang w:eastAsia="cs-CZ"/>
        </w:rPr>
        <w:fldChar w:fldCharType="end"/>
      </w:r>
      <w:r>
        <w:rPr>
          <w:lang w:eastAsia="cs-CZ"/>
        </w:rPr>
        <w:fldChar w:fldCharType="end"/>
      </w:r>
    </w:p>
    <w:p w:rsidR="0087115A" w:rsidRDefault="0087115A" w:rsidP="00EB3052"/>
    <w:p w:rsidR="00787B5B" w:rsidRDefault="00787B5B" w:rsidP="00EB3052"/>
    <w:p w:rsidR="00787B5B" w:rsidRDefault="00787B5B" w:rsidP="00EB3052"/>
    <w:p w:rsidR="00787B5B" w:rsidRDefault="00787B5B" w:rsidP="00EB3052"/>
    <w:p w:rsidR="00787B5B" w:rsidRDefault="00787B5B" w:rsidP="00EB3052"/>
    <w:p w:rsidR="00787B5B" w:rsidRDefault="00787B5B" w:rsidP="00787B5B">
      <w:pPr>
        <w:rPr>
          <w:rFonts w:ascii="Comic Sans MS" w:hAnsi="Comic Sans MS"/>
          <w:b/>
          <w:noProof/>
          <w:u w:val="single"/>
          <w:lang w:eastAsia="cs-CZ"/>
        </w:rPr>
      </w:pPr>
    </w:p>
    <w:p w:rsidR="00787B5B" w:rsidRDefault="00787B5B" w:rsidP="00787B5B">
      <w:pPr>
        <w:rPr>
          <w:rFonts w:ascii="Comic Sans MS" w:hAnsi="Comic Sans MS"/>
          <w:noProof/>
          <w:lang w:eastAsia="cs-CZ"/>
        </w:rPr>
      </w:pPr>
      <w:r>
        <w:rPr>
          <w:rFonts w:ascii="Comic Sans MS" w:hAnsi="Comic Sans MS"/>
          <w:b/>
          <w:noProof/>
          <w:u w:val="single"/>
          <w:lang w:eastAsia="cs-CZ"/>
        </w:rPr>
        <w:t>Čištění podlahy</w:t>
      </w:r>
      <w:r>
        <w:rPr>
          <w:rFonts w:ascii="Comic Sans MS" w:hAnsi="Comic Sans MS"/>
          <w:b/>
          <w:noProof/>
          <w:lang w:eastAsia="cs-CZ"/>
        </w:rPr>
        <w:t xml:space="preserve"> </w:t>
      </w:r>
      <w:r>
        <w:rPr>
          <w:rFonts w:ascii="Comic Sans MS" w:hAnsi="Comic Sans MS"/>
          <w:noProof/>
          <w:lang w:eastAsia="cs-CZ"/>
        </w:rPr>
        <w:t>podlaha je strojně za pomocí chemie vyčištěna do původního stavu, nečistoty jsou odsaty. Podlaha je dále neutralizována, aby na ní nebyla zbytková chemie z hledista bezpečnosti a hygieny. Toto je základní operace která musí být provedene při jakékoliv další ochraně.</w:t>
      </w:r>
    </w:p>
    <w:p w:rsidR="00787B5B" w:rsidRDefault="00787B5B" w:rsidP="00787B5B">
      <w:pPr>
        <w:rPr>
          <w:rFonts w:ascii="Comic Sans MS" w:hAnsi="Comic Sans MS"/>
          <w:noProof/>
          <w:lang w:eastAsia="cs-CZ"/>
        </w:rPr>
      </w:pPr>
    </w:p>
    <w:p w:rsidR="00787B5B" w:rsidRDefault="00787B5B" w:rsidP="00787B5B">
      <w:pPr>
        <w:rPr>
          <w:rFonts w:ascii="Comic Sans MS" w:hAnsi="Comic Sans MS"/>
          <w:noProof/>
          <w:lang w:eastAsia="cs-CZ"/>
        </w:rPr>
      </w:pPr>
      <w:r w:rsidRPr="00197567">
        <w:rPr>
          <w:rFonts w:ascii="Comic Sans MS" w:hAnsi="Comic Sans MS"/>
          <w:b/>
          <w:noProof/>
          <w:u w:val="single"/>
          <w:lang w:eastAsia="cs-CZ"/>
        </w:rPr>
        <w:t>Impregnace podlahy</w:t>
      </w:r>
      <w:r>
        <w:rPr>
          <w:rFonts w:ascii="Comic Sans MS" w:hAnsi="Comic Sans MS"/>
          <w:noProof/>
          <w:lang w:eastAsia="cs-CZ"/>
        </w:rPr>
        <w:t xml:space="preserve"> může byt provedena jen na dlažbu. Povchr dlažby je tím uzavřen a ochráněn na pronikání nečistoto do póru glazury, kdy se tam nečistota neudrží je hydrofobně  ošetřen. Povrch je protiskluzový, nemění ani barvu, ani vzhled. Tuto ochrana z glazury nejde odstranit, jen se časem let ochodí.</w:t>
      </w:r>
    </w:p>
    <w:p w:rsidR="00787B5B" w:rsidRDefault="00787B5B" w:rsidP="00787B5B">
      <w:pPr>
        <w:rPr>
          <w:rFonts w:ascii="Comic Sans MS" w:hAnsi="Comic Sans MS"/>
          <w:noProof/>
          <w:lang w:eastAsia="cs-CZ"/>
        </w:rPr>
      </w:pPr>
    </w:p>
    <w:p w:rsidR="00787B5B" w:rsidRDefault="00787B5B" w:rsidP="00787B5B">
      <w:pPr>
        <w:rPr>
          <w:rFonts w:ascii="Comic Sans MS" w:hAnsi="Comic Sans MS"/>
          <w:noProof/>
          <w:lang w:eastAsia="cs-CZ"/>
        </w:rPr>
      </w:pPr>
      <w:r w:rsidRPr="00197567">
        <w:rPr>
          <w:rFonts w:ascii="Comic Sans MS" w:hAnsi="Comic Sans MS"/>
          <w:b/>
          <w:noProof/>
          <w:u w:val="single"/>
          <w:lang w:eastAsia="cs-CZ"/>
        </w:rPr>
        <w:t>Polymerycký vosk</w:t>
      </w:r>
      <w:r>
        <w:rPr>
          <w:rFonts w:ascii="Comic Sans MS" w:hAnsi="Comic Sans MS"/>
          <w:noProof/>
          <w:lang w:eastAsia="cs-CZ"/>
        </w:rPr>
        <w:t xml:space="preserve"> je jedna z ochran na linoleum. Na vyčištěný povrch linolea lze na poté nanest vrstvu polymerického vosku, což je disperzní tekutina, která když zaschne nechá na povrchu ochraný film, který podlahu nejen chrání, kdy se chodí po vosku nikoliv po horní vrstvě linolea. </w:t>
      </w:r>
      <w:r w:rsidRPr="002F3FF3">
        <w:rPr>
          <w:rFonts w:ascii="Comic Sans MS" w:hAnsi="Comic Sans MS"/>
          <w:color w:val="000000"/>
        </w:rPr>
        <w:t>Voskem ošetřená podlaha má dlouhodobě atraktivní vzhled, méně se špiní a snadno se udržuje v čistém stavu pomocí neutrálních čisticích přípravků</w:t>
      </w:r>
      <w:r w:rsidRPr="002F3FF3">
        <w:rPr>
          <w:rFonts w:ascii="Comic Sans MS" w:hAnsi="Comic Sans MS"/>
          <w:noProof/>
          <w:lang w:eastAsia="cs-CZ"/>
        </w:rPr>
        <w:t>.</w:t>
      </w:r>
      <w:r>
        <w:rPr>
          <w:rFonts w:ascii="Comic Sans MS" w:hAnsi="Comic Sans MS"/>
          <w:noProof/>
          <w:lang w:eastAsia="cs-CZ"/>
        </w:rPr>
        <w:t xml:space="preserve"> Na povrch se nanáší dvě vrstvy polymeru. Životnost cca 2 roky.</w:t>
      </w:r>
    </w:p>
    <w:p w:rsidR="00787B5B" w:rsidRDefault="00787B5B" w:rsidP="00787B5B">
      <w:pPr>
        <w:rPr>
          <w:rFonts w:ascii="Comic Sans MS" w:hAnsi="Comic Sans MS"/>
          <w:noProof/>
          <w:lang w:eastAsia="cs-CZ"/>
        </w:rPr>
      </w:pPr>
    </w:p>
    <w:p w:rsidR="00787B5B" w:rsidRDefault="00787B5B" w:rsidP="00787B5B">
      <w:pPr>
        <w:rPr>
          <w:rFonts w:ascii="Comic Sans MS" w:hAnsi="Comic Sans MS"/>
          <w:color w:val="000000"/>
        </w:rPr>
      </w:pPr>
      <w:r w:rsidRPr="00F70251">
        <w:rPr>
          <w:rFonts w:ascii="Comic Sans MS" w:hAnsi="Comic Sans MS"/>
          <w:b/>
          <w:noProof/>
          <w:u w:val="single"/>
          <w:lang w:eastAsia="cs-CZ"/>
        </w:rPr>
        <w:t xml:space="preserve">Polyuretanový </w:t>
      </w:r>
      <w:r>
        <w:rPr>
          <w:rFonts w:ascii="Comic Sans MS" w:hAnsi="Comic Sans MS"/>
          <w:b/>
          <w:noProof/>
          <w:u w:val="single"/>
          <w:lang w:eastAsia="cs-CZ"/>
        </w:rPr>
        <w:t>lak</w:t>
      </w:r>
      <w:r>
        <w:rPr>
          <w:rFonts w:ascii="Comic Sans MS" w:hAnsi="Comic Sans MS"/>
          <w:noProof/>
          <w:lang w:eastAsia="cs-CZ"/>
        </w:rPr>
        <w:t xml:space="preserve"> je druhá možná ochrana na linoleum. Stejné využití jako polymer, ale tento vosk je dvousložkový, tudiž je tvrdší a nelze nijak chemicky narusit, ani odstranit. Proto je cena tak vysoká, ale výhodo je </w:t>
      </w:r>
      <w:r>
        <w:rPr>
          <w:rFonts w:ascii="Comic Sans MS" w:hAnsi="Comic Sans MS"/>
          <w:color w:val="000000"/>
        </w:rPr>
        <w:t>v</w:t>
      </w:r>
      <w:r w:rsidRPr="002F3FF3">
        <w:rPr>
          <w:rFonts w:ascii="Comic Sans MS" w:hAnsi="Comic Sans MS"/>
          <w:color w:val="000000"/>
        </w:rPr>
        <w:t>oskem ošetřená podlaha má dlouhodobě atraktivní vzhled, méně se špiní a snadno se udržuje v čistém stavu pomocí neutrálních čisticích přípravků</w:t>
      </w:r>
      <w:r>
        <w:rPr>
          <w:rFonts w:ascii="Comic Sans MS" w:hAnsi="Comic Sans MS"/>
          <w:color w:val="000000"/>
        </w:rPr>
        <w:t xml:space="preserve"> a mnohonásobná letitá ochrana po dobu až 5 let. Poté je možno znovu povrch vyčistit a vrstvu obnovit. Jsou zákazníci, kde se to dělalo již před 10 lety a stále povrch vypadá nedotčený, záleží poté na dalším úklidu. Tento druh ochrany pravidelně provádíme ve firmě BROSE Kopřivnice, Continental atd. </w:t>
      </w:r>
    </w:p>
    <w:p w:rsidR="00787B5B" w:rsidRPr="00D97FC8" w:rsidRDefault="00787B5B" w:rsidP="00787B5B">
      <w:pPr>
        <w:rPr>
          <w:rFonts w:ascii="Comic Sans MS" w:hAnsi="Comic Sans MS"/>
        </w:rPr>
      </w:pPr>
      <w:r w:rsidRPr="00C279DF">
        <w:rPr>
          <w:rFonts w:ascii="Comic Sans MS" w:hAnsi="Comic Sans MS"/>
          <w:b/>
          <w:u w:val="single"/>
        </w:rPr>
        <w:t>Olejování</w:t>
      </w:r>
      <w:r w:rsidRPr="00D97FC8">
        <w:rPr>
          <w:rFonts w:ascii="Comic Sans MS" w:hAnsi="Comic Sans MS"/>
          <w:b/>
        </w:rPr>
        <w:t xml:space="preserve"> </w:t>
      </w:r>
      <w:r>
        <w:rPr>
          <w:rFonts w:ascii="Comic Sans MS" w:hAnsi="Comic Sans MS"/>
        </w:rPr>
        <w:t>povrch vyčištěn a nasycen přírodním olejem pro jeho ochranu.</w:t>
      </w:r>
    </w:p>
    <w:p w:rsidR="00787B5B" w:rsidRPr="00EB3052" w:rsidRDefault="00787B5B" w:rsidP="00EB3052"/>
    <w:sectPr w:rsidR="00787B5B" w:rsidRPr="00EB3052" w:rsidSect="000A1C50">
      <w:headerReference w:type="default" r:id="rId13"/>
      <w:footerReference w:type="default" r:id="rId14"/>
      <w:pgSz w:w="11906" w:h="16838"/>
      <w:pgMar w:top="2242" w:right="1417" w:bottom="1417" w:left="1417" w:header="283" w:footer="68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AE6" w:rsidRDefault="00167AE6" w:rsidP="003D30A1">
      <w:pPr>
        <w:spacing w:after="0" w:line="240" w:lineRule="auto"/>
      </w:pPr>
      <w:r>
        <w:separator/>
      </w:r>
    </w:p>
  </w:endnote>
  <w:endnote w:type="continuationSeparator" w:id="0">
    <w:p w:rsidR="00167AE6" w:rsidRDefault="00167AE6" w:rsidP="003D3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EFF" w:usb1="C000785B" w:usb2="00000009" w:usb3="00000000" w:csb0="000001FF" w:csb1="00000000"/>
  </w:font>
  <w:font w:name="Monotype Corsiva">
    <w:panose1 w:val="03010101010201010101"/>
    <w:charset w:val="EE"/>
    <w:family w:val="script"/>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C51" w:rsidRDefault="003F3C51" w:rsidP="000A4242">
    <w:pPr>
      <w:rPr>
        <w:sz w:val="20"/>
        <w:szCs w:val="20"/>
      </w:rPr>
    </w:pPr>
    <w:r>
      <w:rPr>
        <w:noProof/>
        <w:color w:val="FFFFFF"/>
        <w:sz w:val="20"/>
        <w:szCs w:val="20"/>
        <w:lang w:eastAsia="cs-CZ"/>
      </w:rPr>
      <mc:AlternateContent>
        <mc:Choice Requires="wps">
          <w:drawing>
            <wp:anchor distT="0" distB="0" distL="114300" distR="114300" simplePos="0" relativeHeight="251661312" behindDoc="1" locked="0" layoutInCell="1" allowOverlap="1">
              <wp:simplePos x="0" y="0"/>
              <wp:positionH relativeFrom="column">
                <wp:posOffset>-1036955</wp:posOffset>
              </wp:positionH>
              <wp:positionV relativeFrom="paragraph">
                <wp:posOffset>247015</wp:posOffset>
              </wp:positionV>
              <wp:extent cx="8056880" cy="45085"/>
              <wp:effectExtent l="10795" t="8890" r="9525" b="1270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56880" cy="45085"/>
                      </a:xfrm>
                      <a:prstGeom prst="rect">
                        <a:avLst/>
                      </a:prstGeom>
                      <a:solidFill>
                        <a:srgbClr val="B2CB16"/>
                      </a:solidFill>
                      <a:ln w="9525">
                        <a:solidFill>
                          <a:srgbClr val="B2CB1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1D6D19" id="Rectangle 4" o:spid="_x0000_s1026" style="position:absolute;margin-left:-81.65pt;margin-top:19.45pt;width:634.4pt;height:3.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" fillcolor="#b2cb16" strokecolor="#b2cb16"/>
          </w:pict>
        </mc:Fallback>
      </mc:AlternateContent>
    </w:r>
    <w:r>
      <w:rPr>
        <w:noProof/>
        <w:color w:val="FFFFFF"/>
        <w:sz w:val="20"/>
        <w:szCs w:val="20"/>
        <w:lang w:eastAsia="cs-CZ"/>
      </w:rPr>
      <mc:AlternateContent>
        <mc:Choice Requires="wps">
          <w:drawing>
            <wp:anchor distT="0" distB="0" distL="114300" distR="114300" simplePos="0" relativeHeight="251662336" behindDoc="1" locked="0" layoutInCell="1" allowOverlap="1">
              <wp:simplePos x="0" y="0"/>
              <wp:positionH relativeFrom="column">
                <wp:posOffset>4314825</wp:posOffset>
              </wp:positionH>
              <wp:positionV relativeFrom="paragraph">
                <wp:posOffset>100965</wp:posOffset>
              </wp:positionV>
              <wp:extent cx="2200910" cy="467995"/>
              <wp:effectExtent l="0" t="0" r="0"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910" cy="467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3C51" w:rsidRPr="003B3FAD" w:rsidRDefault="003F3C51" w:rsidP="000A4242">
                          <w:pPr>
                            <w:jc w:val="center"/>
                            <w:rPr>
                              <w:b/>
                              <w:color w:val="03284F"/>
                              <w:sz w:val="28"/>
                              <w:szCs w:val="28"/>
                            </w:rPr>
                          </w:pPr>
                          <w:r w:rsidRPr="003B3FAD">
                            <w:rPr>
                              <w:b/>
                              <w:color w:val="03284F"/>
                              <w:sz w:val="28"/>
                              <w:szCs w:val="28"/>
                            </w:rPr>
                            <w:t>www.cistenipodlah.com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339.75pt;margin-top:7.95pt;width:173.3pt;height:36.85pt;z-index:-2516541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" stroked="f">
              <v:textbox style="mso-fit-shape-to-text:t">
                <w:txbxContent>
                  <w:p w:rsidR="003F3C51" w:rsidRPr="003B3FAD" w:rsidRDefault="003F3C51" w:rsidP="000A4242">
                    <w:pPr>
                      <w:jc w:val="center"/>
                      <w:rPr>
                        <w:b/>
                        <w:color w:val="03284F"/>
                        <w:sz w:val="28"/>
                        <w:szCs w:val="28"/>
                      </w:rPr>
                    </w:pPr>
                    <w:r w:rsidRPr="003B3FAD">
                      <w:rPr>
                        <w:b/>
                        <w:color w:val="03284F"/>
                        <w:sz w:val="28"/>
                        <w:szCs w:val="28"/>
                      </w:rPr>
                      <w:t>www.cistenipodlah.com</w:t>
                    </w:r>
                  </w:p>
                </w:txbxContent>
              </v:textbox>
            </v:shape>
          </w:pict>
        </mc:Fallback>
      </mc:AlternateContent>
    </w:r>
  </w:p>
  <w:p w:rsidR="003F3C51" w:rsidRPr="00C32A10" w:rsidRDefault="003F3C51" w:rsidP="000A4242">
    <w:pPr>
      <w:tabs>
        <w:tab w:val="left" w:pos="4962"/>
      </w:tabs>
      <w:rPr>
        <w:sz w:val="20"/>
        <w:szCs w:val="20"/>
      </w:rPr>
    </w:pPr>
    <w:r>
      <w:rPr>
        <w:noProof/>
        <w:color w:val="FFFFFF"/>
        <w:sz w:val="20"/>
        <w:szCs w:val="20"/>
        <w:lang w:eastAsia="cs-CZ"/>
      </w:rPr>
      <w:drawing>
        <wp:anchor distT="0" distB="0" distL="114300" distR="114300" simplePos="0" relativeHeight="251655168" behindDoc="0" locked="0" layoutInCell="1" allowOverlap="1">
          <wp:simplePos x="0" y="0"/>
          <wp:positionH relativeFrom="column">
            <wp:posOffset>5786120</wp:posOffset>
          </wp:positionH>
          <wp:positionV relativeFrom="paragraph">
            <wp:posOffset>96520</wp:posOffset>
          </wp:positionV>
          <wp:extent cx="553085" cy="548640"/>
          <wp:effectExtent l="0" t="0" r="0" b="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3085" cy="548640"/>
                  </a:xfrm>
                  <a:prstGeom prst="rect">
                    <a:avLst/>
                  </a:prstGeom>
                  <a:noFill/>
                </pic:spPr>
              </pic:pic>
            </a:graphicData>
          </a:graphic>
          <wp14:sizeRelH relativeFrom="page">
            <wp14:pctWidth>0</wp14:pctWidth>
          </wp14:sizeRelH>
          <wp14:sizeRelV relativeFrom="page">
            <wp14:pctHeight>0</wp14:pctHeight>
          </wp14:sizeRelV>
        </wp:anchor>
      </w:drawing>
    </w:r>
    <w:r>
      <w:rPr>
        <w:noProof/>
        <w:color w:val="03284F"/>
        <w:sz w:val="20"/>
        <w:szCs w:val="20"/>
        <w:lang w:eastAsia="cs-CZ"/>
      </w:rPr>
      <w:drawing>
        <wp:anchor distT="0" distB="0" distL="114300" distR="114300" simplePos="0" relativeHeight="251656192" behindDoc="0" locked="0" layoutInCell="1" allowOverlap="1">
          <wp:simplePos x="0" y="0"/>
          <wp:positionH relativeFrom="column">
            <wp:posOffset>1575435</wp:posOffset>
          </wp:positionH>
          <wp:positionV relativeFrom="paragraph">
            <wp:posOffset>96520</wp:posOffset>
          </wp:positionV>
          <wp:extent cx="521335" cy="468630"/>
          <wp:effectExtent l="0" t="0" r="0" b="0"/>
          <wp:wrapNone/>
          <wp:docPr id="8" name="Obrázek 3" descr="contact icon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ontact icon blu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1335" cy="46863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sz w:val="20"/>
        <w:szCs w:val="20"/>
        <w:lang w:eastAsia="cs-CZ"/>
      </w:rPr>
      <mc:AlternateContent>
        <mc:Choice Requires="wps">
          <w:drawing>
            <wp:anchor distT="0" distB="0" distL="114300" distR="114300" simplePos="0" relativeHeight="251654144" behindDoc="0" locked="0" layoutInCell="1" allowOverlap="1">
              <wp:simplePos x="0" y="0"/>
              <wp:positionH relativeFrom="column">
                <wp:posOffset>-703580</wp:posOffset>
              </wp:positionH>
              <wp:positionV relativeFrom="paragraph">
                <wp:posOffset>124460</wp:posOffset>
              </wp:positionV>
              <wp:extent cx="2153920" cy="666750"/>
              <wp:effectExtent l="10795" t="10160" r="6985" b="889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3920" cy="666750"/>
                      </a:xfrm>
                      <a:prstGeom prst="rect">
                        <a:avLst/>
                      </a:prstGeom>
                      <a:solidFill>
                        <a:srgbClr val="FFFFFF"/>
                      </a:solidFill>
                      <a:ln w="9525">
                        <a:solidFill>
                          <a:srgbClr val="FFFFFF"/>
                        </a:solidFill>
                        <a:miter lim="800000"/>
                        <a:headEnd/>
                        <a:tailEnd/>
                      </a:ln>
                    </wps:spPr>
                    <wps:txbx>
                      <w:txbxContent>
                        <w:p w:rsidR="003F3C51" w:rsidRPr="00421EB7" w:rsidRDefault="003F3C51" w:rsidP="000A4242">
                          <w:r w:rsidRPr="00E50D6F">
                            <w:rPr>
                              <w:rFonts w:ascii="Monotype Corsiva" w:hAnsi="Monotype Corsiva"/>
                              <w:color w:val="03284F"/>
                              <w:sz w:val="24"/>
                              <w:szCs w:val="24"/>
                            </w:rPr>
                            <w:t>„Či</w:t>
                          </w:r>
                          <w:r>
                            <w:rPr>
                              <w:rFonts w:ascii="Monotype Corsiva" w:hAnsi="Monotype Corsiva"/>
                              <w:color w:val="03284F"/>
                              <w:sz w:val="24"/>
                              <w:szCs w:val="24"/>
                            </w:rPr>
                            <w:t>stota a klid uvádějí do pořádku</w:t>
                          </w:r>
                          <w:r>
                            <w:rPr>
                              <w:rFonts w:ascii="Monotype Corsiva" w:hAnsi="Monotype Corsiva"/>
                              <w:color w:val="03284F"/>
                              <w:sz w:val="24"/>
                              <w:szCs w:val="24"/>
                            </w:rPr>
                            <w:br/>
                          </w:r>
                          <w:r w:rsidRPr="00E50D6F">
                            <w:rPr>
                              <w:rFonts w:ascii="Monotype Corsiva" w:hAnsi="Monotype Corsiva"/>
                              <w:color w:val="03284F"/>
                              <w:sz w:val="24"/>
                              <w:szCs w:val="24"/>
                            </w:rPr>
                            <w:t>všechno pod nebem.“</w:t>
                          </w:r>
                          <w:r>
                            <w:rPr>
                              <w:rFonts w:ascii="Monotype Corsiva" w:hAnsi="Monotype Corsiva"/>
                              <w:color w:val="03284F"/>
                              <w:sz w:val="24"/>
                              <w:szCs w:val="24"/>
                            </w:rPr>
                            <w:t xml:space="preserve">           </w:t>
                          </w:r>
                          <w:proofErr w:type="spellStart"/>
                          <w:r>
                            <w:rPr>
                              <w:rFonts w:ascii="Monotype Corsiva" w:hAnsi="Monotype Corsiva"/>
                              <w:color w:val="03284F"/>
                              <w:sz w:val="24"/>
                              <w:szCs w:val="24"/>
                            </w:rPr>
                            <w:t>Lao</w:t>
                          </w:r>
                          <w:proofErr w:type="spellEnd"/>
                          <w:r>
                            <w:rPr>
                              <w:rFonts w:ascii="Monotype Corsiva" w:hAnsi="Monotype Corsiva"/>
                              <w:color w:val="03284F"/>
                              <w:sz w:val="24"/>
                              <w:szCs w:val="24"/>
                            </w:rPr>
                            <w:t>-c´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margin-left:-55.4pt;margin-top:9.8pt;width:169.6pt;height:5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" strokecolor="white">
              <v:textbox>
                <w:txbxContent>
                  <w:p w:rsidR="003F3C51" w:rsidRPr="00421EB7" w:rsidRDefault="003F3C51" w:rsidP="000A4242">
                    <w:r w:rsidRPr="00E50D6F">
                      <w:rPr>
                        <w:rFonts w:ascii="Monotype Corsiva" w:hAnsi="Monotype Corsiva"/>
                        <w:color w:val="03284F"/>
                        <w:sz w:val="24"/>
                        <w:szCs w:val="24"/>
                      </w:rPr>
                      <w:t>„Či</w:t>
                    </w:r>
                    <w:r>
                      <w:rPr>
                        <w:rFonts w:ascii="Monotype Corsiva" w:hAnsi="Monotype Corsiva"/>
                        <w:color w:val="03284F"/>
                        <w:sz w:val="24"/>
                        <w:szCs w:val="24"/>
                      </w:rPr>
                      <w:t>stota a klid uvádějí do pořádku</w:t>
                    </w:r>
                    <w:r>
                      <w:rPr>
                        <w:rFonts w:ascii="Monotype Corsiva" w:hAnsi="Monotype Corsiva"/>
                        <w:color w:val="03284F"/>
                        <w:sz w:val="24"/>
                        <w:szCs w:val="24"/>
                      </w:rPr>
                      <w:br/>
                    </w:r>
                    <w:r w:rsidRPr="00E50D6F">
                      <w:rPr>
                        <w:rFonts w:ascii="Monotype Corsiva" w:hAnsi="Monotype Corsiva"/>
                        <w:color w:val="03284F"/>
                        <w:sz w:val="24"/>
                        <w:szCs w:val="24"/>
                      </w:rPr>
                      <w:t>všechno pod nebem.“</w:t>
                    </w:r>
                    <w:r>
                      <w:rPr>
                        <w:rFonts w:ascii="Monotype Corsiva" w:hAnsi="Monotype Corsiva"/>
                        <w:color w:val="03284F"/>
                        <w:sz w:val="24"/>
                        <w:szCs w:val="24"/>
                      </w:rPr>
                      <w:t xml:space="preserve">           </w:t>
                    </w:r>
                    <w:proofErr w:type="spellStart"/>
                    <w:r>
                      <w:rPr>
                        <w:rFonts w:ascii="Monotype Corsiva" w:hAnsi="Monotype Corsiva"/>
                        <w:color w:val="03284F"/>
                        <w:sz w:val="24"/>
                        <w:szCs w:val="24"/>
                      </w:rPr>
                      <w:t>Lao</w:t>
                    </w:r>
                    <w:proofErr w:type="spellEnd"/>
                    <w:r>
                      <w:rPr>
                        <w:rFonts w:ascii="Monotype Corsiva" w:hAnsi="Monotype Corsiva"/>
                        <w:color w:val="03284F"/>
                        <w:sz w:val="24"/>
                        <w:szCs w:val="24"/>
                      </w:rPr>
                      <w:t>-c´</w:t>
                    </w:r>
                  </w:p>
                </w:txbxContent>
              </v:textbox>
            </v:shape>
          </w:pict>
        </mc:Fallback>
      </mc:AlternateContent>
    </w:r>
    <w:r>
      <w:rPr>
        <w:noProof/>
        <w:color w:val="FFFFFF"/>
        <w:sz w:val="20"/>
        <w:szCs w:val="20"/>
        <w:lang w:eastAsia="cs-CZ"/>
      </w:rPr>
      <mc:AlternateContent>
        <mc:Choice Requires="wps">
          <w:drawing>
            <wp:anchor distT="0" distB="0" distL="114300" distR="114300" simplePos="0" relativeHeight="251658240" behindDoc="0" locked="0" layoutInCell="1" allowOverlap="1">
              <wp:simplePos x="0" y="0"/>
              <wp:positionH relativeFrom="column">
                <wp:posOffset>3776980</wp:posOffset>
              </wp:positionH>
              <wp:positionV relativeFrom="paragraph">
                <wp:posOffset>40005</wp:posOffset>
              </wp:positionV>
              <wp:extent cx="1824990" cy="600710"/>
              <wp:effectExtent l="5080" t="11430" r="8255" b="698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4990" cy="600710"/>
                      </a:xfrm>
                      <a:prstGeom prst="rect">
                        <a:avLst/>
                      </a:prstGeom>
                      <a:solidFill>
                        <a:srgbClr val="FFFFFF"/>
                      </a:solidFill>
                      <a:ln w="9525">
                        <a:solidFill>
                          <a:srgbClr val="FFFFFF"/>
                        </a:solidFill>
                        <a:miter lim="800000"/>
                        <a:headEnd/>
                        <a:tailEnd/>
                      </a:ln>
                    </wps:spPr>
                    <wps:txbx>
                      <w:txbxContent>
                        <w:p w:rsidR="003F3C51" w:rsidRPr="00C32A10" w:rsidRDefault="003F3C51" w:rsidP="00B639B5">
                          <w:pPr>
                            <w:rPr>
                              <w:color w:val="03284F"/>
                              <w:sz w:val="20"/>
                              <w:szCs w:val="20"/>
                            </w:rPr>
                          </w:pPr>
                          <w:r>
                            <w:rPr>
                              <w:b/>
                              <w:color w:val="03284F"/>
                              <w:sz w:val="20"/>
                              <w:szCs w:val="20"/>
                            </w:rPr>
                            <w:t>SCRUB s.r.o.</w:t>
                          </w:r>
                          <w:r w:rsidRPr="00C32A10">
                            <w:rPr>
                              <w:color w:val="03284F"/>
                              <w:sz w:val="20"/>
                              <w:szCs w:val="20"/>
                            </w:rPr>
                            <w:br/>
                          </w:r>
                          <w:r w:rsidRPr="00B639B5">
                            <w:rPr>
                              <w:color w:val="03284F"/>
                              <w:sz w:val="20"/>
                              <w:szCs w:val="20"/>
                            </w:rPr>
                            <w:t>Rybná 716/24, 110 00 Praha 1</w:t>
                          </w:r>
                          <w:r w:rsidRPr="00B639B5">
                            <w:rPr>
                              <w:color w:val="03284F"/>
                              <w:sz w:val="20"/>
                              <w:szCs w:val="20"/>
                            </w:rPr>
                            <w:br/>
                            <w:t>IČ: 06631673, DIČ: CZ06631673</w:t>
                          </w:r>
                        </w:p>
                        <w:p w:rsidR="003F3C51" w:rsidRDefault="003F3C51" w:rsidP="00B639B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29" type="#_x0000_t202" style="position:absolute;margin-left:297.4pt;margin-top:3.15pt;width:143.7pt;height:47.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" strokecolor="white">
              <v:textbox>
                <w:txbxContent>
                  <w:p w:rsidR="003F3C51" w:rsidRPr="00C32A10" w:rsidRDefault="003F3C51" w:rsidP="00B639B5">
                    <w:pPr>
                      <w:rPr>
                        <w:color w:val="03284F"/>
                        <w:sz w:val="20"/>
                        <w:szCs w:val="20"/>
                      </w:rPr>
                    </w:pPr>
                    <w:r>
                      <w:rPr>
                        <w:b/>
                        <w:color w:val="03284F"/>
                        <w:sz w:val="20"/>
                        <w:szCs w:val="20"/>
                      </w:rPr>
                      <w:t>SCRUB s.r.o.</w:t>
                    </w:r>
                    <w:r w:rsidRPr="00C32A10">
                      <w:rPr>
                        <w:color w:val="03284F"/>
                        <w:sz w:val="20"/>
                        <w:szCs w:val="20"/>
                      </w:rPr>
                      <w:br/>
                    </w:r>
                    <w:r w:rsidRPr="00B639B5">
                      <w:rPr>
                        <w:color w:val="03284F"/>
                        <w:sz w:val="20"/>
                        <w:szCs w:val="20"/>
                      </w:rPr>
                      <w:t>Rybná 716/24, 110 00 Praha 1</w:t>
                    </w:r>
                    <w:r w:rsidRPr="00B639B5">
                      <w:rPr>
                        <w:color w:val="03284F"/>
                        <w:sz w:val="20"/>
                        <w:szCs w:val="20"/>
                      </w:rPr>
                      <w:br/>
                      <w:t>IČ: 06631673, DIČ: CZ06631673</w:t>
                    </w:r>
                  </w:p>
                  <w:p w:rsidR="003F3C51" w:rsidRDefault="003F3C51" w:rsidP="00B639B5"/>
                </w:txbxContent>
              </v:textbox>
            </v:shape>
          </w:pict>
        </mc:Fallback>
      </mc:AlternateContent>
    </w:r>
    <w:r>
      <w:rPr>
        <w:noProof/>
        <w:color w:val="03284F"/>
        <w:sz w:val="20"/>
        <w:szCs w:val="20"/>
        <w:lang w:eastAsia="cs-CZ"/>
      </w:rPr>
      <mc:AlternateContent>
        <mc:Choice Requires="wps">
          <w:drawing>
            <wp:anchor distT="0" distB="0" distL="114300" distR="114300" simplePos="0" relativeHeight="251657216" behindDoc="0" locked="0" layoutInCell="1" allowOverlap="1">
              <wp:simplePos x="0" y="0"/>
              <wp:positionH relativeFrom="column">
                <wp:posOffset>2115820</wp:posOffset>
              </wp:positionH>
              <wp:positionV relativeFrom="paragraph">
                <wp:posOffset>40005</wp:posOffset>
              </wp:positionV>
              <wp:extent cx="1600200" cy="600710"/>
              <wp:effectExtent l="10795" t="11430" r="8255" b="698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600710"/>
                      </a:xfrm>
                      <a:prstGeom prst="rect">
                        <a:avLst/>
                      </a:prstGeom>
                      <a:solidFill>
                        <a:srgbClr val="FFFFFF"/>
                      </a:solidFill>
                      <a:ln w="9525">
                        <a:solidFill>
                          <a:srgbClr val="FFFFFF"/>
                        </a:solidFill>
                        <a:miter lim="800000"/>
                        <a:headEnd/>
                        <a:tailEnd/>
                      </a:ln>
                    </wps:spPr>
                    <wps:txbx>
                      <w:txbxContent>
                        <w:p w:rsidR="003F3C51" w:rsidRPr="00C32A10" w:rsidRDefault="003F3C51" w:rsidP="000A4242">
                          <w:pPr>
                            <w:rPr>
                              <w:color w:val="03284F"/>
                              <w:sz w:val="20"/>
                              <w:szCs w:val="20"/>
                            </w:rPr>
                          </w:pPr>
                          <w:r w:rsidRPr="00C32A10">
                            <w:rPr>
                              <w:b/>
                              <w:color w:val="03284F"/>
                              <w:sz w:val="20"/>
                              <w:szCs w:val="20"/>
                            </w:rPr>
                            <w:t>KONTAKT:</w:t>
                          </w:r>
                          <w:r w:rsidRPr="00C32A10">
                            <w:rPr>
                              <w:color w:val="03284F"/>
                              <w:sz w:val="20"/>
                              <w:szCs w:val="20"/>
                            </w:rPr>
                            <w:br/>
                          </w:r>
                          <w:r w:rsidRPr="00C52D37">
                            <w:rPr>
                              <w:b/>
                              <w:color w:val="03284F"/>
                              <w:sz w:val="20"/>
                              <w:szCs w:val="20"/>
                            </w:rPr>
                            <w:t>+420 608 901 510</w:t>
                          </w:r>
                          <w:r w:rsidRPr="00C52D37">
                            <w:rPr>
                              <w:b/>
                              <w:color w:val="03284F"/>
                              <w:sz w:val="20"/>
                              <w:szCs w:val="20"/>
                            </w:rPr>
                            <w:br/>
                            <w:t>info@cistenipodlah.com</w:t>
                          </w:r>
                        </w:p>
                        <w:p w:rsidR="003F3C51" w:rsidRDefault="003F3C5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30" type="#_x0000_t202" style="position:absolute;margin-left:166.6pt;margin-top:3.15pt;width:126pt;height:47.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" strokecolor="white">
              <v:textbox>
                <w:txbxContent>
                  <w:p w:rsidR="003F3C51" w:rsidRPr="00C32A10" w:rsidRDefault="003F3C51" w:rsidP="000A4242">
                    <w:pPr>
                      <w:rPr>
                        <w:color w:val="03284F"/>
                        <w:sz w:val="20"/>
                        <w:szCs w:val="20"/>
                      </w:rPr>
                    </w:pPr>
                    <w:r w:rsidRPr="00C32A10">
                      <w:rPr>
                        <w:b/>
                        <w:color w:val="03284F"/>
                        <w:sz w:val="20"/>
                        <w:szCs w:val="20"/>
                      </w:rPr>
                      <w:t>KONTAKT:</w:t>
                    </w:r>
                    <w:r w:rsidRPr="00C32A10">
                      <w:rPr>
                        <w:color w:val="03284F"/>
                        <w:sz w:val="20"/>
                        <w:szCs w:val="20"/>
                      </w:rPr>
                      <w:br/>
                    </w:r>
                    <w:r w:rsidRPr="00C52D37">
                      <w:rPr>
                        <w:b/>
                        <w:color w:val="03284F"/>
                        <w:sz w:val="20"/>
                        <w:szCs w:val="20"/>
                      </w:rPr>
                      <w:t>+420 608 901 510</w:t>
                    </w:r>
                    <w:r w:rsidRPr="00C52D37">
                      <w:rPr>
                        <w:b/>
                        <w:color w:val="03284F"/>
                        <w:sz w:val="20"/>
                        <w:szCs w:val="20"/>
                      </w:rPr>
                      <w:br/>
                      <w:t>info@cistenipodlah.com</w:t>
                    </w:r>
                  </w:p>
                  <w:p w:rsidR="003F3C51" w:rsidRDefault="003F3C51"/>
                </w:txbxContent>
              </v:textbox>
            </v:shape>
          </w:pict>
        </mc:Fallback>
      </mc:AlternateContent>
    </w:r>
    <w:r>
      <w:rPr>
        <w:sz w:val="20"/>
        <w:szCs w:val="20"/>
      </w:rPr>
      <w:tab/>
    </w:r>
    <w:r>
      <w:rPr>
        <w:sz w:val="20"/>
        <w:szCs w:val="20"/>
      </w:rPr>
      <w:tab/>
    </w:r>
    <w:r>
      <w:rPr>
        <w:sz w:val="20"/>
        <w:szCs w:val="20"/>
      </w:rPr>
      <w:tab/>
    </w:r>
    <w:r>
      <w:rPr>
        <w:sz w:val="20"/>
        <w:szCs w:val="20"/>
      </w:rPr>
      <w:tab/>
    </w:r>
  </w:p>
  <w:p w:rsidR="003F3C51" w:rsidRPr="000A4242" w:rsidRDefault="003F3C51" w:rsidP="000A4242">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AE6" w:rsidRDefault="00167AE6" w:rsidP="003D30A1">
      <w:pPr>
        <w:spacing w:after="0" w:line="240" w:lineRule="auto"/>
      </w:pPr>
      <w:r>
        <w:separator/>
      </w:r>
    </w:p>
  </w:footnote>
  <w:footnote w:type="continuationSeparator" w:id="0">
    <w:p w:rsidR="00167AE6" w:rsidRDefault="00167AE6" w:rsidP="003D30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C51" w:rsidRPr="008A0387" w:rsidRDefault="003F3C51" w:rsidP="008A0387">
    <w:pPr>
      <w:rPr>
        <w:color w:val="FFFFFF"/>
        <w:sz w:val="12"/>
        <w:szCs w:val="12"/>
      </w:rPr>
    </w:pPr>
    <w:r>
      <w:rPr>
        <w:noProof/>
        <w:color w:val="FFFFFF"/>
        <w:sz w:val="20"/>
        <w:szCs w:val="20"/>
        <w:lang w:eastAsia="cs-CZ"/>
      </w:rPr>
      <w:drawing>
        <wp:anchor distT="0" distB="0" distL="114300" distR="114300" simplePos="0" relativeHeight="251653120" behindDoc="0" locked="0" layoutInCell="1" allowOverlap="1">
          <wp:simplePos x="0" y="0"/>
          <wp:positionH relativeFrom="column">
            <wp:posOffset>-204470</wp:posOffset>
          </wp:positionH>
          <wp:positionV relativeFrom="paragraph">
            <wp:posOffset>472440</wp:posOffset>
          </wp:positionV>
          <wp:extent cx="2239010" cy="572770"/>
          <wp:effectExtent l="0" t="0" r="0" b="0"/>
          <wp:wrapNone/>
          <wp:docPr id="1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9010" cy="5727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sz w:val="12"/>
        <w:szCs w:val="12"/>
        <w:lang w:eastAsia="cs-CZ"/>
      </w:rPr>
      <mc:AlternateContent>
        <mc:Choice Requires="wps">
          <w:drawing>
            <wp:anchor distT="0" distB="0" distL="114300" distR="114300" simplePos="0" relativeHeight="251660288" behindDoc="1" locked="0" layoutInCell="1" allowOverlap="1">
              <wp:simplePos x="0" y="0"/>
              <wp:positionH relativeFrom="column">
                <wp:posOffset>-975995</wp:posOffset>
              </wp:positionH>
              <wp:positionV relativeFrom="paragraph">
                <wp:posOffset>-180340</wp:posOffset>
              </wp:positionV>
              <wp:extent cx="7762875" cy="453390"/>
              <wp:effectExtent l="5080" t="10160" r="13970" b="12700"/>
              <wp:wrapNone/>
              <wp:docPr id="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62875" cy="453390"/>
                      </a:xfrm>
                      <a:prstGeom prst="rect">
                        <a:avLst/>
                      </a:prstGeom>
                      <a:solidFill>
                        <a:srgbClr val="B2CB16"/>
                      </a:solidFill>
                      <a:ln w="9525">
                        <a:solidFill>
                          <a:srgbClr val="B2CB1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3173C6" id="Rectangle 1" o:spid="_x0000_s1026" style="position:absolute;margin-left:-76.85pt;margin-top:-14.2pt;width:611.25pt;height:35.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" fillcolor="#b2cb16" strokecolor="#b2cb16"/>
          </w:pict>
        </mc:Fallback>
      </mc:AlternateContent>
    </w:r>
    <w:r>
      <w:rPr>
        <w:noProof/>
        <w:color w:val="FFFFFF"/>
        <w:sz w:val="28"/>
        <w:szCs w:val="28"/>
        <w:lang w:eastAsia="cs-CZ"/>
      </w:rPr>
      <mc:AlternateContent>
        <mc:Choice Requires="wps">
          <w:drawing>
            <wp:anchor distT="0" distB="0" distL="114300" distR="114300" simplePos="0" relativeHeight="251659264" behindDoc="0" locked="0" layoutInCell="1" allowOverlap="1">
              <wp:simplePos x="0" y="0"/>
              <wp:positionH relativeFrom="column">
                <wp:posOffset>4483100</wp:posOffset>
              </wp:positionH>
              <wp:positionV relativeFrom="paragraph">
                <wp:posOffset>-72390</wp:posOffset>
              </wp:positionV>
              <wp:extent cx="2299970" cy="467995"/>
              <wp:effectExtent l="0" t="3810" r="4445" b="4445"/>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467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3C51" w:rsidRPr="000A1C50" w:rsidRDefault="003F3C51">
                          <w:pPr>
                            <w:rPr>
                              <w:color w:val="082C4C"/>
                              <w:sz w:val="28"/>
                              <w:szCs w:val="28"/>
                            </w:rPr>
                          </w:pPr>
                          <w:r w:rsidRPr="000A1C50">
                            <w:rPr>
                              <w:color w:val="082C4C"/>
                              <w:sz w:val="28"/>
                              <w:szCs w:val="28"/>
                            </w:rPr>
                            <w:t>www.cistenipodlah.com</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353pt;margin-top:-5.7pt;width:181.1pt;height:36.8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tqIsgIAALo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" filled="f" stroked="f">
              <v:textbox style="mso-fit-shape-to-text:t">
                <w:txbxContent>
                  <w:p w:rsidR="003F3C51" w:rsidRPr="000A1C50" w:rsidRDefault="003F3C51">
                    <w:pPr>
                      <w:rPr>
                        <w:color w:val="082C4C"/>
                        <w:sz w:val="28"/>
                        <w:szCs w:val="28"/>
                      </w:rPr>
                    </w:pPr>
                    <w:r w:rsidRPr="000A1C50">
                      <w:rPr>
                        <w:color w:val="082C4C"/>
                        <w:sz w:val="28"/>
                        <w:szCs w:val="28"/>
                      </w:rPr>
                      <w:t>www.cistenipodlah.com</w:t>
                    </w: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624A2"/>
    <w:multiLevelType w:val="hybridMultilevel"/>
    <w:tmpl w:val="C5CCA1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9241D61"/>
    <w:multiLevelType w:val="hybridMultilevel"/>
    <w:tmpl w:val="EED895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0A1"/>
    <w:rsid w:val="00022797"/>
    <w:rsid w:val="000A1C50"/>
    <w:rsid w:val="000A4242"/>
    <w:rsid w:val="000C5B77"/>
    <w:rsid w:val="000F3873"/>
    <w:rsid w:val="0016067C"/>
    <w:rsid w:val="00167AE6"/>
    <w:rsid w:val="001B6788"/>
    <w:rsid w:val="00234BE1"/>
    <w:rsid w:val="00262982"/>
    <w:rsid w:val="002914D8"/>
    <w:rsid w:val="00296C6B"/>
    <w:rsid w:val="002F0F80"/>
    <w:rsid w:val="00317B9D"/>
    <w:rsid w:val="003A5BE8"/>
    <w:rsid w:val="003C6EAE"/>
    <w:rsid w:val="003D30A1"/>
    <w:rsid w:val="003F3C51"/>
    <w:rsid w:val="00401192"/>
    <w:rsid w:val="00407530"/>
    <w:rsid w:val="00416076"/>
    <w:rsid w:val="0046794F"/>
    <w:rsid w:val="00485F1F"/>
    <w:rsid w:val="004C73C3"/>
    <w:rsid w:val="004D0DFA"/>
    <w:rsid w:val="004D5F67"/>
    <w:rsid w:val="005127A2"/>
    <w:rsid w:val="0054692E"/>
    <w:rsid w:val="005527BA"/>
    <w:rsid w:val="005545A4"/>
    <w:rsid w:val="005D752D"/>
    <w:rsid w:val="005F052D"/>
    <w:rsid w:val="005F7D9A"/>
    <w:rsid w:val="00611F53"/>
    <w:rsid w:val="00642174"/>
    <w:rsid w:val="0064284E"/>
    <w:rsid w:val="00690080"/>
    <w:rsid w:val="00691B6A"/>
    <w:rsid w:val="006B5509"/>
    <w:rsid w:val="006C2202"/>
    <w:rsid w:val="00787B5B"/>
    <w:rsid w:val="007A2EF3"/>
    <w:rsid w:val="007A7E03"/>
    <w:rsid w:val="00802E88"/>
    <w:rsid w:val="00833751"/>
    <w:rsid w:val="0087115A"/>
    <w:rsid w:val="008835A9"/>
    <w:rsid w:val="008A0387"/>
    <w:rsid w:val="008B7E3B"/>
    <w:rsid w:val="0090225F"/>
    <w:rsid w:val="009C6B57"/>
    <w:rsid w:val="009E7810"/>
    <w:rsid w:val="00A0204A"/>
    <w:rsid w:val="00A257A9"/>
    <w:rsid w:val="00A90BE2"/>
    <w:rsid w:val="00AE687D"/>
    <w:rsid w:val="00B532F0"/>
    <w:rsid w:val="00B639B5"/>
    <w:rsid w:val="00BE1EEC"/>
    <w:rsid w:val="00BF6136"/>
    <w:rsid w:val="00C056FE"/>
    <w:rsid w:val="00C20A9F"/>
    <w:rsid w:val="00C47889"/>
    <w:rsid w:val="00C96F20"/>
    <w:rsid w:val="00CB576F"/>
    <w:rsid w:val="00CB6AAB"/>
    <w:rsid w:val="00CC7E00"/>
    <w:rsid w:val="00CE3D69"/>
    <w:rsid w:val="00D05481"/>
    <w:rsid w:val="00DC61C3"/>
    <w:rsid w:val="00DD5853"/>
    <w:rsid w:val="00DE6E22"/>
    <w:rsid w:val="00E15110"/>
    <w:rsid w:val="00E2086B"/>
    <w:rsid w:val="00E20E71"/>
    <w:rsid w:val="00E70BB5"/>
    <w:rsid w:val="00E95618"/>
    <w:rsid w:val="00EB3052"/>
    <w:rsid w:val="00F31D13"/>
    <w:rsid w:val="00F57EF8"/>
    <w:rsid w:val="00F602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4C089B"/>
  <w15:docId w15:val="{325B1605-92D1-414D-B781-C662A9E5A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B5509"/>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D30A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D30A1"/>
  </w:style>
  <w:style w:type="paragraph" w:styleId="Zpat">
    <w:name w:val="footer"/>
    <w:basedOn w:val="Normln"/>
    <w:link w:val="ZpatChar"/>
    <w:uiPriority w:val="99"/>
    <w:unhideWhenUsed/>
    <w:rsid w:val="003D30A1"/>
    <w:pPr>
      <w:tabs>
        <w:tab w:val="center" w:pos="4536"/>
        <w:tab w:val="right" w:pos="9072"/>
      </w:tabs>
      <w:spacing w:after="0" w:line="240" w:lineRule="auto"/>
    </w:pPr>
  </w:style>
  <w:style w:type="character" w:customStyle="1" w:styleId="ZpatChar">
    <w:name w:val="Zápatí Char"/>
    <w:basedOn w:val="Standardnpsmoodstavce"/>
    <w:link w:val="Zpat"/>
    <w:uiPriority w:val="99"/>
    <w:rsid w:val="003D30A1"/>
  </w:style>
  <w:style w:type="paragraph" w:styleId="Textbubliny">
    <w:name w:val="Balloon Text"/>
    <w:basedOn w:val="Normln"/>
    <w:link w:val="TextbublinyChar"/>
    <w:uiPriority w:val="99"/>
    <w:semiHidden/>
    <w:unhideWhenUsed/>
    <w:rsid w:val="008A0387"/>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8A0387"/>
    <w:rPr>
      <w:rFonts w:ascii="Tahoma" w:hAnsi="Tahoma" w:cs="Tahoma"/>
      <w:sz w:val="16"/>
      <w:szCs w:val="16"/>
      <w:lang w:eastAsia="en-US"/>
    </w:rPr>
  </w:style>
  <w:style w:type="character" w:styleId="Siln">
    <w:name w:val="Strong"/>
    <w:basedOn w:val="Standardnpsmoodstavce"/>
    <w:uiPriority w:val="22"/>
    <w:qFormat/>
    <w:rsid w:val="00690080"/>
    <w:rPr>
      <w:b/>
      <w:bCs/>
    </w:rPr>
  </w:style>
  <w:style w:type="character" w:styleId="Hypertextovodkaz">
    <w:name w:val="Hyperlink"/>
    <w:uiPriority w:val="99"/>
    <w:semiHidden/>
    <w:unhideWhenUsed/>
    <w:rsid w:val="00EB305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cid:image001.jpg@01D47FD5.26BD519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istenipodlah.com" TargetMode="External"/><Relationship Id="rId4" Type="http://schemas.openxmlformats.org/officeDocument/2006/relationships/settings" Target="settings.xml"/><Relationship Id="rId9" Type="http://schemas.openxmlformats.org/officeDocument/2006/relationships/hyperlink" Target="mailto:info@cistenipodlah.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B72AD-A8D0-4F41-ADCD-312A9FBE7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592</Words>
  <Characters>3498</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Kortyš</dc:creator>
  <cp:keywords/>
  <dc:description/>
  <cp:lastModifiedBy>Jiřík</cp:lastModifiedBy>
  <cp:revision>2</cp:revision>
  <cp:lastPrinted>2022-05-15T19:24:00Z</cp:lastPrinted>
  <dcterms:created xsi:type="dcterms:W3CDTF">2022-11-09T05:49:00Z</dcterms:created>
  <dcterms:modified xsi:type="dcterms:W3CDTF">2022-11-09T05:49:00Z</dcterms:modified>
</cp:coreProperties>
</file>