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46E5" w14:textId="77777777" w:rsidR="00774936" w:rsidRDefault="00774936" w:rsidP="00774936">
      <w:pPr>
        <w:pStyle w:val="Default"/>
      </w:pPr>
    </w:p>
    <w:p w14:paraId="47FD961C" w14:textId="5BA46C7E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VYPOŘÁDÁNÍ ZÁVAZKŮ</w:t>
      </w:r>
    </w:p>
    <w:p w14:paraId="4DE30DA4" w14:textId="77777777" w:rsidR="00774936" w:rsidRDefault="00774936" w:rsidP="00774936">
      <w:pPr>
        <w:pStyle w:val="Default"/>
        <w:jc w:val="center"/>
        <w:rPr>
          <w:sz w:val="22"/>
          <w:szCs w:val="22"/>
        </w:rPr>
      </w:pPr>
    </w:p>
    <w:p w14:paraId="66747E9F" w14:textId="1A8F2DB0" w:rsidR="00774936" w:rsidRDefault="00774936" w:rsidP="00774936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uzavřená dle § 1746, odst. 2 zákona č. 89/2012 Sb., občanský zákoník, v platném znění, mezi těmito smluvními stranami:</w:t>
      </w:r>
    </w:p>
    <w:p w14:paraId="01D87C01" w14:textId="6919D547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1F17F75D" w14:textId="75796AD9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4E04EC49" w14:textId="2DE98443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7283CCB6" w14:textId="77777777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1E2A7A6C" w14:textId="2E24093C" w:rsidR="00774936" w:rsidRDefault="008B080C" w:rsidP="007749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Dům kultury Ostrov, příspěvková organizace</w:t>
      </w:r>
    </w:p>
    <w:p w14:paraId="5EA740D9" w14:textId="24D67857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sídlo: </w:t>
      </w:r>
      <w:r w:rsidR="008B080C">
        <w:rPr>
          <w:sz w:val="22"/>
          <w:szCs w:val="22"/>
        </w:rPr>
        <w:t>Mirové náměstí 733, 363 01 Ostrov</w:t>
      </w:r>
      <w:r>
        <w:rPr>
          <w:sz w:val="22"/>
          <w:szCs w:val="22"/>
        </w:rPr>
        <w:t xml:space="preserve"> </w:t>
      </w:r>
    </w:p>
    <w:p w14:paraId="516FA6D6" w14:textId="3F84B494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IČ: </w:t>
      </w:r>
      <w:r w:rsidR="008B080C">
        <w:rPr>
          <w:i/>
          <w:iCs/>
          <w:sz w:val="22"/>
          <w:szCs w:val="22"/>
        </w:rPr>
        <w:t>00520136</w:t>
      </w:r>
      <w:r>
        <w:rPr>
          <w:i/>
          <w:iCs/>
          <w:sz w:val="22"/>
          <w:szCs w:val="22"/>
        </w:rPr>
        <w:t xml:space="preserve"> </w:t>
      </w:r>
    </w:p>
    <w:p w14:paraId="4360500F" w14:textId="4B24BE04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zastoupený: </w:t>
      </w:r>
      <w:r w:rsidR="00C8435A">
        <w:rPr>
          <w:sz w:val="22"/>
          <w:szCs w:val="22"/>
        </w:rPr>
        <w:t>Jiří Netrh</w:t>
      </w:r>
      <w:r>
        <w:rPr>
          <w:sz w:val="22"/>
          <w:szCs w:val="22"/>
        </w:rPr>
        <w:t xml:space="preserve">, </w:t>
      </w:r>
      <w:r w:rsidR="00DA7774">
        <w:rPr>
          <w:sz w:val="22"/>
          <w:szCs w:val="22"/>
        </w:rPr>
        <w:t>Pověřený řízením</w:t>
      </w:r>
      <w:r>
        <w:rPr>
          <w:sz w:val="22"/>
          <w:szCs w:val="22"/>
        </w:rPr>
        <w:t xml:space="preserve"> </w:t>
      </w:r>
      <w:r w:rsidR="00DA7774">
        <w:rPr>
          <w:sz w:val="22"/>
          <w:szCs w:val="22"/>
        </w:rPr>
        <w:t>DK Ostrov</w:t>
      </w:r>
    </w:p>
    <w:p w14:paraId="60EC3400" w14:textId="07B5F49F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8034AA">
        <w:rPr>
          <w:b/>
          <w:bCs/>
          <w:sz w:val="22"/>
          <w:szCs w:val="22"/>
        </w:rPr>
        <w:t>objednatel</w:t>
      </w:r>
      <w:r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) </w:t>
      </w:r>
    </w:p>
    <w:p w14:paraId="0ED800B1" w14:textId="77777777" w:rsidR="00774936" w:rsidRDefault="00774936" w:rsidP="00774936">
      <w:pPr>
        <w:pStyle w:val="Default"/>
        <w:rPr>
          <w:sz w:val="22"/>
          <w:szCs w:val="22"/>
        </w:rPr>
      </w:pPr>
    </w:p>
    <w:p w14:paraId="6093DB0F" w14:textId="0F9F3330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A3642A4" w14:textId="77777777" w:rsidR="00774936" w:rsidRDefault="00774936" w:rsidP="00774936">
      <w:pPr>
        <w:pStyle w:val="Default"/>
        <w:rPr>
          <w:sz w:val="22"/>
          <w:szCs w:val="22"/>
        </w:rPr>
      </w:pPr>
    </w:p>
    <w:p w14:paraId="2347C058" w14:textId="474F6592" w:rsidR="00774936" w:rsidRDefault="008034AA" w:rsidP="007749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Tomáš Cvek</w:t>
      </w:r>
    </w:p>
    <w:p w14:paraId="12AAA70B" w14:textId="492F43F3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sídlo: </w:t>
      </w:r>
      <w:r w:rsidR="008034AA">
        <w:rPr>
          <w:sz w:val="22"/>
          <w:szCs w:val="22"/>
        </w:rPr>
        <w:t>B. Smetany 1748, 358 01 Kraslice</w:t>
      </w:r>
    </w:p>
    <w:p w14:paraId="37D717E1" w14:textId="75F4DD37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IČ: </w:t>
      </w:r>
      <w:r w:rsidR="008034AA">
        <w:rPr>
          <w:i/>
          <w:iCs/>
          <w:sz w:val="22"/>
          <w:szCs w:val="22"/>
        </w:rPr>
        <w:t>61791113</w:t>
      </w:r>
    </w:p>
    <w:p w14:paraId="51BBE622" w14:textId="6C244631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zastoupený: </w:t>
      </w:r>
    </w:p>
    <w:p w14:paraId="30788690" w14:textId="1BB66FC8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8034AA">
        <w:rPr>
          <w:b/>
          <w:bCs/>
          <w:sz w:val="22"/>
          <w:szCs w:val="22"/>
        </w:rPr>
        <w:t>zhotovitel</w:t>
      </w:r>
      <w:r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) </w:t>
      </w:r>
    </w:p>
    <w:p w14:paraId="2B4D9678" w14:textId="5A924F3C" w:rsidR="00774936" w:rsidRDefault="00774936" w:rsidP="00774936">
      <w:pPr>
        <w:pStyle w:val="Default"/>
        <w:rPr>
          <w:sz w:val="22"/>
          <w:szCs w:val="22"/>
        </w:rPr>
      </w:pPr>
    </w:p>
    <w:p w14:paraId="39F6A23D" w14:textId="77777777" w:rsidR="00774936" w:rsidRDefault="00774936" w:rsidP="00774936">
      <w:pPr>
        <w:pStyle w:val="Default"/>
        <w:rPr>
          <w:sz w:val="22"/>
          <w:szCs w:val="22"/>
        </w:rPr>
      </w:pPr>
    </w:p>
    <w:p w14:paraId="1ACEFE7C" w14:textId="45BAD826" w:rsidR="00774936" w:rsidRDefault="00774936" w:rsidP="0077493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1205890E" w14:textId="0B8CF8A9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14:paraId="3A2C1402" w14:textId="77777777" w:rsidR="00774936" w:rsidRDefault="00774936" w:rsidP="00774936">
      <w:pPr>
        <w:pStyle w:val="Default"/>
        <w:jc w:val="center"/>
        <w:rPr>
          <w:sz w:val="22"/>
          <w:szCs w:val="22"/>
        </w:rPr>
      </w:pPr>
    </w:p>
    <w:p w14:paraId="7967A5CA" w14:textId="6632377D" w:rsidR="00774936" w:rsidRDefault="00774936" w:rsidP="00774936">
      <w:pPr>
        <w:pStyle w:val="Default"/>
        <w:numPr>
          <w:ilvl w:val="0"/>
          <w:numId w:val="1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uzavřely dne </w:t>
      </w:r>
      <w:r w:rsidR="008034AA">
        <w:rPr>
          <w:sz w:val="22"/>
          <w:szCs w:val="22"/>
        </w:rPr>
        <w:t>26.5.2022</w:t>
      </w:r>
      <w:r>
        <w:rPr>
          <w:sz w:val="22"/>
          <w:szCs w:val="22"/>
        </w:rPr>
        <w:t xml:space="preserve"> </w:t>
      </w:r>
      <w:r w:rsidR="00130855">
        <w:rPr>
          <w:sz w:val="22"/>
          <w:szCs w:val="22"/>
        </w:rPr>
        <w:t>smlouvu</w:t>
      </w:r>
      <w:r>
        <w:rPr>
          <w:sz w:val="22"/>
          <w:szCs w:val="22"/>
        </w:rPr>
        <w:t>, jejímž předmětem byl</w:t>
      </w:r>
      <w:r w:rsidR="00130855">
        <w:rPr>
          <w:sz w:val="22"/>
          <w:szCs w:val="22"/>
        </w:rPr>
        <w:t xml:space="preserve">o </w:t>
      </w:r>
      <w:r w:rsidR="008034AA">
        <w:rPr>
          <w:sz w:val="22"/>
          <w:szCs w:val="22"/>
        </w:rPr>
        <w:t>ze strany Zhotovitele realizovat slavnostní ohňostroj na zahájení 54. Dětského televizního a filmového festivalu Oty Hofmana pro objednatele a současně závazek Objednatele zaplatit za uvedené Dílo cenu dle uvedené Smlouvy</w:t>
      </w:r>
      <w:r>
        <w:rPr>
          <w:sz w:val="22"/>
          <w:szCs w:val="22"/>
        </w:rPr>
        <w:t xml:space="preserve">. </w:t>
      </w:r>
    </w:p>
    <w:p w14:paraId="18503012" w14:textId="6E88EC09" w:rsidR="00774936" w:rsidRDefault="00774936" w:rsidP="00774936">
      <w:pPr>
        <w:pStyle w:val="Default"/>
        <w:numPr>
          <w:ilvl w:val="0"/>
          <w:numId w:val="1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Strana </w:t>
      </w:r>
      <w:r w:rsidR="008034AA">
        <w:rPr>
          <w:sz w:val="22"/>
          <w:szCs w:val="22"/>
        </w:rPr>
        <w:t>objednatele</w:t>
      </w:r>
      <w:r w:rsidR="00F42A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 </w:t>
      </w:r>
    </w:p>
    <w:p w14:paraId="5750D56A" w14:textId="11650C80" w:rsidR="00774936" w:rsidRDefault="00774936" w:rsidP="00774936">
      <w:pPr>
        <w:pStyle w:val="Default"/>
        <w:numPr>
          <w:ilvl w:val="0"/>
          <w:numId w:val="1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smluvní strany shodně konstatují, že do okamžiku sjednání této smlouvy nedošlo k uveřejnění smluv uvedených v odst. 1 tohoto článku v Registru smluv, a že jsou si vědomy právních následků s tím spojených. </w:t>
      </w:r>
    </w:p>
    <w:p w14:paraId="53182A29" w14:textId="6C9D326F" w:rsidR="00774936" w:rsidRDefault="00774936" w:rsidP="0077493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zájmu úpravy vzájemných práv a povinností vyplývajících z původně sjednané smlouvy, uvedené v bodě 1 tohoto článku, s ohledem na skutečnost, že obě strany jednaly s vědomím závaznosti uzavřené smlouvy a v souladu s jejím obsahem plnily, co si vzájemně ujednaly, a ve snaze napravit stav vzniklý v důsledku neuveřejnění smlouvy v Registru smluv, sjednávají smluvní strany, dle ust. § 1902 občanského zákoníku, tuto novou smlouvu, ve znění, jak je dále uvedeno. </w:t>
      </w:r>
    </w:p>
    <w:p w14:paraId="61163AE3" w14:textId="77777777" w:rsidR="00774936" w:rsidRDefault="00774936" w:rsidP="00774936">
      <w:pPr>
        <w:pStyle w:val="Default"/>
        <w:jc w:val="both"/>
        <w:rPr>
          <w:sz w:val="22"/>
          <w:szCs w:val="22"/>
        </w:rPr>
      </w:pPr>
    </w:p>
    <w:p w14:paraId="2CDE080F" w14:textId="48085570" w:rsidR="00774936" w:rsidRDefault="00774936" w:rsidP="0077493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5CE7E903" w14:textId="78BBA08D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</w:p>
    <w:p w14:paraId="510B3F41" w14:textId="77777777" w:rsidR="00774936" w:rsidRDefault="00774936" w:rsidP="00774936">
      <w:pPr>
        <w:pStyle w:val="Default"/>
        <w:ind w:left="113"/>
        <w:jc w:val="both"/>
        <w:rPr>
          <w:sz w:val="22"/>
          <w:szCs w:val="22"/>
        </w:rPr>
      </w:pPr>
    </w:p>
    <w:p w14:paraId="47E2EF75" w14:textId="4DF2B190" w:rsidR="00774936" w:rsidRDefault="00774936" w:rsidP="00774936">
      <w:pPr>
        <w:pStyle w:val="Default"/>
        <w:numPr>
          <w:ilvl w:val="0"/>
          <w:numId w:val="3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 w14:paraId="68092D66" w14:textId="2D5A89BF" w:rsidR="00774936" w:rsidRDefault="00774936" w:rsidP="00774936">
      <w:pPr>
        <w:pStyle w:val="Default"/>
        <w:numPr>
          <w:ilvl w:val="0"/>
          <w:numId w:val="3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431F9059" w14:textId="05632C79" w:rsidR="00774936" w:rsidRDefault="00774936" w:rsidP="00774936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která je povinným subjektem pro zveřejňování v registru smluv dle ZRS smlouvy uvedené v čl. I. odst. 1 této smlouvy, se tímto zavazuje druhé smluvní straně k </w:t>
      </w:r>
      <w:r>
        <w:rPr>
          <w:sz w:val="22"/>
          <w:szCs w:val="22"/>
        </w:rPr>
        <w:lastRenderedPageBreak/>
        <w:t xml:space="preserve">neprodlenému zveřejnění této smlouvy a její kompletní přílohy v registru smluv v souladu s ustanovením § 5 ZRS. </w:t>
      </w:r>
    </w:p>
    <w:p w14:paraId="636267DF" w14:textId="7487FC51" w:rsidR="00774936" w:rsidRDefault="00774936" w:rsidP="0077493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5137C80D" w14:textId="1740BA1E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2930C1C1" w14:textId="77777777" w:rsidR="00774936" w:rsidRDefault="00774936" w:rsidP="00774936">
      <w:pPr>
        <w:pStyle w:val="Default"/>
        <w:jc w:val="center"/>
        <w:rPr>
          <w:sz w:val="22"/>
          <w:szCs w:val="22"/>
        </w:rPr>
      </w:pPr>
    </w:p>
    <w:p w14:paraId="64028618" w14:textId="43FA5E34" w:rsidR="00774936" w:rsidRDefault="00774936" w:rsidP="00774936">
      <w:pPr>
        <w:pStyle w:val="Default"/>
        <w:numPr>
          <w:ilvl w:val="0"/>
          <w:numId w:val="5"/>
        </w:numPr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Tato smlouva o vypořádání závazků nabývá účinnosti dnem uveřejnění v Registru smluv. </w:t>
      </w:r>
    </w:p>
    <w:p w14:paraId="4FDF2BB9" w14:textId="5D92F98D" w:rsidR="00774936" w:rsidRDefault="00774936" w:rsidP="0077493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Tato smlouva o vypořádání závazků je vyhotovena ve dvou stejnopisech, každý s hodnotou originálu, přičemž každá ze smluvních stran obdrží jeden stejnopis. </w:t>
      </w:r>
    </w:p>
    <w:p w14:paraId="3F9D2C5A" w14:textId="77777777" w:rsidR="00774936" w:rsidRDefault="00774936" w:rsidP="00774936">
      <w:pPr>
        <w:pStyle w:val="Default"/>
        <w:rPr>
          <w:sz w:val="22"/>
          <w:szCs w:val="22"/>
        </w:rPr>
      </w:pPr>
    </w:p>
    <w:p w14:paraId="0BBB51DD" w14:textId="7C01F5D9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5F20E1">
        <w:rPr>
          <w:sz w:val="22"/>
          <w:szCs w:val="22"/>
        </w:rPr>
        <w:t>Ostrově</w:t>
      </w:r>
      <w:r>
        <w:rPr>
          <w:sz w:val="22"/>
          <w:szCs w:val="22"/>
        </w:rPr>
        <w:t xml:space="preserve"> dne </w:t>
      </w:r>
      <w:r w:rsidR="005B6DA7">
        <w:rPr>
          <w:sz w:val="22"/>
          <w:szCs w:val="22"/>
        </w:rPr>
        <w:t>22</w:t>
      </w:r>
      <w:r w:rsidR="009B1DD5">
        <w:rPr>
          <w:sz w:val="22"/>
          <w:szCs w:val="22"/>
        </w:rPr>
        <w:t>.11.2022</w:t>
      </w:r>
      <w:r w:rsidR="005F20E1">
        <w:rPr>
          <w:sz w:val="22"/>
          <w:szCs w:val="22"/>
        </w:rPr>
        <w:tab/>
      </w:r>
      <w:r w:rsidR="005F20E1">
        <w:rPr>
          <w:sz w:val="22"/>
          <w:szCs w:val="22"/>
        </w:rPr>
        <w:tab/>
      </w:r>
      <w:r w:rsidR="005F20E1">
        <w:rPr>
          <w:sz w:val="22"/>
          <w:szCs w:val="22"/>
        </w:rPr>
        <w:tab/>
      </w:r>
      <w:r w:rsidR="005F20E1">
        <w:rPr>
          <w:sz w:val="22"/>
          <w:szCs w:val="22"/>
        </w:rPr>
        <w:tab/>
      </w:r>
      <w:r w:rsidR="009B1DD5">
        <w:rPr>
          <w:sz w:val="22"/>
          <w:szCs w:val="22"/>
        </w:rPr>
        <w:t>v</w:t>
      </w:r>
      <w:r w:rsidR="008034AA">
        <w:rPr>
          <w:sz w:val="22"/>
          <w:szCs w:val="22"/>
        </w:rPr>
        <w:t xml:space="preserve"> Kraslicích </w:t>
      </w:r>
      <w:r>
        <w:rPr>
          <w:sz w:val="22"/>
          <w:szCs w:val="22"/>
        </w:rPr>
        <w:t xml:space="preserve">dne : </w:t>
      </w:r>
      <w:r w:rsidR="005B6DA7">
        <w:rPr>
          <w:sz w:val="22"/>
          <w:szCs w:val="22"/>
        </w:rPr>
        <w:t>22</w:t>
      </w:r>
      <w:r w:rsidR="009B1DD5">
        <w:rPr>
          <w:sz w:val="22"/>
          <w:szCs w:val="22"/>
        </w:rPr>
        <w:t>.11.2022</w:t>
      </w:r>
      <w:r>
        <w:rPr>
          <w:sz w:val="22"/>
          <w:szCs w:val="22"/>
        </w:rPr>
        <w:t xml:space="preserve"> </w:t>
      </w:r>
    </w:p>
    <w:p w14:paraId="4242EEBA" w14:textId="1CCD2F90" w:rsidR="00774936" w:rsidRDefault="00774936" w:rsidP="00774936">
      <w:pPr>
        <w:pStyle w:val="Default"/>
        <w:rPr>
          <w:sz w:val="22"/>
          <w:szCs w:val="22"/>
        </w:rPr>
      </w:pPr>
    </w:p>
    <w:p w14:paraId="06A66090" w14:textId="37D31F19" w:rsidR="00774936" w:rsidRDefault="00774936" w:rsidP="00774936">
      <w:pPr>
        <w:pStyle w:val="Default"/>
        <w:rPr>
          <w:sz w:val="22"/>
          <w:szCs w:val="22"/>
        </w:rPr>
      </w:pPr>
    </w:p>
    <w:p w14:paraId="395CD10F" w14:textId="38CCF129" w:rsidR="00774936" w:rsidRDefault="00774936" w:rsidP="00774936">
      <w:pPr>
        <w:pStyle w:val="Default"/>
        <w:rPr>
          <w:sz w:val="22"/>
          <w:szCs w:val="22"/>
        </w:rPr>
      </w:pPr>
    </w:p>
    <w:p w14:paraId="294C7B07" w14:textId="761879CE" w:rsidR="00774936" w:rsidRDefault="00774936" w:rsidP="00774936">
      <w:pPr>
        <w:pStyle w:val="Default"/>
        <w:rPr>
          <w:sz w:val="22"/>
          <w:szCs w:val="22"/>
        </w:rPr>
      </w:pPr>
    </w:p>
    <w:p w14:paraId="2405D1DE" w14:textId="77777777" w:rsidR="00774936" w:rsidRDefault="00774936" w:rsidP="00774936">
      <w:pPr>
        <w:pStyle w:val="Default"/>
        <w:rPr>
          <w:sz w:val="22"/>
          <w:szCs w:val="22"/>
        </w:rPr>
      </w:pPr>
    </w:p>
    <w:p w14:paraId="2C40449B" w14:textId="345359AB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………………………………………… </w:t>
      </w:r>
    </w:p>
    <w:p w14:paraId="4271C206" w14:textId="24693CEE" w:rsidR="0091352B" w:rsidRDefault="008034AA" w:rsidP="00774936">
      <w:pPr>
        <w:ind w:firstLine="708"/>
        <w:jc w:val="both"/>
      </w:pPr>
      <w:r>
        <w:t>objednatel</w:t>
      </w:r>
      <w:r w:rsidR="00774936">
        <w:tab/>
      </w:r>
      <w:r w:rsidR="00774936">
        <w:tab/>
      </w:r>
      <w:r w:rsidR="00774936">
        <w:tab/>
      </w:r>
      <w:r w:rsidR="00774936">
        <w:tab/>
      </w:r>
      <w:r w:rsidR="00774936">
        <w:tab/>
      </w:r>
      <w:r w:rsidR="00774936">
        <w:tab/>
      </w:r>
      <w:r w:rsidR="00774936">
        <w:tab/>
      </w:r>
      <w:r>
        <w:t>zhotovitel</w:t>
      </w:r>
    </w:p>
    <w:p w14:paraId="59E6C734" w14:textId="0574F919" w:rsidR="00774936" w:rsidRDefault="00774936" w:rsidP="00774936">
      <w:pPr>
        <w:ind w:firstLine="708"/>
        <w:jc w:val="both"/>
      </w:pPr>
    </w:p>
    <w:p w14:paraId="7384FA70" w14:textId="4F888A08" w:rsidR="00774936" w:rsidRDefault="00774936" w:rsidP="00774936">
      <w:pPr>
        <w:ind w:firstLine="708"/>
        <w:jc w:val="both"/>
      </w:pPr>
    </w:p>
    <w:p w14:paraId="44242BC0" w14:textId="700EB348" w:rsidR="00774936" w:rsidRDefault="00774936" w:rsidP="00774936">
      <w:pPr>
        <w:ind w:firstLine="708"/>
        <w:jc w:val="both"/>
      </w:pPr>
      <w:r>
        <w:t xml:space="preserve">Příloha č. 1 – </w:t>
      </w:r>
      <w:r w:rsidR="006D5D03">
        <w:t>smlouva</w:t>
      </w:r>
    </w:p>
    <w:sectPr w:rsidR="00774936" w:rsidSect="00774936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968"/>
    <w:multiLevelType w:val="hybridMultilevel"/>
    <w:tmpl w:val="E2240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0E1"/>
    <w:multiLevelType w:val="hybridMultilevel"/>
    <w:tmpl w:val="44667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43F1E"/>
    <w:multiLevelType w:val="hybridMultilevel"/>
    <w:tmpl w:val="D96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3488"/>
    <w:multiLevelType w:val="hybridMultilevel"/>
    <w:tmpl w:val="17B28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74C34"/>
    <w:multiLevelType w:val="hybridMultilevel"/>
    <w:tmpl w:val="7D9C3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151A6"/>
    <w:multiLevelType w:val="hybridMultilevel"/>
    <w:tmpl w:val="F012A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5063">
    <w:abstractNumId w:val="1"/>
  </w:num>
  <w:num w:numId="2" w16cid:durableId="1866557549">
    <w:abstractNumId w:val="0"/>
  </w:num>
  <w:num w:numId="3" w16cid:durableId="328563214">
    <w:abstractNumId w:val="3"/>
  </w:num>
  <w:num w:numId="4" w16cid:durableId="737898376">
    <w:abstractNumId w:val="5"/>
  </w:num>
  <w:num w:numId="5" w16cid:durableId="278609946">
    <w:abstractNumId w:val="4"/>
  </w:num>
  <w:num w:numId="6" w16cid:durableId="1306161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36"/>
    <w:rsid w:val="0005730A"/>
    <w:rsid w:val="000B7AA2"/>
    <w:rsid w:val="00130855"/>
    <w:rsid w:val="004C59F5"/>
    <w:rsid w:val="005B6DA7"/>
    <w:rsid w:val="005F20E1"/>
    <w:rsid w:val="006D5D03"/>
    <w:rsid w:val="00774936"/>
    <w:rsid w:val="00794AE6"/>
    <w:rsid w:val="007C2770"/>
    <w:rsid w:val="007D5080"/>
    <w:rsid w:val="008034AA"/>
    <w:rsid w:val="00847651"/>
    <w:rsid w:val="008B080C"/>
    <w:rsid w:val="0091352B"/>
    <w:rsid w:val="009B1DD5"/>
    <w:rsid w:val="00A866EB"/>
    <w:rsid w:val="00C8435A"/>
    <w:rsid w:val="00DA7774"/>
    <w:rsid w:val="00F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0B2C"/>
  <w15:chartTrackingRefBased/>
  <w15:docId w15:val="{B29D4E31-A6C2-4AF0-86B1-4FCC60AC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4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Šichová</dc:creator>
  <cp:keywords/>
  <dc:description/>
  <cp:lastModifiedBy>Tereza Ferencová</cp:lastModifiedBy>
  <cp:revision>4</cp:revision>
  <dcterms:created xsi:type="dcterms:W3CDTF">2022-11-04T09:26:00Z</dcterms:created>
  <dcterms:modified xsi:type="dcterms:W3CDTF">2022-11-22T06:52:00Z</dcterms:modified>
</cp:coreProperties>
</file>