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072FBDFA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036D39">
        <w:t>7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7867BA43" w14:textId="77777777" w:rsidR="00255CA8" w:rsidRPr="00330680" w:rsidRDefault="00255CA8" w:rsidP="00255CA8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3E618F21" w14:textId="77777777" w:rsidR="00255CA8" w:rsidRPr="00330680" w:rsidRDefault="00255CA8" w:rsidP="00255CA8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MEDITRADE spol. s r.o.</w:t>
      </w:r>
    </w:p>
    <w:p w14:paraId="3FBCC951" w14:textId="77777777" w:rsidR="00255CA8" w:rsidRPr="00330680" w:rsidRDefault="00255CA8" w:rsidP="00255CA8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330680">
        <w:rPr>
          <w:rFonts w:ascii="Tahoma" w:hAnsi="Tahoma" w:cs="Tahoma"/>
          <w:b w:val="0"/>
          <w:sz w:val="16"/>
          <w:szCs w:val="16"/>
        </w:rPr>
        <w:t>zapsaná v obchodním</w:t>
      </w:r>
      <w:r>
        <w:rPr>
          <w:rFonts w:ascii="Tahoma" w:hAnsi="Tahoma" w:cs="Tahoma"/>
          <w:b w:val="0"/>
          <w:sz w:val="16"/>
          <w:szCs w:val="16"/>
        </w:rPr>
        <w:t xml:space="preserve"> rejstříku vedeném Krajským soudem v Ostravě, oddíl C, vložka 6007</w:t>
      </w:r>
    </w:p>
    <w:p w14:paraId="48840A95" w14:textId="2A6B2EAB" w:rsidR="00255CA8" w:rsidRPr="00330680" w:rsidRDefault="00255CA8" w:rsidP="00255CA8">
      <w:pPr>
        <w:ind w:right="23"/>
        <w:rPr>
          <w:rFonts w:ascii="Tahoma" w:hAnsi="Tahoma" w:cs="Tahoma"/>
          <w:sz w:val="16"/>
          <w:szCs w:val="16"/>
        </w:rPr>
      </w:pPr>
      <w:r w:rsidRPr="00330680">
        <w:rPr>
          <w:rFonts w:ascii="Tahoma" w:hAnsi="Tahoma" w:cs="Tahoma"/>
          <w:sz w:val="16"/>
          <w:szCs w:val="16"/>
        </w:rPr>
        <w:t>se sídlem:</w:t>
      </w:r>
      <w:r w:rsidRPr="003306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Příbramská 1337/9, </w:t>
      </w:r>
      <w:r w:rsidR="00873D7E">
        <w:rPr>
          <w:rFonts w:ascii="Tahoma" w:hAnsi="Tahoma" w:cs="Tahoma"/>
          <w:sz w:val="16"/>
          <w:szCs w:val="16"/>
        </w:rPr>
        <w:t xml:space="preserve">PSČ: </w:t>
      </w:r>
      <w:r>
        <w:rPr>
          <w:rFonts w:ascii="Tahoma" w:hAnsi="Tahoma" w:cs="Tahoma"/>
          <w:sz w:val="16"/>
          <w:szCs w:val="16"/>
        </w:rPr>
        <w:t>710 00</w:t>
      </w:r>
      <w:r w:rsidR="00873D7E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Ostrava</w:t>
      </w:r>
      <w:r w:rsidRPr="00330680">
        <w:rPr>
          <w:rFonts w:ascii="Tahoma" w:hAnsi="Tahoma" w:cs="Tahoma"/>
          <w:sz w:val="16"/>
          <w:szCs w:val="16"/>
        </w:rPr>
        <w:t xml:space="preserve">  </w:t>
      </w:r>
      <w:r w:rsidRPr="00330680">
        <w:rPr>
          <w:rFonts w:ascii="Tahoma" w:hAnsi="Tahoma" w:cs="Tahoma"/>
          <w:sz w:val="16"/>
          <w:szCs w:val="16"/>
        </w:rPr>
        <w:tab/>
        <w:t xml:space="preserve">  </w:t>
      </w:r>
    </w:p>
    <w:p w14:paraId="0C96CE06" w14:textId="1A321624" w:rsidR="00255CA8" w:rsidRPr="00330680" w:rsidRDefault="00255CA8" w:rsidP="00255CA8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330680">
        <w:rPr>
          <w:rFonts w:ascii="Tahoma" w:hAnsi="Tahoma" w:cs="Tahoma"/>
          <w:sz w:val="16"/>
          <w:szCs w:val="16"/>
        </w:rPr>
        <w:t>IČ</w:t>
      </w:r>
      <w:r w:rsidR="00CF3F84">
        <w:rPr>
          <w:rFonts w:ascii="Tahoma" w:hAnsi="Tahoma" w:cs="Tahoma"/>
          <w:sz w:val="16"/>
          <w:szCs w:val="16"/>
        </w:rPr>
        <w:t>O</w:t>
      </w:r>
      <w:r w:rsidRPr="00330680">
        <w:rPr>
          <w:rFonts w:ascii="Tahoma" w:hAnsi="Tahoma" w:cs="Tahoma"/>
          <w:sz w:val="16"/>
          <w:szCs w:val="16"/>
        </w:rPr>
        <w:t xml:space="preserve">: </w:t>
      </w:r>
      <w:r w:rsidR="00CF3F84" w:rsidRPr="00CF3F84">
        <w:rPr>
          <w:rFonts w:ascii="Tahoma" w:hAnsi="Tahoma" w:cs="Tahoma"/>
          <w:sz w:val="16"/>
          <w:szCs w:val="16"/>
        </w:rPr>
        <w:t>483</w:t>
      </w:r>
      <w:r w:rsidR="00CF3F84">
        <w:rPr>
          <w:rFonts w:ascii="Tahoma" w:hAnsi="Tahoma" w:cs="Tahoma"/>
          <w:sz w:val="16"/>
          <w:szCs w:val="16"/>
        </w:rPr>
        <w:t xml:space="preserve"> </w:t>
      </w:r>
      <w:r w:rsidR="00CF3F84" w:rsidRPr="00CF3F84">
        <w:rPr>
          <w:rFonts w:ascii="Tahoma" w:hAnsi="Tahoma" w:cs="Tahoma"/>
          <w:sz w:val="16"/>
          <w:szCs w:val="16"/>
        </w:rPr>
        <w:t>90</w:t>
      </w:r>
      <w:r w:rsidR="00CF3F84">
        <w:rPr>
          <w:rFonts w:ascii="Tahoma" w:hAnsi="Tahoma" w:cs="Tahoma"/>
          <w:sz w:val="16"/>
          <w:szCs w:val="16"/>
        </w:rPr>
        <w:t xml:space="preserve"> </w:t>
      </w:r>
      <w:r w:rsidR="00CF3F84" w:rsidRPr="00CF3F84">
        <w:rPr>
          <w:rFonts w:ascii="Tahoma" w:hAnsi="Tahoma" w:cs="Tahoma"/>
          <w:sz w:val="16"/>
          <w:szCs w:val="16"/>
        </w:rPr>
        <w:t>186</w:t>
      </w:r>
      <w:r w:rsidRPr="00330680">
        <w:rPr>
          <w:rFonts w:ascii="Tahoma" w:hAnsi="Tahoma" w:cs="Tahoma"/>
          <w:sz w:val="16"/>
          <w:szCs w:val="16"/>
        </w:rPr>
        <w:tab/>
        <w:t>DIČ: CZ</w:t>
      </w:r>
      <w:r>
        <w:rPr>
          <w:rFonts w:ascii="Tahoma" w:hAnsi="Tahoma" w:cs="Tahoma"/>
          <w:sz w:val="16"/>
          <w:szCs w:val="16"/>
        </w:rPr>
        <w:t>48390186</w:t>
      </w:r>
    </w:p>
    <w:p w14:paraId="2F78EDF0" w14:textId="33A876E6" w:rsidR="00C0699C" w:rsidRPr="00330680" w:rsidRDefault="00255CA8" w:rsidP="00255CA8">
      <w:pPr>
        <w:ind w:right="23"/>
        <w:rPr>
          <w:rFonts w:ascii="Tahoma" w:hAnsi="Tahoma" w:cs="Tahoma"/>
          <w:sz w:val="16"/>
          <w:szCs w:val="16"/>
        </w:rPr>
      </w:pPr>
      <w:r w:rsidRPr="00330680">
        <w:rPr>
          <w:rFonts w:ascii="Tahoma" w:hAnsi="Tahoma" w:cs="Tahoma"/>
          <w:sz w:val="16"/>
          <w:szCs w:val="16"/>
        </w:rPr>
        <w:t xml:space="preserve">zastoupený: </w:t>
      </w:r>
      <w:r>
        <w:rPr>
          <w:rFonts w:ascii="Tahoma" w:hAnsi="Tahoma" w:cs="Tahoma"/>
          <w:sz w:val="16"/>
          <w:szCs w:val="16"/>
        </w:rPr>
        <w:tab/>
        <w:t>Ing. Pavlem Bohdalem</w:t>
      </w:r>
      <w:r w:rsidR="00C0699C">
        <w:rPr>
          <w:rFonts w:ascii="Tahoma" w:hAnsi="Tahoma" w:cs="Tahoma"/>
          <w:sz w:val="16"/>
          <w:szCs w:val="16"/>
        </w:rPr>
        <w:t xml:space="preserve">, </w:t>
      </w:r>
      <w:r w:rsidR="00C0699C" w:rsidRPr="00C0699C">
        <w:rPr>
          <w:rFonts w:ascii="Tahoma" w:hAnsi="Tahoma" w:cs="Tahoma"/>
          <w:sz w:val="16"/>
          <w:szCs w:val="16"/>
        </w:rPr>
        <w:t>jednatel</w:t>
      </w:r>
      <w:r w:rsidR="00C0699C">
        <w:rPr>
          <w:rFonts w:ascii="Tahoma" w:hAnsi="Tahoma" w:cs="Tahoma"/>
          <w:sz w:val="16"/>
          <w:szCs w:val="16"/>
        </w:rPr>
        <w:t>em společnosti</w:t>
      </w:r>
    </w:p>
    <w:p w14:paraId="5EA92D6F" w14:textId="5D067BDF" w:rsidR="00255CA8" w:rsidRPr="00330680" w:rsidRDefault="00255CA8" w:rsidP="00255CA8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330680">
        <w:rPr>
          <w:rFonts w:ascii="Tahoma" w:hAnsi="Tahoma" w:cs="Tahoma"/>
          <w:sz w:val="16"/>
          <w:szCs w:val="16"/>
        </w:rPr>
        <w:t xml:space="preserve">bankovní spojení: </w:t>
      </w:r>
      <w:r w:rsidRPr="00330680">
        <w:rPr>
          <w:rFonts w:ascii="Tahoma" w:hAnsi="Tahoma" w:cs="Tahoma"/>
          <w:sz w:val="16"/>
          <w:szCs w:val="16"/>
        </w:rPr>
        <w:tab/>
      </w:r>
      <w:r w:rsidR="00455A9E">
        <w:rPr>
          <w:rFonts w:ascii="Tahoma" w:hAnsi="Tahoma" w:cs="Tahoma"/>
          <w:sz w:val="16"/>
          <w:szCs w:val="16"/>
        </w:rPr>
        <w:t>XXXXXXXXXXXX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B40E62D" w14:textId="61E4B057" w:rsidR="00255CA8" w:rsidRPr="00330680" w:rsidRDefault="00255CA8" w:rsidP="00255CA8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</w:rPr>
      </w:pPr>
      <w:r w:rsidRPr="00330680">
        <w:rPr>
          <w:rFonts w:ascii="Tahoma" w:hAnsi="Tahoma" w:cs="Tahoma"/>
          <w:sz w:val="16"/>
          <w:szCs w:val="16"/>
        </w:rPr>
        <w:t xml:space="preserve">číslo účtu: </w:t>
      </w:r>
      <w:r w:rsidR="00455A9E">
        <w:rPr>
          <w:rFonts w:ascii="Tahoma" w:hAnsi="Tahoma" w:cs="Tahoma"/>
          <w:sz w:val="16"/>
          <w:szCs w:val="16"/>
        </w:rPr>
        <w:t>XXXXXXXXXXXX</w:t>
      </w:r>
    </w:p>
    <w:p w14:paraId="78B98748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542B448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U Nemocnice 499/2, </w:t>
      </w:r>
      <w:r w:rsidR="007817B3">
        <w:rPr>
          <w:rFonts w:ascii="Tahoma" w:hAnsi="Tahoma" w:cs="Tahoma"/>
          <w:sz w:val="16"/>
          <w:szCs w:val="16"/>
          <w:lang w:val="cs-CZ"/>
        </w:rPr>
        <w:t xml:space="preserve">PSČ: </w:t>
      </w:r>
      <w:r w:rsidRPr="002F5182">
        <w:rPr>
          <w:rFonts w:ascii="Tahoma" w:hAnsi="Tahoma" w:cs="Tahoma"/>
          <w:sz w:val="16"/>
          <w:szCs w:val="16"/>
          <w:lang w:val="cs-CZ"/>
        </w:rPr>
        <w:t>128 08</w:t>
      </w:r>
      <w:r w:rsidR="007817B3">
        <w:rPr>
          <w:rFonts w:ascii="Tahoma" w:hAnsi="Tahoma" w:cs="Tahoma"/>
          <w:sz w:val="16"/>
          <w:szCs w:val="16"/>
          <w:lang w:val="cs-CZ"/>
        </w:rPr>
        <w:t>,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Praha 2</w:t>
      </w:r>
    </w:p>
    <w:p w14:paraId="44AC4507" w14:textId="195CAEA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</w:t>
      </w:r>
      <w:r w:rsidR="007817B3">
        <w:rPr>
          <w:rFonts w:ascii="Tahoma" w:hAnsi="Tahoma" w:cs="Tahoma"/>
          <w:sz w:val="16"/>
          <w:szCs w:val="16"/>
          <w:lang w:val="cs-CZ"/>
        </w:rPr>
        <w:t>O</w:t>
      </w:r>
      <w:r w:rsidRPr="002F5182">
        <w:rPr>
          <w:rFonts w:ascii="Tahoma" w:hAnsi="Tahoma" w:cs="Tahoma"/>
          <w:sz w:val="16"/>
          <w:szCs w:val="16"/>
          <w:lang w:val="cs-CZ"/>
        </w:rPr>
        <w:t>: 000 64 165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4FD1F5C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455A9E">
        <w:rPr>
          <w:rFonts w:ascii="Tahoma" w:hAnsi="Tahoma" w:cs="Tahoma"/>
          <w:sz w:val="16"/>
          <w:szCs w:val="16"/>
        </w:rPr>
        <w:t>XXXXXXXXXXXX</w:t>
      </w:r>
    </w:p>
    <w:p w14:paraId="3F1762D5" w14:textId="40E452F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číslo účtu: </w:t>
      </w:r>
      <w:r w:rsidR="00455A9E">
        <w:rPr>
          <w:rFonts w:ascii="Tahoma" w:hAnsi="Tahoma" w:cs="Tahoma"/>
          <w:sz w:val="16"/>
          <w:szCs w:val="16"/>
        </w:rPr>
        <w:t>XXXXXXXXXXXX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11C11D85" w:rsidR="00640B3F" w:rsidRPr="008E1A72" w:rsidRDefault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036D39">
        <w:rPr>
          <w:rFonts w:ascii="Tahoma" w:hAnsi="Tahoma" w:cs="Tahoma"/>
          <w:sz w:val="16"/>
          <w:szCs w:val="16"/>
          <w:lang w:val="cs-CZ"/>
        </w:rPr>
        <w:t>XI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036D39">
        <w:rPr>
          <w:rFonts w:ascii="Tahoma" w:hAnsi="Tahoma" w:cs="Tahoma"/>
          <w:sz w:val="16"/>
          <w:szCs w:val="16"/>
          <w:lang w:val="cs-CZ"/>
        </w:rPr>
        <w:t>2</w:t>
      </w:r>
      <w:r w:rsidR="009704A2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036D39">
        <w:rPr>
          <w:rFonts w:ascii="Tahoma" w:hAnsi="Tahoma" w:cs="Tahoma"/>
          <w:sz w:val="16"/>
          <w:szCs w:val="16"/>
          <w:lang w:val="cs-CZ"/>
        </w:rPr>
        <w:t>22.7.2014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036D39">
        <w:rPr>
          <w:rFonts w:ascii="Tahoma" w:hAnsi="Tahoma" w:cs="Tahoma"/>
          <w:sz w:val="16"/>
          <w:szCs w:val="16"/>
          <w:lang w:val="cs-CZ"/>
        </w:rPr>
        <w:t>1227/S/14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E24E75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E24E75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  <w:r w:rsidRPr="00914459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036D39" w:rsidRPr="00914459">
        <w:rPr>
          <w:rFonts w:ascii="Tahoma" w:hAnsi="Tahoma" w:cs="Tahoma"/>
          <w:b/>
          <w:bCs/>
          <w:sz w:val="16"/>
          <w:szCs w:val="16"/>
          <w:lang w:val="cs-CZ"/>
        </w:rPr>
        <w:t xml:space="preserve"> 7</w:t>
      </w:r>
      <w:r w:rsidR="00E23D72" w:rsidRPr="00914459">
        <w:rPr>
          <w:rFonts w:ascii="Tahoma" w:hAnsi="Tahoma" w:cs="Tahoma"/>
          <w:b/>
          <w:bCs/>
          <w:sz w:val="16"/>
          <w:szCs w:val="16"/>
          <w:lang w:val="cs-CZ"/>
        </w:rPr>
        <w:t>.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4FFB801E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 xml:space="preserve">: článek IV. Podmínky zřízení a vedení konsignačního skladu se rozšiřuje o nové odstavce </w:t>
      </w:r>
      <w:r w:rsidR="004D2356">
        <w:rPr>
          <w:rFonts w:ascii="Tahoma" w:hAnsi="Tahoma" w:cs="Tahoma"/>
          <w:sz w:val="16"/>
          <w:szCs w:val="16"/>
          <w:lang w:val="cs-CZ"/>
        </w:rPr>
        <w:t>13</w:t>
      </w:r>
      <w:r>
        <w:rPr>
          <w:rFonts w:ascii="Tahoma" w:hAnsi="Tahoma" w:cs="Tahoma"/>
          <w:sz w:val="16"/>
          <w:szCs w:val="16"/>
          <w:lang w:val="cs-CZ"/>
        </w:rPr>
        <w:t>-</w:t>
      </w:r>
      <w:r w:rsidR="004D2356">
        <w:rPr>
          <w:rFonts w:ascii="Tahoma" w:hAnsi="Tahoma" w:cs="Tahoma"/>
          <w:sz w:val="16"/>
          <w:szCs w:val="16"/>
          <w:lang w:val="cs-CZ"/>
        </w:rPr>
        <w:t>15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4B67C2AD" w:rsidR="00AF0067" w:rsidRPr="00595D16" w:rsidRDefault="00AF0067" w:rsidP="00914459">
      <w:pPr>
        <w:pStyle w:val="Odstavecseseznamem"/>
        <w:numPr>
          <w:ilvl w:val="0"/>
          <w:numId w:val="5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595D16">
        <w:rPr>
          <w:rFonts w:ascii="Tahoma" w:hAnsi="Tahoma" w:cs="Tahoma"/>
          <w:sz w:val="16"/>
          <w:szCs w:val="16"/>
          <w:lang w:val="cs-CZ"/>
        </w:rPr>
        <w:t>Konsignant prohlašuje, že zboží splňuje veškeré podmínky pro prodej a použití zboží stanovené Nařízením Evropského parlamentu a Rady (EU) 2017/745 o zdravotnických prostředcích (MDR) a zákonem č. 89/2021 Sb., o zdravotnických prostředcích</w:t>
      </w:r>
      <w:r w:rsidR="001F142E">
        <w:rPr>
          <w:rFonts w:ascii="Tahoma" w:hAnsi="Tahoma" w:cs="Tahoma"/>
          <w:sz w:val="16"/>
          <w:szCs w:val="16"/>
          <w:lang w:val="cs-CZ"/>
        </w:rPr>
        <w:t>, ve znění pozdějších předpisů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.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914459">
      <w:pPr>
        <w:pStyle w:val="Odstavecseseznamem"/>
        <w:numPr>
          <w:ilvl w:val="0"/>
          <w:numId w:val="5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1C947F63" w:rsidR="00AF0067" w:rsidRDefault="00AF0067" w:rsidP="00914459">
      <w:pPr>
        <w:pStyle w:val="Odstavecseseznamem"/>
        <w:numPr>
          <w:ilvl w:val="0"/>
          <w:numId w:val="5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0E27BB11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 z tohoto dodatku č. 1.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38A67A6A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dnem jeho podpisu smluvních stran</w:t>
      </w:r>
      <w:r w:rsidR="006635B1">
        <w:rPr>
          <w:rFonts w:ascii="Tahoma" w:hAnsi="Tahoma" w:cs="Tahoma"/>
          <w:sz w:val="16"/>
          <w:szCs w:val="16"/>
          <w:lang w:val="cs-CZ"/>
        </w:rPr>
        <w:t xml:space="preserve"> a účinnosti v souladu se zákonem č. </w:t>
      </w:r>
      <w:r w:rsidR="002D2BB8" w:rsidRPr="002D2BB8">
        <w:rPr>
          <w:rFonts w:ascii="Tahoma" w:hAnsi="Tahoma" w:cs="Tahoma"/>
          <w:sz w:val="16"/>
          <w:szCs w:val="16"/>
          <w:lang w:val="cs-CZ"/>
        </w:rPr>
        <w:t>340/2015 Sb.</w:t>
      </w:r>
      <w:r w:rsidR="002D2BB8">
        <w:rPr>
          <w:rFonts w:ascii="Tahoma" w:hAnsi="Tahoma" w:cs="Tahoma"/>
          <w:sz w:val="16"/>
          <w:szCs w:val="16"/>
          <w:lang w:val="cs-CZ"/>
        </w:rPr>
        <w:t xml:space="preserve">, </w:t>
      </w:r>
      <w:r w:rsidR="002D2BB8" w:rsidRPr="002D2BB8">
        <w:rPr>
          <w:rFonts w:ascii="Tahoma" w:hAnsi="Tahoma" w:cs="Tahoma"/>
          <w:sz w:val="16"/>
          <w:szCs w:val="16"/>
          <w:lang w:val="cs-CZ"/>
        </w:rPr>
        <w:t>o zvláštních podmínkách účinnosti některých smluv, uveřejňování těchto smluv a o registru smluv (zákon o registru smluv)</w:t>
      </w:r>
      <w:r w:rsidR="002D2BB8">
        <w:rPr>
          <w:rFonts w:ascii="Tahoma" w:hAnsi="Tahoma" w:cs="Tahoma"/>
          <w:sz w:val="16"/>
          <w:szCs w:val="16"/>
          <w:lang w:val="cs-CZ"/>
        </w:rPr>
        <w:t>, tedy dnem zveřejnění v registru smluv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DCA5884" w14:textId="77777777" w:rsidR="00640B3F" w:rsidRPr="002F518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77B6D7" w14:textId="2388AF64" w:rsid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 w:rsidRPr="008D7AA3">
        <w:rPr>
          <w:rFonts w:ascii="Tahoma" w:hAnsi="Tahoma" w:cs="Tahoma"/>
          <w:sz w:val="16"/>
          <w:szCs w:val="16"/>
        </w:rPr>
        <w:t xml:space="preserve">Prof.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6DEBB37" w14:textId="77777777" w:rsidR="00C543C2" w:rsidRDefault="00C543C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32E7EF93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>Příloha  – Seznam zboží uloženého v konsignačním skladu</w:t>
      </w:r>
    </w:p>
    <w:p w14:paraId="26CA2478" w14:textId="77777777" w:rsidR="00255CA8" w:rsidRDefault="00255CA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3E5DBF2" w14:textId="77777777" w:rsidR="00255CA8" w:rsidRDefault="00255CA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BA68107" w14:textId="77777777" w:rsidR="00677AFA" w:rsidRDefault="00677AFA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</w:rPr>
      </w:pPr>
    </w:p>
    <w:p w14:paraId="10C811D8" w14:textId="574B35B6" w:rsidR="00F61BA6" w:rsidRPr="00255CA8" w:rsidRDefault="00677AFA" w:rsidP="00C543C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</w:rPr>
      </w:pPr>
      <w:r w:rsidRPr="008E1A72">
        <w:rPr>
          <w:rFonts w:ascii="Tahoma" w:hAnsi="Tahoma" w:cs="Tahoma"/>
          <w:sz w:val="16"/>
          <w:szCs w:val="16"/>
        </w:rPr>
        <w:t>Příloha  – Seznam zboží uloženého v konsignačním skladu</w:t>
      </w:r>
      <w:r>
        <w:rPr>
          <w:rFonts w:ascii="Tahoma" w:hAnsi="Tahoma" w:cs="Tahoma"/>
          <w:sz w:val="16"/>
          <w:szCs w:val="16"/>
        </w:rPr>
        <w:t xml:space="preserve"> – podrobně dle jednotlivých objednacích kódů</w:t>
      </w:r>
    </w:p>
    <w:sectPr w:rsidR="00F61BA6" w:rsidRPr="00255CA8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730A2" w14:textId="77777777" w:rsidR="00E55BE2" w:rsidRDefault="00E55BE2" w:rsidP="00640B3F">
      <w:r>
        <w:separator/>
      </w:r>
    </w:p>
  </w:endnote>
  <w:endnote w:type="continuationSeparator" w:id="0">
    <w:p w14:paraId="681BCE4F" w14:textId="77777777" w:rsidR="00E55BE2" w:rsidRDefault="00E55BE2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BBF50" w14:textId="77777777" w:rsidR="00E55BE2" w:rsidRDefault="00E55BE2" w:rsidP="00640B3F">
      <w:r>
        <w:separator/>
      </w:r>
    </w:p>
  </w:footnote>
  <w:footnote w:type="continuationSeparator" w:id="0">
    <w:p w14:paraId="0D02D1A8" w14:textId="77777777" w:rsidR="00E55BE2" w:rsidRDefault="00E55BE2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E6B9E56" w:rsidR="00F61BA6" w:rsidRDefault="00F61BA6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54415B">
      <w:rPr>
        <w:rFonts w:ascii="Arial" w:hAnsi="Arial" w:cs="Arial"/>
        <w:b/>
        <w:sz w:val="18"/>
        <w:szCs w:val="18"/>
      </w:rPr>
      <w:t>1227</w:t>
    </w:r>
    <w:r w:rsidRPr="00640B3F">
      <w:rPr>
        <w:rFonts w:ascii="Arial" w:hAnsi="Arial" w:cs="Arial"/>
        <w:b/>
        <w:sz w:val="18"/>
        <w:szCs w:val="18"/>
      </w:rPr>
      <w:t>/S/</w:t>
    </w:r>
    <w:r w:rsidR="0054415B">
      <w:rPr>
        <w:rFonts w:ascii="Arial" w:hAnsi="Arial" w:cs="Arial"/>
        <w:b/>
        <w:sz w:val="18"/>
        <w:szCs w:val="18"/>
      </w:rPr>
      <w:t>14</w:t>
    </w:r>
    <w:r w:rsidRPr="00640B3F">
      <w:rPr>
        <w:rFonts w:ascii="Arial" w:hAnsi="Arial" w:cs="Arial"/>
        <w:b/>
        <w:sz w:val="18"/>
        <w:szCs w:val="18"/>
      </w:rPr>
      <w:t>-</w:t>
    </w:r>
    <w:r w:rsidR="0054415B">
      <w:rPr>
        <w:rFonts w:ascii="Arial" w:hAnsi="Arial" w:cs="Arial"/>
        <w:b/>
        <w:sz w:val="18"/>
        <w:szCs w:val="18"/>
      </w:rPr>
      <w:t>188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22</w:t>
    </w:r>
  </w:p>
  <w:p w14:paraId="32780FDF" w14:textId="77777777" w:rsidR="00F61BA6" w:rsidRPr="00640B3F" w:rsidRDefault="00F61BA6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F61BA6" w:rsidRDefault="00F61B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C6DF3"/>
    <w:multiLevelType w:val="hybridMultilevel"/>
    <w:tmpl w:val="B0486AD6"/>
    <w:lvl w:ilvl="0" w:tplc="3D927A7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36D39"/>
    <w:rsid w:val="0005307F"/>
    <w:rsid w:val="00075083"/>
    <w:rsid w:val="00077089"/>
    <w:rsid w:val="00097352"/>
    <w:rsid w:val="00097C55"/>
    <w:rsid w:val="000A2FFF"/>
    <w:rsid w:val="000F1773"/>
    <w:rsid w:val="000F3E37"/>
    <w:rsid w:val="00143C55"/>
    <w:rsid w:val="00187843"/>
    <w:rsid w:val="001C78A0"/>
    <w:rsid w:val="001E0BBE"/>
    <w:rsid w:val="001E79AF"/>
    <w:rsid w:val="001F142E"/>
    <w:rsid w:val="001F586D"/>
    <w:rsid w:val="00205E96"/>
    <w:rsid w:val="00207AE7"/>
    <w:rsid w:val="00226C7A"/>
    <w:rsid w:val="002542EF"/>
    <w:rsid w:val="00255CA8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2BB8"/>
    <w:rsid w:val="002D5D63"/>
    <w:rsid w:val="002F31BA"/>
    <w:rsid w:val="002F5182"/>
    <w:rsid w:val="003002FF"/>
    <w:rsid w:val="00310B55"/>
    <w:rsid w:val="0036515C"/>
    <w:rsid w:val="003869E1"/>
    <w:rsid w:val="00387B3C"/>
    <w:rsid w:val="003A1A46"/>
    <w:rsid w:val="003D5392"/>
    <w:rsid w:val="003F6983"/>
    <w:rsid w:val="00455A9E"/>
    <w:rsid w:val="00456164"/>
    <w:rsid w:val="004741FA"/>
    <w:rsid w:val="0048528C"/>
    <w:rsid w:val="00491083"/>
    <w:rsid w:val="00496546"/>
    <w:rsid w:val="004B426A"/>
    <w:rsid w:val="004D2356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4415B"/>
    <w:rsid w:val="005846DB"/>
    <w:rsid w:val="0059092E"/>
    <w:rsid w:val="005A16F5"/>
    <w:rsid w:val="005C5BB8"/>
    <w:rsid w:val="005D4059"/>
    <w:rsid w:val="005D5BBF"/>
    <w:rsid w:val="005E1D91"/>
    <w:rsid w:val="00640B3F"/>
    <w:rsid w:val="00645371"/>
    <w:rsid w:val="00651110"/>
    <w:rsid w:val="00663504"/>
    <w:rsid w:val="006635B1"/>
    <w:rsid w:val="00671B9C"/>
    <w:rsid w:val="00677AFA"/>
    <w:rsid w:val="00683897"/>
    <w:rsid w:val="0068622F"/>
    <w:rsid w:val="006865C4"/>
    <w:rsid w:val="006C0FCD"/>
    <w:rsid w:val="006C42C9"/>
    <w:rsid w:val="006D5F5A"/>
    <w:rsid w:val="006D6CD0"/>
    <w:rsid w:val="006D73A8"/>
    <w:rsid w:val="006F6C62"/>
    <w:rsid w:val="00703002"/>
    <w:rsid w:val="007103D0"/>
    <w:rsid w:val="00762D90"/>
    <w:rsid w:val="007817B3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73D7E"/>
    <w:rsid w:val="00890406"/>
    <w:rsid w:val="00897F2E"/>
    <w:rsid w:val="00914459"/>
    <w:rsid w:val="0092749B"/>
    <w:rsid w:val="009320E8"/>
    <w:rsid w:val="0095474E"/>
    <w:rsid w:val="00956EB8"/>
    <w:rsid w:val="00965B1A"/>
    <w:rsid w:val="009704A2"/>
    <w:rsid w:val="0098771C"/>
    <w:rsid w:val="009A1C91"/>
    <w:rsid w:val="009A5129"/>
    <w:rsid w:val="009B13EA"/>
    <w:rsid w:val="00A3228A"/>
    <w:rsid w:val="00A71F6B"/>
    <w:rsid w:val="00A84A19"/>
    <w:rsid w:val="00A86E18"/>
    <w:rsid w:val="00A978F3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0699C"/>
    <w:rsid w:val="00C23304"/>
    <w:rsid w:val="00C32102"/>
    <w:rsid w:val="00C543C2"/>
    <w:rsid w:val="00C645E3"/>
    <w:rsid w:val="00C65722"/>
    <w:rsid w:val="00C75DED"/>
    <w:rsid w:val="00C823CF"/>
    <w:rsid w:val="00C90273"/>
    <w:rsid w:val="00CC1B18"/>
    <w:rsid w:val="00CD1D70"/>
    <w:rsid w:val="00CD3DBC"/>
    <w:rsid w:val="00CD601F"/>
    <w:rsid w:val="00CF3F84"/>
    <w:rsid w:val="00CF5146"/>
    <w:rsid w:val="00D07525"/>
    <w:rsid w:val="00D550C3"/>
    <w:rsid w:val="00D62849"/>
    <w:rsid w:val="00D71CC7"/>
    <w:rsid w:val="00D84F62"/>
    <w:rsid w:val="00DA06E3"/>
    <w:rsid w:val="00DC54C1"/>
    <w:rsid w:val="00DE498A"/>
    <w:rsid w:val="00E03CB4"/>
    <w:rsid w:val="00E0694E"/>
    <w:rsid w:val="00E12609"/>
    <w:rsid w:val="00E23D72"/>
    <w:rsid w:val="00E24E75"/>
    <w:rsid w:val="00E31A61"/>
    <w:rsid w:val="00E55BE2"/>
    <w:rsid w:val="00E82954"/>
    <w:rsid w:val="00E964AE"/>
    <w:rsid w:val="00EA55FA"/>
    <w:rsid w:val="00EC1FD4"/>
    <w:rsid w:val="00EF5F9B"/>
    <w:rsid w:val="00F24CA8"/>
    <w:rsid w:val="00F35E8D"/>
    <w:rsid w:val="00F36759"/>
    <w:rsid w:val="00F50A76"/>
    <w:rsid w:val="00F52EE6"/>
    <w:rsid w:val="00F55355"/>
    <w:rsid w:val="00F61BA6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21E38"/>
  <w15:docId w15:val="{E10F7E31-D26E-48B4-A1BF-1249D8C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table" w:styleId="Mkatabulky">
    <w:name w:val="Table Grid"/>
    <w:basedOn w:val="Normlntabulka"/>
    <w:uiPriority w:val="59"/>
    <w:rsid w:val="0025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895-1227/1227-14-D7_RS.docx</ZkracenyRetezec>
    <Smazat xmlns="acca34e4-9ecd-41c8-99eb-d6aa654aaa55">&lt;a href="/sites/evidencesmluv/_layouts/15/IniWrkflIP.aspx?List=%7b77659FB5-C430-479E-BF06-0B5A5E07A4EB%7d&amp;amp;ID=2509&amp;amp;ItemGuid=%7b230282C3-8AC9-4202-9B2C-F094BCA2A233%7d&amp;amp;TemplateID=%7bd3f8102e-f4a5-4901-b93c-fb146a9d820d%7d"&gt;&lt;img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FD864-963F-4D2D-BBD2-9803EA6A76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8D7128-1C81-4F0C-ADC2-E6576869C19C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dcterms:created xsi:type="dcterms:W3CDTF">2022-11-21T07:02:00Z</dcterms:created>
  <dcterms:modified xsi:type="dcterms:W3CDTF">2022-11-21T07:02:00Z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_dlc_DocIdItemGuid">
    <vt:lpwstr>dc2a4e0c-0392-47cb-9c20-428a3afa34de</vt:lpwstr>
  </property>
  <property fmtid="{D5CDD505-2E9C-101B-9397-08002B2CF9AE}" pid="10" name="MediaServiceImageTags">
    <vt:lpwstr/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