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600"/>
        <w:gridCol w:w="5700"/>
        <w:gridCol w:w="680"/>
        <w:gridCol w:w="260"/>
        <w:gridCol w:w="680"/>
        <w:gridCol w:w="380"/>
        <w:gridCol w:w="685"/>
      </w:tblGrid>
      <w:tr w:rsidR="0099613E" w:rsidRPr="0099613E" w:rsidTr="0099613E">
        <w:trPr>
          <w:gridAfter w:val="1"/>
          <w:wAfter w:w="685" w:type="dxa"/>
          <w:trHeight w:val="330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Objednávka č. 124/K/2022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613E" w:rsidRPr="0099613E" w:rsidTr="0099613E">
        <w:trPr>
          <w:gridAfter w:val="1"/>
          <w:wAfter w:w="685" w:type="dxa"/>
          <w:trHeight w:val="330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Dodavatel: Kuba </w:t>
            </w:r>
            <w:proofErr w:type="spellStart"/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Libri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613E" w:rsidRPr="0099613E" w:rsidTr="0099613E">
        <w:trPr>
          <w:gridAfter w:val="1"/>
          <w:wAfter w:w="685" w:type="dxa"/>
          <w:trHeight w:val="330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Objednatel: Národní technická knihovna, Technická 6, 160 80 Praha 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613E" w:rsidRPr="0099613E" w:rsidTr="0099613E">
        <w:trPr>
          <w:gridAfter w:val="1"/>
          <w:wAfter w:w="685" w:type="dxa"/>
          <w:trHeight w:val="330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031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Vyřizuje: </w:t>
            </w:r>
            <w:proofErr w:type="spellStart"/>
            <w:r w:rsidR="00031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  <w:proofErr w:type="spellEnd"/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031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@techlib.cz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613E" w:rsidRPr="0099613E" w:rsidTr="0099613E">
        <w:trPr>
          <w:gridAfter w:val="1"/>
          <w:wAfter w:w="685" w:type="dxa"/>
          <w:trHeight w:val="330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Praze dne 15. 11. 2022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613E" w:rsidRPr="0099613E" w:rsidTr="0099613E">
        <w:trPr>
          <w:gridAfter w:val="1"/>
          <w:wAfter w:w="685" w:type="dxa"/>
          <w:trHeight w:val="330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NTK je plátcem daně z přidané hodnoty!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613E" w:rsidRPr="0099613E" w:rsidTr="0099613E">
        <w:trPr>
          <w:gridAfter w:val="1"/>
          <w:wAfter w:w="685" w:type="dxa"/>
          <w:trHeight w:val="33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160 80 Praha 6, Dejvice, Technická 6/2710. http://www.techlib.cz, e.mail:techlib@techlib.cz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9613E" w:rsidRPr="0099613E" w:rsidTr="0099613E">
        <w:trPr>
          <w:gridAfter w:val="1"/>
          <w:wAfter w:w="685" w:type="dxa"/>
          <w:trHeight w:val="67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13E" w:rsidRDefault="0099613E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 spojení: ČNB PRAHA, č. </w:t>
            </w:r>
            <w:proofErr w:type="spellStart"/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ú.</w:t>
            </w:r>
            <w:proofErr w:type="spellEnd"/>
            <w:r w:rsidRPr="009961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8032-031/0710, IČ: 61387142, DIČ: CZ61387142 Zřízená Zřizovací listinou STK se sídlem v Praze čj. 12170/91-3 MŠMT ze dne 11.2.1991, ve znění pozdějších změn a doplnění </w:t>
            </w:r>
          </w:p>
          <w:p w:rsidR="000311DB" w:rsidRPr="0099613E" w:rsidRDefault="000311DB" w:rsidP="009961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ISBN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Po slevě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9780323886567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Advances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Nanofluid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Heat Transfer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9783030637569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Course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on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Small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Area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Estimation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Mixed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Models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9780323910118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Information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Physics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9791094148051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Košice, Bratislava, Prague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9789811554476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Studies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Skin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Perfusion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Dynamics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9783030904616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Sustainable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Management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Manufacturing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Systems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Industry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4.0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9780323855372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Thermal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Analysis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Thermodynamic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Properties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Solids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9783035623321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Aalto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Detail: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Catalogue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Components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9781032024189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Aesthetics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Industrial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Design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9783868596847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Archaeology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Modernism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Preservation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Bauhaus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Dessau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9780367633905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Collective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Life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9781641892049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Power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Early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Central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Europe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9781032008004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,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Aesthetics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,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Predicaments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9781032205397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Bauhaus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Effects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Art,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>, and Design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9781032052816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Bridge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Safety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,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Maintenance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Management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Life-Cycle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Context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9781527582941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Colin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Rowe's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Gospel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Modern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lastRenderedPageBreak/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9783030972462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Collapse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Frequency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Structures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9781138390751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Constructed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Other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Japanese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Western Mind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9783030970222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Design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Regenerative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Cities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Landscapes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9781119807780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Designing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with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Light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9781032063959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Engineered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Bamboo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Structures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9783035620726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Erich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Mendelsohn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Buildings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Projects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9781350210837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Ernesto Nathan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Rogers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Modern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as Public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Intellectual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9783869050256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Jan Kaplický –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Future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Beauty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9780367555870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Jørn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Utzon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Transcultural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Essentialism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9781032264523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Non-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Destructive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Diagnostics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Concrete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Floors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9783837657593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Oswald Mathias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Ungers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Rem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Koolhaas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9781138333550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Photovoltaic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Thermal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Passive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House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System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9783110691450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Pietro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Nobile (1776–1854):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Neoclassicism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between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Technique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Beauty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9781350294509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Place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Silence: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/ Media /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Philosophy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9781350288423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Soviet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Avant-Gardes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9781501759192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Spatial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Revolution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Planning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Early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Soviet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Union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9781838819569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Sustainability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Concrete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with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Synthetic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Recycled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Aggregates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9783031055157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Technologies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Smart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Cities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9783837656305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Women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Politics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9780367485290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Women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Who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Professionalized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Interior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Design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9781032054490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Advanced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Materials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Biomechanical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9781108836739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Artificial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Intelligence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Healthcare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9780367505523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Brain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Cognitive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Intelligence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9781119818687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Computational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Intelligence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Healthcare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Informatics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9781032053547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Ethics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Bioengineering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Scientists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lastRenderedPageBreak/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9781529743777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Communicating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with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Data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Visualisation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Practical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Guide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9781119832676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Digital Audio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Signal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Processing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9781108416474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Information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Theoretic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Perspectives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on 5G Systems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Beyond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9781108428132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Graph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Signal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Processing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9780128229422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Quantum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Communication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,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Quantum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Networks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Quantum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Sensing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9780367686505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Advanced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Smart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Computing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Technologies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Cybersecurity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Forensics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9783030922443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Artificial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Intelligence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Data Science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Practice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9781119796763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Artificial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Intelligence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Dummies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9781119785163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Cyber-Physical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Systems: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,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Methodology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,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9781119791782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Data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Mining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Machine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Learning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9781119723929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Game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Machine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Learning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Cyber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Security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9781108701129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Python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Programming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Scientists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9781316518908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Personalized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Machine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Learning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9781119573319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Python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Book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9781119607748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Security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Privacy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Internet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Things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9783658358587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Basics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Business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Informatics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9781032078823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Computer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Management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9781119780137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Product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Development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9781264268443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Project Management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Construction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9783030988456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Basic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Transforms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Electrical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9789811239991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Elegant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Circuits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Simple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Chaotic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Oscillators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9781119667964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Circuit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Analysis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9780367687076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Semiconductor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Memory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Devices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Circuits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9781118447444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Solid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State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Chemistry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Its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9780128171110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Environmental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Assessment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Renewable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Energy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Conversion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Technologies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lastRenderedPageBreak/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9780357675854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Environmental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Sustainable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Design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9781800610835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Natural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Wastewater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Treatment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Systems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Sustainability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9780128189719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Numerical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Methods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in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Environmental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Data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Analysis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9781032155975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Routledge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Handbook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Resilient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Thermal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Comfort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9781119479987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Sustainable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Water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Treatment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Advances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Interventions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9789811248399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Waste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Heat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Recovery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Principles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Industrial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Applications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9789811239816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Operations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Research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Models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Methods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9781119748250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Unique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Methods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Analyzing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Failures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Catastrophic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Events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9781119313885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3D Digital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Geological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Models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9781009210331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Primer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on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Theoretical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Soil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Mechanics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9781108816304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Essentials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Hydraulics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9781032209944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Mathematical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Analysis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Groundwater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Flow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Models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9780197512708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Beyond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Discovery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Moving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Academic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Research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Market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9789463729673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Governance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Privacy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9781509948673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Guidebook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Intellectual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Property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9781509944880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Intellectual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Property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Excesses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Exploring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Boundaries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IP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Protection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9781032333908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Patent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Law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, Green Technology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Innovation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9781413329834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Patent, Copyright &amp; Trademark: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Intellectual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Property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Desk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Reference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9781509947645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Practitioner's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Guide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European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Patent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Law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9780367640576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Computational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Technologies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Materials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Science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9781119764311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Corrosion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Policy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Decision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Making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9789814877879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Graphene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9781108978262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Art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Mathematics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–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Take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Two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Tea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Time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Cambridge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9781009150491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Connecting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Discrete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Mathematics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Computer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Science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9780367252571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Handbook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Differential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Equations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9789811255250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Numerical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Methods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Practical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Approach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lastRenderedPageBreak/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9789811236259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Special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Techniques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Solving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Integrals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Examples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Problems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9783527347919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Laser-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Based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Additive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Manufacturing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9781119685975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Thermal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Design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9781119818786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Tribology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Characterization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Surface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Coatings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9780367493943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Tribology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Surface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Industrial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9781108834957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Vibration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Protection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Systems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9781119172239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Introduction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Nanoscience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Nanotechnology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9781032115238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Nanotechnology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Device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Design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Applications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9781788017824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Nanotubes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Nanowires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9789811246357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Advanced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Laser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Competing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Technologies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Easily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Explained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9781119801795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Principles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Physical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Optics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9781108839839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Cosmochemistry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9781009098472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Intermediate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Dynamics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9789811251009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Schrodinger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Oxford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9783527414109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Solid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State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Physics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9781108843812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Solving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Problems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Simple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Structural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Mechanics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9781108965590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Weather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Concise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9781569908129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Measurement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Uncertainty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Analysis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Plastics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9781119761693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Artificial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Intelligence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Renewable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Energy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Systems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9781009013932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Energy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Storage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Architecture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9789811245619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Handbook on Smart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Battery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Cell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Manufacturing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9780357676196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Power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System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Analysis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Design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9780128181508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Renewable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Alternative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Energy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Resources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9781119785361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Renewable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Energy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Sustainable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Growth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Assessment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9780367768379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Renewable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Energy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First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Course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9789811252280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SMART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Energy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Management: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Computational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Approach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lastRenderedPageBreak/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9781119092322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Antennas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From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Practice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9780367507930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Radar Systems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Analysis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Design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Using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MATLAB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9781119114635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RF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Microwave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Circuit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Design: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9781032061283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AI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Healthcare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Robotics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9789811919824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Foundations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Robotics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Multidisciplinary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Approach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with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Python and ROS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9780323953481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Mechanisms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Kinematic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Analysis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Applications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in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Robotics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9783030581039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New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Trends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Medical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Service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Robotics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9783319400013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Rapid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Roboting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Recent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Advances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on 3D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Printers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Robotics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9789811253461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Robotics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From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Manipulator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Mobilebot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9780521630894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Screw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Theory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Its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Application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Spatial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Robot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Manipulators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9780367741730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Security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Privacy-Preserving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Techniques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in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Wireless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Robotics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9780323904452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Tactile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Sensing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,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Skill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Learning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Robotic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Dexterous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Manipulation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9781032080987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Applied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Safety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Engineers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Systems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Products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9781119027430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Communicating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Risk,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Crisis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High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Stress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Situations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9780323912617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Reliability,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Maintainability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Risk: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Practical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Methods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Engineers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9781108480758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Aerothermodynamics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Jet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Propulsion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9789811934476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Automotive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Interaction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Design: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From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Practice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9781119747949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Autonomous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Road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Vehicle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Path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Planning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Tracking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Control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9781032062822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Big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Book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Drones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9783030961329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Digital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Safety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Railway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Transport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9780128210420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Rail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Infrastructure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Resilience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>: Best-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Practices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Handbook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9780367628857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Safety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in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Aviation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Astronautics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9781839095894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Sustainable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Railway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Engineering</w:t>
            </w:r>
            <w:proofErr w:type="spellEnd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color w:val="000000"/>
                <w:lang w:eastAsia="cs-CZ"/>
              </w:rPr>
              <w:t>Operations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9781484272336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Beginning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IoT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Projects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9781529714128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Doing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Qualitative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Research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Online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9781009160278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Fascinating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Problems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Young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Physicists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lastRenderedPageBreak/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9781032232829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Learning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Toolkit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9781108949477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Mathematical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Logic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through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Python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9781118307892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Quantum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Mechanics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Concepts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9789811257957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Research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Methods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Practical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Guide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Students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Researchers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lang w:eastAsia="cs-CZ"/>
              </w:rPr>
              <w:t>9781009096294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Student's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Guide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Laplace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Transforms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lang w:eastAsia="cs-CZ"/>
              </w:rPr>
              <w:t xml:space="preserve">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99613E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99613E" w:rsidRPr="0099613E" w:rsidTr="0099613E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3E" w:rsidRPr="0099613E" w:rsidRDefault="0099613E" w:rsidP="00996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99613E">
              <w:rPr>
                <w:rFonts w:ascii="Arial Narrow" w:eastAsia="Times New Roman" w:hAnsi="Arial Narrow" w:cs="Arial"/>
                <w:b/>
                <w:bCs/>
                <w:lang w:eastAsia="cs-CZ"/>
              </w:rPr>
              <w:t>323 912 Kč</w:t>
            </w:r>
          </w:p>
        </w:tc>
      </w:tr>
    </w:tbl>
    <w:p w:rsidR="00B611E4" w:rsidRDefault="00B611E4"/>
    <w:sectPr w:rsidR="00B611E4" w:rsidSect="009961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34"/>
    <w:rsid w:val="000311DB"/>
    <w:rsid w:val="00676E34"/>
    <w:rsid w:val="0099613E"/>
    <w:rsid w:val="00B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648D"/>
  <w15:chartTrackingRefBased/>
  <w15:docId w15:val="{A0578461-3948-4B3B-A59D-A5DB538D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613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613E"/>
    <w:rPr>
      <w:color w:val="800080"/>
      <w:u w:val="single"/>
    </w:rPr>
  </w:style>
  <w:style w:type="paragraph" w:customStyle="1" w:styleId="msonormal0">
    <w:name w:val="msonormal"/>
    <w:basedOn w:val="Normln"/>
    <w:rsid w:val="0099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99613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75">
    <w:name w:val="xl75"/>
    <w:basedOn w:val="Normln"/>
    <w:rsid w:val="009961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cs-CZ"/>
    </w:rPr>
  </w:style>
  <w:style w:type="paragraph" w:customStyle="1" w:styleId="xl76">
    <w:name w:val="xl76"/>
    <w:basedOn w:val="Normln"/>
    <w:rsid w:val="0099613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77">
    <w:name w:val="xl77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78">
    <w:name w:val="xl78"/>
    <w:basedOn w:val="Normln"/>
    <w:rsid w:val="009961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79">
    <w:name w:val="xl79"/>
    <w:basedOn w:val="Normln"/>
    <w:rsid w:val="0099613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0">
    <w:name w:val="xl80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1">
    <w:name w:val="xl81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82">
    <w:name w:val="xl82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83">
    <w:name w:val="xl83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4">
    <w:name w:val="xl84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85">
    <w:name w:val="xl85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6">
    <w:name w:val="xl86"/>
    <w:basedOn w:val="Normln"/>
    <w:rsid w:val="009961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87">
    <w:name w:val="xl87"/>
    <w:basedOn w:val="Normln"/>
    <w:rsid w:val="0099613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88">
    <w:name w:val="xl88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cs-CZ"/>
    </w:rPr>
  </w:style>
  <w:style w:type="paragraph" w:customStyle="1" w:styleId="xl89">
    <w:name w:val="xl89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lang w:eastAsia="cs-CZ"/>
    </w:rPr>
  </w:style>
  <w:style w:type="paragraph" w:customStyle="1" w:styleId="xl90">
    <w:name w:val="xl90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91">
    <w:name w:val="xl91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92">
    <w:name w:val="xl92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cs-CZ"/>
    </w:rPr>
  </w:style>
  <w:style w:type="paragraph" w:customStyle="1" w:styleId="xl93">
    <w:name w:val="xl93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cs-CZ"/>
    </w:rPr>
  </w:style>
  <w:style w:type="paragraph" w:customStyle="1" w:styleId="xl94">
    <w:name w:val="xl94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cs-CZ"/>
    </w:rPr>
  </w:style>
  <w:style w:type="paragraph" w:customStyle="1" w:styleId="xl95">
    <w:name w:val="xl95"/>
    <w:basedOn w:val="Normln"/>
    <w:rsid w:val="009961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cs-CZ"/>
    </w:rPr>
  </w:style>
  <w:style w:type="paragraph" w:customStyle="1" w:styleId="xl96">
    <w:name w:val="xl96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cs-CZ"/>
    </w:rPr>
  </w:style>
  <w:style w:type="paragraph" w:customStyle="1" w:styleId="xl97">
    <w:name w:val="xl97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98">
    <w:name w:val="xl98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cs-CZ"/>
    </w:rPr>
  </w:style>
  <w:style w:type="paragraph" w:customStyle="1" w:styleId="xl99">
    <w:name w:val="xl99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100">
    <w:name w:val="xl100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1">
    <w:name w:val="xl101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102">
    <w:name w:val="xl102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cs-CZ"/>
    </w:rPr>
  </w:style>
  <w:style w:type="paragraph" w:customStyle="1" w:styleId="xl103">
    <w:name w:val="xl103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104">
    <w:name w:val="xl104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5">
    <w:name w:val="xl105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6">
    <w:name w:val="xl106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lang w:eastAsia="cs-CZ"/>
    </w:rPr>
  </w:style>
  <w:style w:type="paragraph" w:customStyle="1" w:styleId="xl107">
    <w:name w:val="xl107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cs-CZ"/>
    </w:rPr>
  </w:style>
  <w:style w:type="paragraph" w:customStyle="1" w:styleId="xl108">
    <w:name w:val="xl108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9">
    <w:name w:val="xl109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cs-CZ"/>
    </w:rPr>
  </w:style>
  <w:style w:type="paragraph" w:customStyle="1" w:styleId="xl110">
    <w:name w:val="xl110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111">
    <w:name w:val="xl111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12">
    <w:name w:val="xl112"/>
    <w:basedOn w:val="Normln"/>
    <w:rsid w:val="0099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1744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3</cp:revision>
  <dcterms:created xsi:type="dcterms:W3CDTF">2022-11-21T11:47:00Z</dcterms:created>
  <dcterms:modified xsi:type="dcterms:W3CDTF">2022-11-21T11:50:00Z</dcterms:modified>
</cp:coreProperties>
</file>