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DE" w:rsidRPr="0061380C" w:rsidRDefault="007D08DE" w:rsidP="007D08DE">
      <w:pPr>
        <w:pStyle w:val="Adresa"/>
        <w:keepLines/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1380C">
        <w:rPr>
          <w:rFonts w:ascii="Times New Roman" w:hAnsi="Times New Roman" w:cs="Times New Roman"/>
          <w:b/>
          <w:sz w:val="24"/>
          <w:szCs w:val="24"/>
        </w:rPr>
        <w:t>Výzkumný ústav veterinárního lékařství, v.</w:t>
      </w:r>
      <w:r w:rsidR="00305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80C">
        <w:rPr>
          <w:rFonts w:ascii="Times New Roman" w:hAnsi="Times New Roman" w:cs="Times New Roman"/>
          <w:b/>
          <w:sz w:val="24"/>
          <w:szCs w:val="24"/>
        </w:rPr>
        <w:t>v.</w:t>
      </w:r>
      <w:r w:rsidR="00305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80C">
        <w:rPr>
          <w:rFonts w:ascii="Times New Roman" w:hAnsi="Times New Roman" w:cs="Times New Roman"/>
          <w:b/>
          <w:sz w:val="24"/>
          <w:szCs w:val="24"/>
        </w:rPr>
        <w:t>i.</w:t>
      </w:r>
    </w:p>
    <w:p w:rsidR="007D08DE" w:rsidRPr="0061380C" w:rsidRDefault="007D08DE" w:rsidP="007D08DE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  <w:t>Hudcova 296/70, 621 00 Brno</w:t>
      </w:r>
    </w:p>
    <w:p w:rsidR="007D08DE" w:rsidRPr="0061380C" w:rsidRDefault="007D08DE" w:rsidP="007D08DE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>IČ:</w:t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  <w:t>00027162</w:t>
      </w:r>
    </w:p>
    <w:p w:rsidR="007D08DE" w:rsidRPr="0061380C" w:rsidRDefault="007D08DE" w:rsidP="007D08DE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 xml:space="preserve">DIČ: </w:t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  <w:t>CZ00026172</w:t>
      </w:r>
    </w:p>
    <w:p w:rsidR="007D08DE" w:rsidRPr="0061380C" w:rsidRDefault="007D08DE" w:rsidP="007D08DE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>Statutární zástupce:</w:t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F37AA9">
        <w:rPr>
          <w:rFonts w:ascii="Times New Roman" w:hAnsi="Times New Roman" w:cs="Times New Roman"/>
          <w:sz w:val="24"/>
          <w:szCs w:val="24"/>
        </w:rPr>
        <w:t>MVDr. Martin Faldyna, Ph.D.</w:t>
      </w:r>
    </w:p>
    <w:p w:rsidR="007D08DE" w:rsidRPr="0061380C" w:rsidRDefault="007D08DE" w:rsidP="007D08DE">
      <w:pPr>
        <w:ind w:left="4950" w:hanging="4950"/>
        <w:rPr>
          <w:b/>
        </w:rPr>
      </w:pPr>
      <w:r w:rsidRPr="0061380C">
        <w:t xml:space="preserve">osoba oprávněná jednat ve věcech smluvních: </w:t>
      </w:r>
      <w:r w:rsidRPr="0061380C">
        <w:tab/>
      </w:r>
      <w:r w:rsidR="002F5FD8">
        <w:t>xxxxxxxxxxxxxxxxxxxxxxxxxx</w:t>
      </w:r>
    </w:p>
    <w:p w:rsidR="007D08DE" w:rsidRDefault="007D08DE" w:rsidP="007D08DE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>(dále jen „</w:t>
      </w:r>
      <w:r w:rsidRPr="0061380C">
        <w:rPr>
          <w:rFonts w:ascii="Times New Roman" w:hAnsi="Times New Roman" w:cs="Times New Roman"/>
          <w:b/>
          <w:i/>
          <w:sz w:val="24"/>
          <w:szCs w:val="24"/>
        </w:rPr>
        <w:t>objednatel</w:t>
      </w:r>
      <w:r w:rsidRPr="0061380C">
        <w:rPr>
          <w:rFonts w:ascii="Times New Roman" w:hAnsi="Times New Roman" w:cs="Times New Roman"/>
          <w:sz w:val="24"/>
          <w:szCs w:val="24"/>
        </w:rPr>
        <w:t>“)</w:t>
      </w:r>
    </w:p>
    <w:p w:rsidR="007D08DE" w:rsidRPr="0061380C" w:rsidRDefault="007D08DE" w:rsidP="007D08DE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</w:p>
    <w:p w:rsidR="007D08DE" w:rsidRDefault="007D08DE" w:rsidP="007D08DE">
      <w:pPr>
        <w:pStyle w:val="Adresa"/>
        <w:keepLines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>a</w:t>
      </w:r>
    </w:p>
    <w:p w:rsidR="007D08DE" w:rsidRDefault="007D08DE" w:rsidP="007D08DE">
      <w:pPr>
        <w:pStyle w:val="Adresa"/>
        <w:keepLines/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p w:rsidR="007D08DE" w:rsidRPr="0061380C" w:rsidRDefault="007D08DE" w:rsidP="007D08DE">
      <w:pPr>
        <w:pStyle w:val="Adresa"/>
        <w:keepLines/>
        <w:spacing w:before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1380C">
        <w:rPr>
          <w:rFonts w:ascii="Times New Roman" w:hAnsi="Times New Roman" w:cs="Times New Roman"/>
          <w:b/>
          <w:sz w:val="24"/>
          <w:szCs w:val="24"/>
        </w:rPr>
        <w:t>FIZA, a.s.</w:t>
      </w:r>
    </w:p>
    <w:p w:rsidR="007D08DE" w:rsidRPr="0061380C" w:rsidRDefault="007D08DE" w:rsidP="007D08DE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  <w:t>Hrozňatova 3/2287, 615 00 Brno-město</w:t>
      </w:r>
    </w:p>
    <w:p w:rsidR="007D08DE" w:rsidRPr="0061380C" w:rsidRDefault="007D08DE" w:rsidP="007D08DE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 xml:space="preserve">IČ:  </w:t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  <w:t>26252325</w:t>
      </w:r>
    </w:p>
    <w:p w:rsidR="007D08DE" w:rsidRPr="0061380C" w:rsidRDefault="007D08DE" w:rsidP="007D08DE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 xml:space="preserve">DIČ: </w:t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  <w:t>CZ26252325</w:t>
      </w:r>
    </w:p>
    <w:p w:rsidR="007D08DE" w:rsidRPr="0061380C" w:rsidRDefault="007D08DE" w:rsidP="007D08DE">
      <w:pPr>
        <w:pStyle w:val="Adresa"/>
        <w:keepLines/>
        <w:spacing w:before="20"/>
        <w:ind w:left="4962" w:hanging="4962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 xml:space="preserve">jednající: </w:t>
      </w:r>
      <w:r w:rsidRPr="0061380C">
        <w:rPr>
          <w:rFonts w:ascii="Times New Roman" w:hAnsi="Times New Roman" w:cs="Times New Roman"/>
          <w:sz w:val="24"/>
          <w:szCs w:val="24"/>
        </w:rPr>
        <w:tab/>
        <w:t>Ing. David Ficbauer, Ph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380C">
        <w:rPr>
          <w:rFonts w:ascii="Times New Roman" w:hAnsi="Times New Roman" w:cs="Times New Roman"/>
          <w:sz w:val="24"/>
          <w:szCs w:val="24"/>
        </w:rPr>
        <w:t xml:space="preserve">D. </w:t>
      </w:r>
    </w:p>
    <w:p w:rsidR="007D08DE" w:rsidRPr="0061380C" w:rsidRDefault="007D08DE" w:rsidP="007D08DE">
      <w:pPr>
        <w:pStyle w:val="Adresa"/>
        <w:keepLines/>
        <w:spacing w:before="20"/>
        <w:ind w:left="4962" w:hanging="6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>místopředseda představenstva a ředitel společnosti</w:t>
      </w:r>
    </w:p>
    <w:p w:rsidR="007D08DE" w:rsidRPr="0061380C" w:rsidRDefault="007D08DE" w:rsidP="007D08DE">
      <w:pPr>
        <w:pStyle w:val="Adresa"/>
        <w:keepLines/>
        <w:spacing w:before="20"/>
        <w:ind w:left="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61380C">
        <w:rPr>
          <w:rFonts w:ascii="Times New Roman" w:hAnsi="Times New Roman" w:cs="Times New Roman"/>
          <w:sz w:val="24"/>
          <w:szCs w:val="24"/>
        </w:rPr>
        <w:t xml:space="preserve">registrace: </w:t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  <w:t>Krajský soud v Brně, oddíl B, vložka 3614</w:t>
      </w:r>
    </w:p>
    <w:p w:rsidR="007D08DE" w:rsidRPr="0061380C" w:rsidRDefault="007D08DE" w:rsidP="007D08DE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>e-mail:</w:t>
      </w:r>
      <w:r w:rsidRPr="006138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>fiza@fiza.cz</w:t>
      </w:r>
    </w:p>
    <w:p w:rsidR="007D08DE" w:rsidRPr="002F5FD8" w:rsidRDefault="007D08DE" w:rsidP="007D08DE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>kontaktní osoba:</w:t>
      </w:r>
      <w:r w:rsidRPr="006138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="002F5FD8">
        <w:rPr>
          <w:rFonts w:ascii="Times New Roman" w:hAnsi="Times New Roman" w:cs="Times New Roman"/>
          <w:sz w:val="24"/>
          <w:szCs w:val="24"/>
        </w:rPr>
        <w:t>xxxxxxxxxxxxxxxxxxxxxxxxxxxxx</w:t>
      </w:r>
      <w:bookmarkStart w:id="0" w:name="_GoBack"/>
      <w:bookmarkEnd w:id="0"/>
    </w:p>
    <w:p w:rsidR="007D08DE" w:rsidRPr="0061380C" w:rsidRDefault="007D08DE" w:rsidP="007D08DE">
      <w:pPr>
        <w:pStyle w:val="Adresa"/>
        <w:keepLines/>
        <w:spacing w:after="120" w:line="28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>(dále jen „</w:t>
      </w:r>
      <w:r w:rsidRPr="0061380C">
        <w:rPr>
          <w:rFonts w:ascii="Times New Roman" w:hAnsi="Times New Roman" w:cs="Times New Roman"/>
          <w:b/>
          <w:i/>
          <w:sz w:val="24"/>
          <w:szCs w:val="24"/>
        </w:rPr>
        <w:t>auditor</w:t>
      </w:r>
      <w:r w:rsidRPr="0061380C">
        <w:rPr>
          <w:rFonts w:ascii="Times New Roman" w:hAnsi="Times New Roman" w:cs="Times New Roman"/>
          <w:sz w:val="24"/>
          <w:szCs w:val="24"/>
        </w:rPr>
        <w:t>“)</w:t>
      </w:r>
    </w:p>
    <w:p w:rsidR="0082703B" w:rsidRDefault="0082703B" w:rsidP="009A493F">
      <w:pPr>
        <w:jc w:val="center"/>
        <w:rPr>
          <w:color w:val="800000"/>
        </w:rPr>
      </w:pPr>
    </w:p>
    <w:p w:rsidR="0082703B" w:rsidRDefault="0082703B" w:rsidP="009A493F">
      <w:pPr>
        <w:jc w:val="center"/>
        <w:rPr>
          <w:color w:val="800000"/>
        </w:rPr>
      </w:pPr>
    </w:p>
    <w:p w:rsidR="009A493F" w:rsidRDefault="00615668" w:rsidP="009A493F">
      <w:pPr>
        <w:jc w:val="center"/>
      </w:pPr>
      <w:r>
        <w:t>uzavírají dnešního dne mezi sebou tento</w:t>
      </w:r>
    </w:p>
    <w:p w:rsidR="00615668" w:rsidRDefault="00615668" w:rsidP="009A493F">
      <w:pPr>
        <w:jc w:val="center"/>
      </w:pPr>
    </w:p>
    <w:p w:rsidR="00615668" w:rsidRPr="00615668" w:rsidRDefault="00615668" w:rsidP="009A493F">
      <w:pPr>
        <w:jc w:val="center"/>
        <w:rPr>
          <w:b/>
          <w:bCs/>
          <w:sz w:val="28"/>
          <w:szCs w:val="28"/>
        </w:rPr>
      </w:pPr>
      <w:r w:rsidRPr="00615668">
        <w:rPr>
          <w:b/>
          <w:bCs/>
          <w:sz w:val="28"/>
          <w:szCs w:val="28"/>
        </w:rPr>
        <w:t>Dodatek č. 1 ke</w:t>
      </w:r>
    </w:p>
    <w:p w:rsidR="00615668" w:rsidRPr="00615668" w:rsidRDefault="00615668" w:rsidP="009A493F">
      <w:pPr>
        <w:jc w:val="center"/>
        <w:rPr>
          <w:b/>
          <w:bCs/>
          <w:sz w:val="28"/>
          <w:szCs w:val="28"/>
        </w:rPr>
      </w:pPr>
      <w:r w:rsidRPr="00615668">
        <w:rPr>
          <w:b/>
          <w:bCs/>
          <w:sz w:val="28"/>
          <w:szCs w:val="28"/>
        </w:rPr>
        <w:t>Smlouvě o provedení auditorských služeb</w:t>
      </w:r>
    </w:p>
    <w:p w:rsidR="0082703B" w:rsidRPr="00A80271" w:rsidRDefault="0082703B" w:rsidP="009A493F">
      <w:pPr>
        <w:jc w:val="center"/>
      </w:pPr>
    </w:p>
    <w:p w:rsidR="0082703B" w:rsidRPr="00A80271" w:rsidRDefault="007D08DE" w:rsidP="0082703B">
      <w:pPr>
        <w:ind w:firstLine="708"/>
        <w:jc w:val="both"/>
        <w:rPr>
          <w:bCs/>
        </w:rPr>
      </w:pPr>
      <w:r w:rsidRPr="00A80271">
        <w:rPr>
          <w:bCs/>
        </w:rPr>
        <w:t>Auditor a objednatel se dohodli na změně následujícího článku smlouvy:</w:t>
      </w:r>
    </w:p>
    <w:p w:rsidR="007D08DE" w:rsidRDefault="007D08DE" w:rsidP="0082703B">
      <w:pPr>
        <w:ind w:firstLine="708"/>
        <w:jc w:val="both"/>
        <w:rPr>
          <w:bCs/>
          <w:i/>
          <w:color w:val="800000"/>
        </w:rPr>
      </w:pPr>
    </w:p>
    <w:p w:rsidR="007D08DE" w:rsidRPr="0061380C" w:rsidRDefault="007D08DE" w:rsidP="007D08DE">
      <w:pPr>
        <w:pStyle w:val="CislovanyPododstavecSmlouvy"/>
        <w:keepNext/>
        <w:keepLines/>
        <w:numPr>
          <w:ilvl w:val="0"/>
          <w:numId w:val="0"/>
        </w:numPr>
        <w:spacing w:line="280" w:lineRule="atLeast"/>
        <w:jc w:val="center"/>
        <w:rPr>
          <w:rFonts w:ascii="Times New Roman" w:hAnsi="Times New Roman"/>
          <w:b/>
          <w:sz w:val="24"/>
        </w:rPr>
      </w:pPr>
      <w:r w:rsidRPr="0061380C">
        <w:rPr>
          <w:rFonts w:ascii="Times New Roman" w:hAnsi="Times New Roman"/>
          <w:b/>
          <w:sz w:val="24"/>
        </w:rPr>
        <w:t>III. Cena a platební podmínky</w:t>
      </w:r>
    </w:p>
    <w:p w:rsidR="007D08DE" w:rsidRPr="0061380C" w:rsidRDefault="007D08DE" w:rsidP="007D08DE">
      <w:pPr>
        <w:pStyle w:val="CislovanyPododstavecSmlouvy"/>
        <w:keepLines/>
        <w:numPr>
          <w:ilvl w:val="0"/>
          <w:numId w:val="6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bookmarkStart w:id="1" w:name="_Ref290208700"/>
      <w:r w:rsidRPr="0061380C">
        <w:rPr>
          <w:rFonts w:ascii="Times New Roman" w:hAnsi="Times New Roman"/>
          <w:sz w:val="24"/>
        </w:rPr>
        <w:t xml:space="preserve">Cena za provedení auditu za jedno pololetí </w:t>
      </w:r>
      <w:r w:rsidR="005D3BE5">
        <w:rPr>
          <w:rFonts w:ascii="Times New Roman" w:hAnsi="Times New Roman"/>
          <w:sz w:val="24"/>
        </w:rPr>
        <w:t xml:space="preserve">v období od 7/2020 do 6/2022 </w:t>
      </w:r>
      <w:r w:rsidRPr="0061380C">
        <w:rPr>
          <w:rFonts w:ascii="Times New Roman" w:hAnsi="Times New Roman"/>
          <w:sz w:val="24"/>
        </w:rPr>
        <w:t xml:space="preserve">dle této smlouvy </w:t>
      </w:r>
      <w:bookmarkEnd w:id="1"/>
      <w:r w:rsidRPr="0061380C">
        <w:rPr>
          <w:rFonts w:ascii="Times New Roman" w:hAnsi="Times New Roman"/>
          <w:sz w:val="24"/>
        </w:rPr>
        <w:t>je:</w:t>
      </w:r>
    </w:p>
    <w:p w:rsidR="007D08DE" w:rsidRPr="0061380C" w:rsidRDefault="007D08DE" w:rsidP="007D08DE">
      <w:pPr>
        <w:keepLines/>
        <w:numPr>
          <w:ilvl w:val="0"/>
          <w:numId w:val="5"/>
        </w:numPr>
        <w:tabs>
          <w:tab w:val="num" w:pos="720"/>
        </w:tabs>
        <w:ind w:left="720"/>
        <w:jc w:val="both"/>
      </w:pPr>
      <w:r w:rsidRPr="0061380C">
        <w:t>Cena bez DPH:</w:t>
      </w:r>
      <w:r w:rsidRPr="0061380C">
        <w:tab/>
      </w:r>
      <w:r w:rsidRPr="0061380C">
        <w:tab/>
        <w:t>55 000,- Kč</w:t>
      </w:r>
    </w:p>
    <w:p w:rsidR="007D08DE" w:rsidRPr="0061380C" w:rsidRDefault="007D08DE" w:rsidP="007D08DE">
      <w:pPr>
        <w:keepLines/>
        <w:numPr>
          <w:ilvl w:val="0"/>
          <w:numId w:val="5"/>
        </w:numPr>
        <w:tabs>
          <w:tab w:val="num" w:pos="720"/>
        </w:tabs>
        <w:ind w:left="720"/>
        <w:jc w:val="both"/>
      </w:pPr>
      <w:r w:rsidRPr="0061380C">
        <w:t>DPH:</w:t>
      </w:r>
      <w:r w:rsidRPr="0061380C">
        <w:tab/>
      </w:r>
      <w:r w:rsidRPr="0061380C">
        <w:tab/>
      </w:r>
      <w:r w:rsidRPr="0061380C">
        <w:tab/>
      </w:r>
      <w:r>
        <w:tab/>
      </w:r>
      <w:r w:rsidRPr="0061380C">
        <w:t>11 550,- Kč</w:t>
      </w:r>
    </w:p>
    <w:p w:rsidR="007D08DE" w:rsidRPr="0061380C" w:rsidRDefault="007D08DE" w:rsidP="007D08DE">
      <w:pPr>
        <w:keepLines/>
        <w:numPr>
          <w:ilvl w:val="0"/>
          <w:numId w:val="5"/>
        </w:numPr>
        <w:tabs>
          <w:tab w:val="num" w:pos="720"/>
        </w:tabs>
        <w:ind w:left="720"/>
        <w:jc w:val="both"/>
      </w:pPr>
      <w:r w:rsidRPr="0061380C">
        <w:t>Cena vč. DPH:</w:t>
      </w:r>
      <w:r w:rsidRPr="0061380C">
        <w:tab/>
      </w:r>
      <w:r w:rsidRPr="0061380C">
        <w:tab/>
        <w:t>66 550,- Kč</w:t>
      </w:r>
    </w:p>
    <w:p w:rsidR="007D08DE" w:rsidRPr="0061380C" w:rsidRDefault="007D08DE" w:rsidP="007D08DE">
      <w:pPr>
        <w:keepLines/>
        <w:numPr>
          <w:ilvl w:val="0"/>
          <w:numId w:val="5"/>
        </w:numPr>
        <w:tabs>
          <w:tab w:val="num" w:pos="720"/>
        </w:tabs>
        <w:spacing w:after="240"/>
        <w:ind w:left="720"/>
        <w:jc w:val="both"/>
      </w:pPr>
      <w:r w:rsidRPr="0061380C">
        <w:t>Cena vč. DPH slovy:</w:t>
      </w:r>
      <w:r w:rsidRPr="0061380C">
        <w:tab/>
        <w:t>šedesát šest tisíc pět set padesát korun českých</w:t>
      </w:r>
    </w:p>
    <w:p w:rsidR="00A80271" w:rsidRPr="0061380C" w:rsidRDefault="00A80271" w:rsidP="00A80271">
      <w:pPr>
        <w:pStyle w:val="CislovanyPododstavecSmlouvy"/>
        <w:keepLines/>
        <w:numPr>
          <w:ilvl w:val="0"/>
          <w:numId w:val="0"/>
        </w:numPr>
        <w:spacing w:line="280" w:lineRule="atLeast"/>
        <w:ind w:left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 xml:space="preserve">Cena za provedení auditu za jedno pololetí </w:t>
      </w:r>
      <w:r>
        <w:rPr>
          <w:rFonts w:ascii="Times New Roman" w:hAnsi="Times New Roman"/>
          <w:sz w:val="24"/>
        </w:rPr>
        <w:t xml:space="preserve">v období od 7/2022 do 1/2024 </w:t>
      </w:r>
      <w:r w:rsidRPr="0061380C">
        <w:rPr>
          <w:rFonts w:ascii="Times New Roman" w:hAnsi="Times New Roman"/>
          <w:sz w:val="24"/>
        </w:rPr>
        <w:t>dle této smlouvy je:</w:t>
      </w:r>
    </w:p>
    <w:p w:rsidR="00A80271" w:rsidRPr="0061380C" w:rsidRDefault="00A80271" w:rsidP="00A80271">
      <w:pPr>
        <w:keepLines/>
        <w:numPr>
          <w:ilvl w:val="0"/>
          <w:numId w:val="5"/>
        </w:numPr>
        <w:tabs>
          <w:tab w:val="num" w:pos="720"/>
        </w:tabs>
        <w:ind w:left="720"/>
        <w:jc w:val="both"/>
      </w:pPr>
      <w:r w:rsidRPr="0061380C">
        <w:t>Cena bez DPH:</w:t>
      </w:r>
      <w:r w:rsidRPr="0061380C">
        <w:tab/>
      </w:r>
      <w:r w:rsidRPr="0061380C">
        <w:tab/>
      </w:r>
      <w:r>
        <w:t>82</w:t>
      </w:r>
      <w:r w:rsidRPr="0061380C">
        <w:t> 000,- Kč</w:t>
      </w:r>
    </w:p>
    <w:p w:rsidR="00A80271" w:rsidRPr="0061380C" w:rsidRDefault="00A80271" w:rsidP="00A80271">
      <w:pPr>
        <w:keepLines/>
        <w:numPr>
          <w:ilvl w:val="0"/>
          <w:numId w:val="5"/>
        </w:numPr>
        <w:tabs>
          <w:tab w:val="num" w:pos="720"/>
        </w:tabs>
        <w:ind w:left="720"/>
        <w:jc w:val="both"/>
      </w:pPr>
      <w:r w:rsidRPr="0061380C">
        <w:t>DPH:</w:t>
      </w:r>
      <w:r w:rsidRPr="0061380C">
        <w:tab/>
      </w:r>
      <w:r w:rsidRPr="0061380C">
        <w:tab/>
      </w:r>
      <w:r w:rsidRPr="0061380C">
        <w:tab/>
      </w:r>
      <w:r>
        <w:tab/>
        <w:t>17 220</w:t>
      </w:r>
      <w:r w:rsidRPr="0061380C">
        <w:t>,- Kč</w:t>
      </w:r>
    </w:p>
    <w:p w:rsidR="00A80271" w:rsidRPr="0061380C" w:rsidRDefault="00A80271" w:rsidP="00A80271">
      <w:pPr>
        <w:keepLines/>
        <w:numPr>
          <w:ilvl w:val="0"/>
          <w:numId w:val="5"/>
        </w:numPr>
        <w:tabs>
          <w:tab w:val="num" w:pos="720"/>
        </w:tabs>
        <w:ind w:left="720"/>
        <w:jc w:val="both"/>
      </w:pPr>
      <w:r w:rsidRPr="0061380C">
        <w:t>Cena vč. DPH:</w:t>
      </w:r>
      <w:r w:rsidRPr="0061380C">
        <w:tab/>
      </w:r>
      <w:r w:rsidRPr="0061380C">
        <w:tab/>
      </w:r>
      <w:r>
        <w:t>99 220</w:t>
      </w:r>
      <w:r w:rsidRPr="0061380C">
        <w:t>,- Kč</w:t>
      </w:r>
    </w:p>
    <w:p w:rsidR="00A80271" w:rsidRDefault="00A80271" w:rsidP="00A80271">
      <w:pPr>
        <w:keepLines/>
        <w:numPr>
          <w:ilvl w:val="0"/>
          <w:numId w:val="5"/>
        </w:numPr>
        <w:tabs>
          <w:tab w:val="num" w:pos="720"/>
        </w:tabs>
        <w:ind w:left="720"/>
        <w:jc w:val="both"/>
      </w:pPr>
      <w:r w:rsidRPr="0061380C">
        <w:t>Cena vč. DPH slovy:</w:t>
      </w:r>
      <w:r w:rsidRPr="0061380C">
        <w:tab/>
      </w:r>
      <w:r>
        <w:t>devadesát</w:t>
      </w:r>
      <w:r w:rsidRPr="0061380C">
        <w:t xml:space="preserve"> </w:t>
      </w:r>
      <w:r>
        <w:t>devět</w:t>
      </w:r>
      <w:r w:rsidRPr="0061380C">
        <w:t xml:space="preserve"> tisíc </w:t>
      </w:r>
      <w:r>
        <w:t>dvě</w:t>
      </w:r>
      <w:r w:rsidRPr="0061380C">
        <w:t xml:space="preserve"> s</w:t>
      </w:r>
      <w:r>
        <w:t>tě dvacet</w:t>
      </w:r>
      <w:r w:rsidRPr="0061380C">
        <w:t xml:space="preserve"> korun českých</w:t>
      </w:r>
    </w:p>
    <w:p w:rsidR="007D08DE" w:rsidRPr="0061380C" w:rsidRDefault="007D08DE" w:rsidP="007D08DE">
      <w:pPr>
        <w:pStyle w:val="CislovanyPododstavecSmlouvy"/>
        <w:keepLines/>
        <w:numPr>
          <w:ilvl w:val="0"/>
          <w:numId w:val="6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lastRenderedPageBreak/>
        <w:t>Cena za provedení audit</w:t>
      </w:r>
      <w:r>
        <w:rPr>
          <w:rFonts w:ascii="Times New Roman" w:hAnsi="Times New Roman"/>
          <w:sz w:val="24"/>
        </w:rPr>
        <w:t>ů</w:t>
      </w:r>
      <w:r w:rsidRPr="0061380C">
        <w:rPr>
          <w:rFonts w:ascii="Times New Roman" w:hAnsi="Times New Roman"/>
          <w:sz w:val="24"/>
        </w:rPr>
        <w:t xml:space="preserve"> za</w:t>
      </w:r>
      <w:r w:rsidR="005D3BE5">
        <w:rPr>
          <w:rFonts w:ascii="Times New Roman" w:hAnsi="Times New Roman"/>
          <w:sz w:val="24"/>
        </w:rPr>
        <w:t xml:space="preserve"> čtyři</w:t>
      </w:r>
      <w:r w:rsidRPr="0061380C">
        <w:rPr>
          <w:rFonts w:ascii="Times New Roman" w:hAnsi="Times New Roman"/>
          <w:sz w:val="24"/>
        </w:rPr>
        <w:t xml:space="preserve"> pololetí </w:t>
      </w:r>
      <w:r w:rsidR="005D3BE5">
        <w:rPr>
          <w:rFonts w:ascii="Times New Roman" w:hAnsi="Times New Roman"/>
          <w:sz w:val="24"/>
        </w:rPr>
        <w:t xml:space="preserve">v období od 7/2020 do 6/2022 </w:t>
      </w:r>
      <w:r w:rsidRPr="0061380C">
        <w:rPr>
          <w:rFonts w:ascii="Times New Roman" w:hAnsi="Times New Roman"/>
          <w:sz w:val="24"/>
        </w:rPr>
        <w:t>dle této smlouvy je:</w:t>
      </w:r>
    </w:p>
    <w:p w:rsidR="007D08DE" w:rsidRPr="0061380C" w:rsidRDefault="007D08DE" w:rsidP="007D08DE">
      <w:pPr>
        <w:keepLines/>
        <w:numPr>
          <w:ilvl w:val="0"/>
          <w:numId w:val="5"/>
        </w:numPr>
        <w:tabs>
          <w:tab w:val="num" w:pos="720"/>
        </w:tabs>
        <w:ind w:left="720"/>
        <w:jc w:val="both"/>
      </w:pPr>
      <w:r w:rsidRPr="0061380C">
        <w:t>Cena bez DPH:</w:t>
      </w:r>
      <w:r w:rsidRPr="0061380C">
        <w:tab/>
      </w:r>
      <w:r w:rsidRPr="0061380C">
        <w:tab/>
      </w:r>
      <w:r w:rsidR="005D3BE5">
        <w:t xml:space="preserve">220 </w:t>
      </w:r>
      <w:r w:rsidRPr="0061380C">
        <w:t>000,- Kč</w:t>
      </w:r>
    </w:p>
    <w:p w:rsidR="007D08DE" w:rsidRPr="0061380C" w:rsidRDefault="007D08DE" w:rsidP="007D08DE">
      <w:pPr>
        <w:keepLines/>
        <w:numPr>
          <w:ilvl w:val="0"/>
          <w:numId w:val="5"/>
        </w:numPr>
        <w:tabs>
          <w:tab w:val="num" w:pos="720"/>
        </w:tabs>
        <w:ind w:left="720"/>
        <w:jc w:val="both"/>
      </w:pPr>
      <w:r w:rsidRPr="0061380C">
        <w:t>DPH:</w:t>
      </w:r>
      <w:r w:rsidRPr="0061380C">
        <w:tab/>
      </w:r>
      <w:r w:rsidRPr="0061380C">
        <w:tab/>
      </w:r>
      <w:r w:rsidRPr="0061380C">
        <w:tab/>
      </w:r>
      <w:r>
        <w:tab/>
      </w:r>
      <w:r w:rsidR="005D3BE5">
        <w:t>46 2</w:t>
      </w:r>
      <w:r w:rsidRPr="0061380C">
        <w:t>00,- Kč</w:t>
      </w:r>
    </w:p>
    <w:p w:rsidR="007D08DE" w:rsidRPr="0061380C" w:rsidRDefault="007D08DE" w:rsidP="007D08DE">
      <w:pPr>
        <w:keepLines/>
        <w:numPr>
          <w:ilvl w:val="0"/>
          <w:numId w:val="5"/>
        </w:numPr>
        <w:tabs>
          <w:tab w:val="num" w:pos="720"/>
        </w:tabs>
        <w:ind w:left="720"/>
        <w:jc w:val="both"/>
      </w:pPr>
      <w:r w:rsidRPr="0061380C">
        <w:t>Cena vč. DPH:</w:t>
      </w:r>
      <w:r w:rsidRPr="0061380C">
        <w:tab/>
      </w:r>
      <w:r w:rsidRPr="0061380C">
        <w:tab/>
      </w:r>
      <w:r w:rsidR="005D3BE5">
        <w:t>266 2</w:t>
      </w:r>
      <w:r w:rsidRPr="0061380C">
        <w:t>00,- Kč</w:t>
      </w:r>
    </w:p>
    <w:p w:rsidR="0082703B" w:rsidRDefault="007D08DE" w:rsidP="00A80271">
      <w:pPr>
        <w:keepLines/>
        <w:numPr>
          <w:ilvl w:val="0"/>
          <w:numId w:val="5"/>
        </w:numPr>
        <w:tabs>
          <w:tab w:val="num" w:pos="720"/>
        </w:tabs>
        <w:ind w:left="720"/>
        <w:jc w:val="both"/>
      </w:pPr>
      <w:r w:rsidRPr="0061380C">
        <w:t>Cena vč. DPH slovy:</w:t>
      </w:r>
      <w:r w:rsidRPr="0061380C">
        <w:tab/>
      </w:r>
      <w:r w:rsidR="005D3BE5">
        <w:t>dvě</w:t>
      </w:r>
      <w:r w:rsidRPr="0061380C">
        <w:t xml:space="preserve"> </w:t>
      </w:r>
      <w:r w:rsidR="005D3BE5">
        <w:t>stě</w:t>
      </w:r>
      <w:r w:rsidRPr="0061380C">
        <w:t xml:space="preserve"> </w:t>
      </w:r>
      <w:r w:rsidR="005D3BE5">
        <w:t>šedesát</w:t>
      </w:r>
      <w:r w:rsidRPr="0061380C">
        <w:t xml:space="preserve"> </w:t>
      </w:r>
      <w:r w:rsidR="005D3BE5">
        <w:t>šest</w:t>
      </w:r>
      <w:r w:rsidRPr="0061380C">
        <w:t xml:space="preserve"> tisíc </w:t>
      </w:r>
      <w:r w:rsidR="005D3BE5">
        <w:t>dvě</w:t>
      </w:r>
      <w:r w:rsidRPr="0061380C">
        <w:t xml:space="preserve"> st</w:t>
      </w:r>
      <w:r w:rsidR="005D3BE5">
        <w:t>ě</w:t>
      </w:r>
      <w:r w:rsidRPr="0061380C">
        <w:t xml:space="preserve"> korun českých</w:t>
      </w:r>
    </w:p>
    <w:p w:rsidR="00A80271" w:rsidRDefault="00A80271" w:rsidP="007D08DE">
      <w:pPr>
        <w:ind w:left="720" w:hanging="720"/>
        <w:jc w:val="both"/>
      </w:pPr>
    </w:p>
    <w:p w:rsidR="00A80271" w:rsidRPr="0061380C" w:rsidRDefault="00A80271" w:rsidP="00A80271">
      <w:pPr>
        <w:pStyle w:val="CislovanyPododstavecSmlouvy"/>
        <w:keepLines/>
        <w:numPr>
          <w:ilvl w:val="0"/>
          <w:numId w:val="0"/>
        </w:numPr>
        <w:spacing w:line="280" w:lineRule="atLeast"/>
        <w:ind w:left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Cena za provedení audit</w:t>
      </w:r>
      <w:r>
        <w:rPr>
          <w:rFonts w:ascii="Times New Roman" w:hAnsi="Times New Roman"/>
          <w:sz w:val="24"/>
        </w:rPr>
        <w:t>ů</w:t>
      </w:r>
      <w:r w:rsidRPr="0061380C">
        <w:rPr>
          <w:rFonts w:ascii="Times New Roman" w:hAnsi="Times New Roman"/>
          <w:sz w:val="24"/>
        </w:rPr>
        <w:t xml:space="preserve"> za</w:t>
      </w:r>
      <w:r>
        <w:rPr>
          <w:rFonts w:ascii="Times New Roman" w:hAnsi="Times New Roman"/>
          <w:sz w:val="24"/>
        </w:rPr>
        <w:t xml:space="preserve"> čtyři</w:t>
      </w:r>
      <w:r w:rsidRPr="0061380C">
        <w:rPr>
          <w:rFonts w:ascii="Times New Roman" w:hAnsi="Times New Roman"/>
          <w:sz w:val="24"/>
        </w:rPr>
        <w:t xml:space="preserve"> pololetí </w:t>
      </w:r>
      <w:r>
        <w:rPr>
          <w:rFonts w:ascii="Times New Roman" w:hAnsi="Times New Roman"/>
          <w:sz w:val="24"/>
        </w:rPr>
        <w:t xml:space="preserve">v období od 7/2022 do 1/2024 </w:t>
      </w:r>
      <w:r w:rsidRPr="0061380C">
        <w:rPr>
          <w:rFonts w:ascii="Times New Roman" w:hAnsi="Times New Roman"/>
          <w:sz w:val="24"/>
        </w:rPr>
        <w:t>dle této smlouvy je:</w:t>
      </w:r>
    </w:p>
    <w:p w:rsidR="00A80271" w:rsidRPr="0061380C" w:rsidRDefault="00A80271" w:rsidP="00A80271">
      <w:pPr>
        <w:keepLines/>
        <w:numPr>
          <w:ilvl w:val="0"/>
          <w:numId w:val="5"/>
        </w:numPr>
        <w:tabs>
          <w:tab w:val="num" w:pos="720"/>
        </w:tabs>
        <w:ind w:left="720"/>
        <w:jc w:val="both"/>
      </w:pPr>
      <w:r w:rsidRPr="0061380C">
        <w:t>Cena bez DPH:</w:t>
      </w:r>
      <w:r w:rsidRPr="0061380C">
        <w:tab/>
      </w:r>
      <w:r w:rsidRPr="0061380C">
        <w:tab/>
      </w:r>
      <w:r>
        <w:t xml:space="preserve">328 </w:t>
      </w:r>
      <w:r w:rsidRPr="0061380C">
        <w:t>000,- Kč</w:t>
      </w:r>
    </w:p>
    <w:p w:rsidR="00A80271" w:rsidRPr="0061380C" w:rsidRDefault="00A80271" w:rsidP="00A80271">
      <w:pPr>
        <w:keepLines/>
        <w:numPr>
          <w:ilvl w:val="0"/>
          <w:numId w:val="5"/>
        </w:numPr>
        <w:tabs>
          <w:tab w:val="num" w:pos="720"/>
        </w:tabs>
        <w:ind w:left="720"/>
        <w:jc w:val="both"/>
      </w:pPr>
      <w:r w:rsidRPr="0061380C">
        <w:t>DPH:</w:t>
      </w:r>
      <w:r w:rsidRPr="0061380C">
        <w:tab/>
      </w:r>
      <w:r w:rsidRPr="0061380C">
        <w:tab/>
      </w:r>
      <w:r w:rsidRPr="0061380C">
        <w:tab/>
      </w:r>
      <w:r>
        <w:tab/>
        <w:t>68 880</w:t>
      </w:r>
      <w:r w:rsidRPr="0061380C">
        <w:t>,- Kč</w:t>
      </w:r>
    </w:p>
    <w:p w:rsidR="00A80271" w:rsidRPr="0061380C" w:rsidRDefault="00A80271" w:rsidP="00A80271">
      <w:pPr>
        <w:keepLines/>
        <w:numPr>
          <w:ilvl w:val="0"/>
          <w:numId w:val="5"/>
        </w:numPr>
        <w:tabs>
          <w:tab w:val="num" w:pos="720"/>
        </w:tabs>
        <w:ind w:left="720"/>
        <w:jc w:val="both"/>
      </w:pPr>
      <w:r w:rsidRPr="0061380C">
        <w:t>Cena vč. DPH:</w:t>
      </w:r>
      <w:r w:rsidRPr="0061380C">
        <w:tab/>
      </w:r>
      <w:r w:rsidRPr="0061380C">
        <w:tab/>
      </w:r>
      <w:r>
        <w:t>396 880</w:t>
      </w:r>
      <w:r w:rsidRPr="0061380C">
        <w:t>,- Kč</w:t>
      </w:r>
    </w:p>
    <w:p w:rsidR="00A80271" w:rsidRDefault="00A80271" w:rsidP="00A80271">
      <w:pPr>
        <w:keepLines/>
        <w:numPr>
          <w:ilvl w:val="0"/>
          <w:numId w:val="5"/>
        </w:numPr>
        <w:tabs>
          <w:tab w:val="num" w:pos="720"/>
        </w:tabs>
        <w:ind w:left="720"/>
        <w:jc w:val="both"/>
      </w:pPr>
      <w:r w:rsidRPr="0061380C">
        <w:t>Cena vč. DPH slovy:</w:t>
      </w:r>
      <w:r w:rsidRPr="0061380C">
        <w:tab/>
      </w:r>
      <w:r>
        <w:t>tři</w:t>
      </w:r>
      <w:r w:rsidRPr="0061380C">
        <w:t xml:space="preserve"> </w:t>
      </w:r>
      <w:r>
        <w:t>sta</w:t>
      </w:r>
      <w:r w:rsidRPr="0061380C">
        <w:t xml:space="preserve"> </w:t>
      </w:r>
      <w:r>
        <w:t>devadesát</w:t>
      </w:r>
      <w:r w:rsidRPr="0061380C">
        <w:t xml:space="preserve"> </w:t>
      </w:r>
      <w:r>
        <w:t>šest</w:t>
      </w:r>
      <w:r w:rsidRPr="0061380C">
        <w:t xml:space="preserve"> tisíc </w:t>
      </w:r>
      <w:r>
        <w:t>osm</w:t>
      </w:r>
      <w:r w:rsidRPr="0061380C">
        <w:t xml:space="preserve"> s</w:t>
      </w:r>
      <w:r>
        <w:t>et osmdesát</w:t>
      </w:r>
      <w:r w:rsidRPr="0061380C">
        <w:t xml:space="preserve"> korun českých</w:t>
      </w:r>
    </w:p>
    <w:p w:rsidR="00A80271" w:rsidRDefault="00A80271" w:rsidP="00A80271">
      <w:pPr>
        <w:keepLines/>
        <w:jc w:val="both"/>
      </w:pPr>
    </w:p>
    <w:p w:rsidR="00996E18" w:rsidRDefault="00996E18" w:rsidP="00A80271">
      <w:pPr>
        <w:keepLines/>
        <w:jc w:val="both"/>
      </w:pPr>
      <w:r w:rsidRPr="0061380C">
        <w:t xml:space="preserve">Smluvní strany prohlašují, že </w:t>
      </w:r>
      <w:r>
        <w:t>tento Dodatek č. 1</w:t>
      </w:r>
      <w:r w:rsidRPr="0061380C">
        <w:t xml:space="preserve"> je uzavřen podle jejich svobodné a vážné vůle prosté omylu. Smluvní strany dále prohlašují, že si </w:t>
      </w:r>
      <w:r>
        <w:t>tento Dodatek č. 1</w:t>
      </w:r>
      <w:r w:rsidRPr="0061380C">
        <w:t xml:space="preserve"> přečetly a jsou si vědomy všech práv a povinností z</w:t>
      </w:r>
      <w:r>
        <w:t> tohoto Dodatku č. 1</w:t>
      </w:r>
      <w:r w:rsidRPr="0061380C">
        <w:t xml:space="preserve"> vyplývajících, což stvrzují vlastnoručními podpisy.</w:t>
      </w:r>
    </w:p>
    <w:p w:rsidR="00996E18" w:rsidRDefault="00996E18" w:rsidP="00A80271">
      <w:pPr>
        <w:keepLines/>
        <w:jc w:val="both"/>
      </w:pPr>
    </w:p>
    <w:p w:rsidR="00996E18" w:rsidRDefault="00A80271" w:rsidP="00996E18">
      <w:pPr>
        <w:keepLines/>
        <w:jc w:val="both"/>
      </w:pPr>
      <w:r>
        <w:t xml:space="preserve">Tento Dodatek č. 1 ke Smlouvě o provedení auditorských služeb je </w:t>
      </w:r>
      <w:r w:rsidR="00996E18">
        <w:t xml:space="preserve">podepsán zaručeným elektronickým podpisem. </w:t>
      </w:r>
    </w:p>
    <w:p w:rsidR="00996E18" w:rsidRDefault="00996E18" w:rsidP="00996E18">
      <w:pPr>
        <w:keepLines/>
        <w:jc w:val="both"/>
      </w:pPr>
    </w:p>
    <w:p w:rsidR="00615668" w:rsidRPr="002D3567" w:rsidRDefault="00615668" w:rsidP="00996E18">
      <w:pPr>
        <w:keepLines/>
        <w:jc w:val="both"/>
      </w:pPr>
      <w:r w:rsidRPr="00615668">
        <w:t xml:space="preserve">Tento Dodatek č. 1 nabývá platnosti dnem jeho podpisu oběma smluvními stranami </w:t>
      </w:r>
      <w:r w:rsidRPr="002D3567">
        <w:t>a účinnosti dnem zveřejnění v registru smluv.</w:t>
      </w:r>
      <w:r w:rsidR="00FE2022" w:rsidRPr="002D3567">
        <w:t xml:space="preserve"> Registraci provede objednatel.</w:t>
      </w:r>
    </w:p>
    <w:p w:rsidR="00615668" w:rsidRPr="002D3567" w:rsidRDefault="00615668" w:rsidP="00996E18">
      <w:pPr>
        <w:keepLines/>
        <w:jc w:val="both"/>
      </w:pPr>
    </w:p>
    <w:p w:rsidR="004C018D" w:rsidRPr="002D3567" w:rsidRDefault="004C018D" w:rsidP="009A493F">
      <w:pPr>
        <w:jc w:val="both"/>
        <w:rPr>
          <w:color w:val="000000"/>
        </w:rPr>
      </w:pPr>
    </w:p>
    <w:p w:rsidR="009A493F" w:rsidRPr="00305BE5" w:rsidRDefault="009A493F" w:rsidP="009A493F">
      <w:pPr>
        <w:jc w:val="both"/>
      </w:pPr>
      <w:r w:rsidRPr="00305BE5">
        <w:t>V </w:t>
      </w:r>
      <w:r w:rsidR="00615668" w:rsidRPr="00305BE5">
        <w:t>Brně</w:t>
      </w:r>
      <w:r w:rsidRPr="00305BE5">
        <w:t xml:space="preserve"> dne </w:t>
      </w:r>
      <w:r w:rsidR="00305BE5">
        <w:t xml:space="preserve">                                                                   V Brně dne</w:t>
      </w:r>
    </w:p>
    <w:p w:rsidR="004A2A16" w:rsidRDefault="004A2A16" w:rsidP="009A493F">
      <w:pPr>
        <w:jc w:val="both"/>
        <w:rPr>
          <w:color w:val="000000"/>
        </w:rPr>
      </w:pPr>
    </w:p>
    <w:p w:rsidR="00D60F75" w:rsidRDefault="00D60F75" w:rsidP="009A493F">
      <w:pPr>
        <w:jc w:val="both"/>
        <w:rPr>
          <w:color w:val="000000"/>
        </w:rPr>
      </w:pPr>
    </w:p>
    <w:p w:rsidR="00D60F75" w:rsidRDefault="00D60F75" w:rsidP="009A493F">
      <w:pPr>
        <w:jc w:val="both"/>
        <w:rPr>
          <w:color w:val="000000"/>
        </w:rPr>
      </w:pPr>
    </w:p>
    <w:p w:rsidR="00D60F75" w:rsidRDefault="00D60F75" w:rsidP="009A493F">
      <w:pPr>
        <w:jc w:val="both"/>
        <w:rPr>
          <w:color w:val="000000"/>
        </w:rPr>
      </w:pPr>
    </w:p>
    <w:p w:rsidR="00D60F75" w:rsidRDefault="00D60F75" w:rsidP="009A493F">
      <w:pPr>
        <w:jc w:val="both"/>
        <w:rPr>
          <w:color w:val="000000"/>
        </w:rPr>
      </w:pPr>
    </w:p>
    <w:p w:rsidR="00D60F75" w:rsidRDefault="00D60F75" w:rsidP="009A493F">
      <w:pPr>
        <w:jc w:val="both"/>
        <w:rPr>
          <w:color w:val="000000"/>
        </w:rPr>
      </w:pPr>
    </w:p>
    <w:p w:rsidR="00D60F75" w:rsidRPr="00CD22B0" w:rsidRDefault="00D60F75" w:rsidP="009A493F">
      <w:pPr>
        <w:jc w:val="both"/>
        <w:rPr>
          <w:color w:val="000000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648"/>
        <w:gridCol w:w="3240"/>
        <w:gridCol w:w="648"/>
        <w:gridCol w:w="648"/>
        <w:gridCol w:w="3240"/>
        <w:gridCol w:w="648"/>
      </w:tblGrid>
      <w:tr w:rsidR="006F5526" w:rsidTr="00615668">
        <w:trPr>
          <w:trHeight w:val="847"/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526" w:rsidRDefault="006F5526" w:rsidP="00363699">
            <w:pPr>
              <w:jc w:val="center"/>
            </w:pPr>
          </w:p>
        </w:tc>
        <w:tc>
          <w:tcPr>
            <w:tcW w:w="324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15668" w:rsidRDefault="00615668" w:rsidP="00363699">
            <w:pPr>
              <w:jc w:val="center"/>
            </w:pPr>
            <w:r>
              <w:t>o</w:t>
            </w:r>
            <w:r w:rsidR="006F5526" w:rsidRPr="006F2D03">
              <w:t>bjedna</w:t>
            </w:r>
            <w:r>
              <w:t xml:space="preserve">tel </w:t>
            </w:r>
          </w:p>
          <w:p w:rsidR="006F5526" w:rsidRDefault="00615668" w:rsidP="00363699">
            <w:pPr>
              <w:jc w:val="center"/>
            </w:pPr>
            <w:r>
              <w:t>MVDr. Martin Faldyna, Ph.D.</w:t>
            </w:r>
          </w:p>
          <w:p w:rsidR="00615668" w:rsidRDefault="00615668" w:rsidP="00363699">
            <w:pPr>
              <w:jc w:val="center"/>
            </w:pPr>
            <w:r>
              <w:t xml:space="preserve">Výzkumný ústav veterinárního </w:t>
            </w:r>
          </w:p>
          <w:p w:rsidR="00615668" w:rsidRDefault="00615668" w:rsidP="00363699">
            <w:pPr>
              <w:jc w:val="center"/>
            </w:pPr>
            <w:r>
              <w:t>lékařství, v.</w:t>
            </w:r>
            <w:r w:rsidR="00CF6E02">
              <w:t xml:space="preserve"> </w:t>
            </w:r>
            <w:r>
              <w:t>v.</w:t>
            </w:r>
            <w:r w:rsidR="00CF6E02">
              <w:t xml:space="preserve"> </w:t>
            </w:r>
            <w:r>
              <w:t>i.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526" w:rsidRDefault="006F5526" w:rsidP="00363699">
            <w:pPr>
              <w:jc w:val="center"/>
            </w:pPr>
          </w:p>
        </w:tc>
        <w:tc>
          <w:tcPr>
            <w:tcW w:w="648" w:type="dxa"/>
            <w:vAlign w:val="center"/>
          </w:tcPr>
          <w:p w:rsidR="006F5526" w:rsidRDefault="006F5526" w:rsidP="00363699">
            <w:pPr>
              <w:jc w:val="center"/>
            </w:pPr>
          </w:p>
        </w:tc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:rsidR="00615668" w:rsidRDefault="00615668" w:rsidP="00615668">
            <w:pPr>
              <w:jc w:val="center"/>
            </w:pPr>
            <w:r>
              <w:t xml:space="preserve">auditor </w:t>
            </w:r>
          </w:p>
          <w:p w:rsidR="00615668" w:rsidRDefault="00615668" w:rsidP="00615668">
            <w:pPr>
              <w:jc w:val="center"/>
            </w:pPr>
            <w:r>
              <w:t>Ing. David Ficbauer, Ph.D.</w:t>
            </w:r>
          </w:p>
          <w:p w:rsidR="006F5526" w:rsidRDefault="00615668" w:rsidP="00615668">
            <w:pPr>
              <w:jc w:val="center"/>
            </w:pPr>
            <w:r>
              <w:t>FIZA, a.s.</w:t>
            </w:r>
          </w:p>
        </w:tc>
        <w:tc>
          <w:tcPr>
            <w:tcW w:w="648" w:type="dxa"/>
            <w:vAlign w:val="center"/>
          </w:tcPr>
          <w:p w:rsidR="006F5526" w:rsidRDefault="006F5526" w:rsidP="00363699">
            <w:pPr>
              <w:jc w:val="center"/>
            </w:pPr>
          </w:p>
        </w:tc>
      </w:tr>
    </w:tbl>
    <w:p w:rsidR="00C95B33" w:rsidRDefault="00C95B33" w:rsidP="009A493F"/>
    <w:sectPr w:rsidR="00C95B33" w:rsidSect="000C3F1A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B7" w:rsidRDefault="00D17EB7">
      <w:r>
        <w:separator/>
      </w:r>
    </w:p>
  </w:endnote>
  <w:endnote w:type="continuationSeparator" w:id="0">
    <w:p w:rsidR="00D17EB7" w:rsidRDefault="00D1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PalatinoTTEE">
    <w:panose1 w:val="00000000000000000000"/>
    <w:charset w:val="02"/>
    <w:family w:val="swiss"/>
    <w:notTrueType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8D" w:rsidRDefault="00DC618D" w:rsidP="000C3F1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6795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B7" w:rsidRDefault="00D17EB7">
      <w:r>
        <w:separator/>
      </w:r>
    </w:p>
  </w:footnote>
  <w:footnote w:type="continuationSeparator" w:id="0">
    <w:p w:rsidR="00D17EB7" w:rsidRDefault="00D1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5A9B5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1240887"/>
    <w:multiLevelType w:val="hybridMultilevel"/>
    <w:tmpl w:val="8A928C5E"/>
    <w:lvl w:ilvl="0" w:tplc="FE2447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B5460"/>
    <w:multiLevelType w:val="hybridMultilevel"/>
    <w:tmpl w:val="3836C19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FA6531"/>
    <w:multiLevelType w:val="multilevel"/>
    <w:tmpl w:val="3C5A9B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</w:rPr>
    </w:lvl>
    <w:lvl w:ilvl="1">
      <w:start w:val="1"/>
      <w:numFmt w:val="decimal"/>
      <w:lvlRestart w:val="0"/>
      <w:pStyle w:val="CislovanyPododstavecSmlouvy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0680AA1"/>
    <w:multiLevelType w:val="hybridMultilevel"/>
    <w:tmpl w:val="9328E29E"/>
    <w:lvl w:ilvl="0" w:tplc="3D16DC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"/>
        <w:legacy w:legacy="1" w:legacySpace="0" w:legacyIndent="357"/>
        <w:lvlJc w:val="left"/>
        <w:rPr>
          <w:rFonts w:ascii="Wingdings" w:hAnsi="Wingdings" w:cs="Wingdings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B5"/>
    <w:rsid w:val="000010D1"/>
    <w:rsid w:val="000116B3"/>
    <w:rsid w:val="000212FC"/>
    <w:rsid w:val="0002723A"/>
    <w:rsid w:val="00051671"/>
    <w:rsid w:val="000560AD"/>
    <w:rsid w:val="0006752C"/>
    <w:rsid w:val="000740B5"/>
    <w:rsid w:val="00076FBD"/>
    <w:rsid w:val="000950DC"/>
    <w:rsid w:val="000A03F6"/>
    <w:rsid w:val="000C3F1A"/>
    <w:rsid w:val="000C558F"/>
    <w:rsid w:val="000D5EA9"/>
    <w:rsid w:val="000D7050"/>
    <w:rsid w:val="000E5FE8"/>
    <w:rsid w:val="000F5462"/>
    <w:rsid w:val="00102D4B"/>
    <w:rsid w:val="00106639"/>
    <w:rsid w:val="00123380"/>
    <w:rsid w:val="00137D5D"/>
    <w:rsid w:val="001427A2"/>
    <w:rsid w:val="0014286A"/>
    <w:rsid w:val="00146F7E"/>
    <w:rsid w:val="0015491A"/>
    <w:rsid w:val="00161C8F"/>
    <w:rsid w:val="0016467D"/>
    <w:rsid w:val="00171B8E"/>
    <w:rsid w:val="00194C5F"/>
    <w:rsid w:val="001979FB"/>
    <w:rsid w:val="00197AD6"/>
    <w:rsid w:val="001A2A62"/>
    <w:rsid w:val="001A5670"/>
    <w:rsid w:val="001B0FB3"/>
    <w:rsid w:val="001C23EF"/>
    <w:rsid w:val="001C570E"/>
    <w:rsid w:val="001E041A"/>
    <w:rsid w:val="001E3A16"/>
    <w:rsid w:val="001F0252"/>
    <w:rsid w:val="00202F27"/>
    <w:rsid w:val="0020742F"/>
    <w:rsid w:val="00224FEA"/>
    <w:rsid w:val="002330FD"/>
    <w:rsid w:val="002403F3"/>
    <w:rsid w:val="00267954"/>
    <w:rsid w:val="00277EBF"/>
    <w:rsid w:val="002A0C40"/>
    <w:rsid w:val="002B4995"/>
    <w:rsid w:val="002B6F80"/>
    <w:rsid w:val="002B7EF6"/>
    <w:rsid w:val="002C136D"/>
    <w:rsid w:val="002C4B8F"/>
    <w:rsid w:val="002D3567"/>
    <w:rsid w:val="002E1C3C"/>
    <w:rsid w:val="002E387E"/>
    <w:rsid w:val="002F1188"/>
    <w:rsid w:val="002F5FD8"/>
    <w:rsid w:val="00302BAC"/>
    <w:rsid w:val="00305BE5"/>
    <w:rsid w:val="00307AC9"/>
    <w:rsid w:val="00310FF8"/>
    <w:rsid w:val="00330087"/>
    <w:rsid w:val="003362E3"/>
    <w:rsid w:val="00345C03"/>
    <w:rsid w:val="00356A04"/>
    <w:rsid w:val="00363699"/>
    <w:rsid w:val="00375FE5"/>
    <w:rsid w:val="003A4918"/>
    <w:rsid w:val="003B1B85"/>
    <w:rsid w:val="003C46EE"/>
    <w:rsid w:val="003C472A"/>
    <w:rsid w:val="003C6DF9"/>
    <w:rsid w:val="003D3426"/>
    <w:rsid w:val="00400789"/>
    <w:rsid w:val="00406CFB"/>
    <w:rsid w:val="00412810"/>
    <w:rsid w:val="004248AB"/>
    <w:rsid w:val="00436957"/>
    <w:rsid w:val="0046250E"/>
    <w:rsid w:val="00462750"/>
    <w:rsid w:val="00473215"/>
    <w:rsid w:val="004766D6"/>
    <w:rsid w:val="004813FF"/>
    <w:rsid w:val="004904AA"/>
    <w:rsid w:val="004A2A16"/>
    <w:rsid w:val="004A3AEE"/>
    <w:rsid w:val="004B3FED"/>
    <w:rsid w:val="004C018D"/>
    <w:rsid w:val="004C70DD"/>
    <w:rsid w:val="004D7188"/>
    <w:rsid w:val="004E6754"/>
    <w:rsid w:val="004F4D2F"/>
    <w:rsid w:val="00500976"/>
    <w:rsid w:val="00503B50"/>
    <w:rsid w:val="0053024E"/>
    <w:rsid w:val="005525B6"/>
    <w:rsid w:val="005547BA"/>
    <w:rsid w:val="005606AD"/>
    <w:rsid w:val="00567CBB"/>
    <w:rsid w:val="00571831"/>
    <w:rsid w:val="00581FA1"/>
    <w:rsid w:val="00585CD0"/>
    <w:rsid w:val="0059166D"/>
    <w:rsid w:val="00592F4F"/>
    <w:rsid w:val="00597095"/>
    <w:rsid w:val="005A5274"/>
    <w:rsid w:val="005B4A59"/>
    <w:rsid w:val="005D060A"/>
    <w:rsid w:val="005D3BE5"/>
    <w:rsid w:val="005D6200"/>
    <w:rsid w:val="005E7C56"/>
    <w:rsid w:val="00613FCF"/>
    <w:rsid w:val="00615668"/>
    <w:rsid w:val="00617C26"/>
    <w:rsid w:val="00620076"/>
    <w:rsid w:val="00627D31"/>
    <w:rsid w:val="00644376"/>
    <w:rsid w:val="0065586E"/>
    <w:rsid w:val="00663E35"/>
    <w:rsid w:val="006657B9"/>
    <w:rsid w:val="00672762"/>
    <w:rsid w:val="00672E15"/>
    <w:rsid w:val="00683CE9"/>
    <w:rsid w:val="0069416C"/>
    <w:rsid w:val="006A0355"/>
    <w:rsid w:val="006A2340"/>
    <w:rsid w:val="006B07D4"/>
    <w:rsid w:val="006B452E"/>
    <w:rsid w:val="006C138D"/>
    <w:rsid w:val="006C7224"/>
    <w:rsid w:val="006E6380"/>
    <w:rsid w:val="006F5526"/>
    <w:rsid w:val="006F75A1"/>
    <w:rsid w:val="0071559A"/>
    <w:rsid w:val="00736492"/>
    <w:rsid w:val="0074328C"/>
    <w:rsid w:val="00743D4C"/>
    <w:rsid w:val="00744FD4"/>
    <w:rsid w:val="00760480"/>
    <w:rsid w:val="00764311"/>
    <w:rsid w:val="007648BC"/>
    <w:rsid w:val="00782856"/>
    <w:rsid w:val="007973DC"/>
    <w:rsid w:val="007C22A8"/>
    <w:rsid w:val="007C2E6B"/>
    <w:rsid w:val="007C49C4"/>
    <w:rsid w:val="007D08DE"/>
    <w:rsid w:val="007D1D2F"/>
    <w:rsid w:val="007D3EE7"/>
    <w:rsid w:val="007E32FE"/>
    <w:rsid w:val="0082703B"/>
    <w:rsid w:val="00843228"/>
    <w:rsid w:val="00856CC3"/>
    <w:rsid w:val="00870D78"/>
    <w:rsid w:val="00890EF0"/>
    <w:rsid w:val="008A0D59"/>
    <w:rsid w:val="008A4D39"/>
    <w:rsid w:val="008A534A"/>
    <w:rsid w:val="008B4148"/>
    <w:rsid w:val="008D7190"/>
    <w:rsid w:val="008E671A"/>
    <w:rsid w:val="008F1872"/>
    <w:rsid w:val="00903305"/>
    <w:rsid w:val="009066C2"/>
    <w:rsid w:val="00936FB1"/>
    <w:rsid w:val="009463B3"/>
    <w:rsid w:val="00950C5F"/>
    <w:rsid w:val="00966041"/>
    <w:rsid w:val="00967FAF"/>
    <w:rsid w:val="009921C5"/>
    <w:rsid w:val="009925D7"/>
    <w:rsid w:val="00993F15"/>
    <w:rsid w:val="00996E18"/>
    <w:rsid w:val="009A3B32"/>
    <w:rsid w:val="009A493F"/>
    <w:rsid w:val="009B203E"/>
    <w:rsid w:val="009D4527"/>
    <w:rsid w:val="009D763B"/>
    <w:rsid w:val="009E11B6"/>
    <w:rsid w:val="009E7CC2"/>
    <w:rsid w:val="009F36DB"/>
    <w:rsid w:val="00A076C6"/>
    <w:rsid w:val="00A124B3"/>
    <w:rsid w:val="00A14489"/>
    <w:rsid w:val="00A27969"/>
    <w:rsid w:val="00A30A29"/>
    <w:rsid w:val="00A4051A"/>
    <w:rsid w:val="00A46D6B"/>
    <w:rsid w:val="00A50E34"/>
    <w:rsid w:val="00A51E5C"/>
    <w:rsid w:val="00A57838"/>
    <w:rsid w:val="00A80271"/>
    <w:rsid w:val="00A82CEC"/>
    <w:rsid w:val="00A87F6C"/>
    <w:rsid w:val="00AA434B"/>
    <w:rsid w:val="00AB3178"/>
    <w:rsid w:val="00AB3A80"/>
    <w:rsid w:val="00AC4CCD"/>
    <w:rsid w:val="00AC7D9C"/>
    <w:rsid w:val="00AD27D2"/>
    <w:rsid w:val="00AE0E0B"/>
    <w:rsid w:val="00B063B1"/>
    <w:rsid w:val="00B07016"/>
    <w:rsid w:val="00B30DC6"/>
    <w:rsid w:val="00B3783B"/>
    <w:rsid w:val="00B47CC0"/>
    <w:rsid w:val="00B60EE8"/>
    <w:rsid w:val="00B81F24"/>
    <w:rsid w:val="00B83D04"/>
    <w:rsid w:val="00BA2B3A"/>
    <w:rsid w:val="00BB36EF"/>
    <w:rsid w:val="00BB692B"/>
    <w:rsid w:val="00BC2D84"/>
    <w:rsid w:val="00BC3011"/>
    <w:rsid w:val="00BF6163"/>
    <w:rsid w:val="00C00B95"/>
    <w:rsid w:val="00C00C33"/>
    <w:rsid w:val="00C06ED8"/>
    <w:rsid w:val="00C20B66"/>
    <w:rsid w:val="00C21695"/>
    <w:rsid w:val="00C43B07"/>
    <w:rsid w:val="00C52CD9"/>
    <w:rsid w:val="00C5319A"/>
    <w:rsid w:val="00C72542"/>
    <w:rsid w:val="00C760E2"/>
    <w:rsid w:val="00C93347"/>
    <w:rsid w:val="00C94CA7"/>
    <w:rsid w:val="00C95B33"/>
    <w:rsid w:val="00C979B8"/>
    <w:rsid w:val="00CA3367"/>
    <w:rsid w:val="00CA4FB7"/>
    <w:rsid w:val="00CC0FDD"/>
    <w:rsid w:val="00CC1B80"/>
    <w:rsid w:val="00CC22EF"/>
    <w:rsid w:val="00CC5B83"/>
    <w:rsid w:val="00CC6C6E"/>
    <w:rsid w:val="00CC7034"/>
    <w:rsid w:val="00CE6AB7"/>
    <w:rsid w:val="00CF34A2"/>
    <w:rsid w:val="00CF6E02"/>
    <w:rsid w:val="00D02592"/>
    <w:rsid w:val="00D12D7C"/>
    <w:rsid w:val="00D12F4F"/>
    <w:rsid w:val="00D151ED"/>
    <w:rsid w:val="00D15A58"/>
    <w:rsid w:val="00D17EB7"/>
    <w:rsid w:val="00D35FA3"/>
    <w:rsid w:val="00D44813"/>
    <w:rsid w:val="00D5248B"/>
    <w:rsid w:val="00D60F75"/>
    <w:rsid w:val="00D63C31"/>
    <w:rsid w:val="00D70F95"/>
    <w:rsid w:val="00D7693B"/>
    <w:rsid w:val="00DC618D"/>
    <w:rsid w:val="00DD75AD"/>
    <w:rsid w:val="00DE130C"/>
    <w:rsid w:val="00DF5E56"/>
    <w:rsid w:val="00E05143"/>
    <w:rsid w:val="00E174E8"/>
    <w:rsid w:val="00E34A81"/>
    <w:rsid w:val="00E35C67"/>
    <w:rsid w:val="00E42C5E"/>
    <w:rsid w:val="00E45145"/>
    <w:rsid w:val="00E53C78"/>
    <w:rsid w:val="00E61EFD"/>
    <w:rsid w:val="00E74425"/>
    <w:rsid w:val="00E87172"/>
    <w:rsid w:val="00E90314"/>
    <w:rsid w:val="00EA31BE"/>
    <w:rsid w:val="00EA664F"/>
    <w:rsid w:val="00EA7E5F"/>
    <w:rsid w:val="00EB4994"/>
    <w:rsid w:val="00ED561B"/>
    <w:rsid w:val="00ED5686"/>
    <w:rsid w:val="00EE66B9"/>
    <w:rsid w:val="00F217B5"/>
    <w:rsid w:val="00F22FC7"/>
    <w:rsid w:val="00F3022F"/>
    <w:rsid w:val="00F306D0"/>
    <w:rsid w:val="00F32121"/>
    <w:rsid w:val="00F6015F"/>
    <w:rsid w:val="00F727D1"/>
    <w:rsid w:val="00F74A29"/>
    <w:rsid w:val="00F86259"/>
    <w:rsid w:val="00F86CBB"/>
    <w:rsid w:val="00F90ED2"/>
    <w:rsid w:val="00FA3C00"/>
    <w:rsid w:val="00FA677C"/>
    <w:rsid w:val="00FB1041"/>
    <w:rsid w:val="00FD332A"/>
    <w:rsid w:val="00FE2022"/>
    <w:rsid w:val="00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10EC7"/>
  <w15:docId w15:val="{7D91C365-2790-40E3-8AA5-A17E7A7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9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A493F"/>
    <w:pPr>
      <w:ind w:left="709" w:hanging="709"/>
    </w:pPr>
  </w:style>
  <w:style w:type="character" w:customStyle="1" w:styleId="platne1">
    <w:name w:val="platne1"/>
    <w:basedOn w:val="Standardnpsmoodstavce"/>
    <w:rsid w:val="009A493F"/>
  </w:style>
  <w:style w:type="paragraph" w:styleId="Zhlav">
    <w:name w:val="header"/>
    <w:basedOn w:val="Normln"/>
    <w:rsid w:val="000C3F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C3F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3F1A"/>
  </w:style>
  <w:style w:type="paragraph" w:customStyle="1" w:styleId="Adresa">
    <w:name w:val="Adresa"/>
    <w:basedOn w:val="Normln"/>
    <w:uiPriority w:val="99"/>
    <w:rsid w:val="007D08DE"/>
    <w:pPr>
      <w:autoSpaceDE w:val="0"/>
      <w:autoSpaceDN w:val="0"/>
      <w:ind w:left="851"/>
    </w:pPr>
    <w:rPr>
      <w:rFonts w:ascii=".PalatinoTTEE" w:hAnsi=".PalatinoTTEE" w:cs=".PalatinoTTEE"/>
      <w:kern w:val="28"/>
      <w:sz w:val="20"/>
      <w:szCs w:val="20"/>
    </w:rPr>
  </w:style>
  <w:style w:type="character" w:customStyle="1" w:styleId="CislovanyPododstavecSmlouvyChar">
    <w:name w:val="CislovanyPododstavecSmlouvy Char"/>
    <w:link w:val="CislovanyPododstavecSmlouvy"/>
    <w:locked/>
    <w:rsid w:val="007D08DE"/>
    <w:rPr>
      <w:rFonts w:ascii="Arial Narrow" w:hAnsi="Arial Narrow"/>
      <w:sz w:val="22"/>
      <w:szCs w:val="24"/>
    </w:rPr>
  </w:style>
  <w:style w:type="paragraph" w:customStyle="1" w:styleId="CislovanyPododstavecSmlouvy">
    <w:name w:val="CislovanyPododstavecSmlouvy"/>
    <w:basedOn w:val="Normln"/>
    <w:link w:val="CislovanyPododstavecSmlouvyChar"/>
    <w:rsid w:val="007D08DE"/>
    <w:pPr>
      <w:numPr>
        <w:ilvl w:val="1"/>
        <w:numId w:val="4"/>
      </w:numPr>
      <w:spacing w:after="120"/>
      <w:jc w:val="both"/>
    </w:pPr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pro všechny vybrané společnosti</vt:lpstr>
    </vt:vector>
  </TitlesOfParts>
  <Company>FIZA, a.s.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pro všechny vybrané společnosti</dc:title>
  <dc:creator>thrna</dc:creator>
  <cp:lastModifiedBy>Jan Rázek</cp:lastModifiedBy>
  <cp:revision>2</cp:revision>
  <dcterms:created xsi:type="dcterms:W3CDTF">2022-11-18T14:29:00Z</dcterms:created>
  <dcterms:modified xsi:type="dcterms:W3CDTF">2022-11-18T14:29:00Z</dcterms:modified>
</cp:coreProperties>
</file>