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E4B" w:rsidRDefault="00316451" w:rsidP="007F6E4B">
      <w:pPr>
        <w:pStyle w:val="Nadpis1"/>
        <w:shd w:val="clear" w:color="auto" w:fill="FFFFFF"/>
        <w:rPr>
          <w:sz w:val="20"/>
          <w:szCs w:val="20"/>
          <w:u w:val="single"/>
        </w:rPr>
      </w:pPr>
      <w:r>
        <w:rPr>
          <w:u w:val="single"/>
        </w:rPr>
        <w:t xml:space="preserve">objednávka č. </w:t>
      </w:r>
      <w:r w:rsidR="00126C3D">
        <w:rPr>
          <w:u w:val="single"/>
        </w:rPr>
        <w:t>43</w:t>
      </w:r>
      <w:r w:rsidR="00BA2D68">
        <w:rPr>
          <w:u w:val="single"/>
        </w:rPr>
        <w:t>7</w:t>
      </w:r>
      <w:r w:rsidR="00FB0C7E">
        <w:rPr>
          <w:u w:val="single"/>
        </w:rPr>
        <w:t>-</w:t>
      </w:r>
      <w:r w:rsidR="000A2A20">
        <w:rPr>
          <w:u w:val="single"/>
        </w:rPr>
        <w:t>202</w:t>
      </w:r>
      <w:r w:rsidR="006A53D6">
        <w:rPr>
          <w:u w:val="single"/>
        </w:rPr>
        <w:t>2</w:t>
      </w:r>
      <w:r w:rsidR="007F6E4B">
        <w:rPr>
          <w:u w:val="single"/>
        </w:rPr>
        <w:t xml:space="preserve">  </w:t>
      </w:r>
      <w:r w:rsidR="00BA2D68">
        <w:rPr>
          <w:sz w:val="14"/>
          <w:szCs w:val="20"/>
          <w:u w:val="single"/>
        </w:rPr>
        <w:t>DMA Praha</w:t>
      </w:r>
      <w:r w:rsidR="00343310">
        <w:rPr>
          <w:sz w:val="14"/>
          <w:szCs w:val="20"/>
          <w:u w:val="single"/>
        </w:rPr>
        <w:t xml:space="preserve"> – </w:t>
      </w:r>
      <w:r w:rsidR="00BA2D68">
        <w:rPr>
          <w:sz w:val="14"/>
          <w:szCs w:val="20"/>
          <w:u w:val="single"/>
        </w:rPr>
        <w:t>invalidní vozík s brzdami 14ks a 14ks podložka</w:t>
      </w:r>
    </w:p>
    <w:p w:rsidR="00690F9D" w:rsidRDefault="00690F9D" w:rsidP="00690F9D">
      <w:pPr>
        <w:rPr>
          <w:sz w:val="16"/>
          <w:szCs w:val="16"/>
        </w:rPr>
      </w:pPr>
    </w:p>
    <w:p w:rsidR="0049030E" w:rsidRPr="0023711F" w:rsidRDefault="0049030E" w:rsidP="004C0B20">
      <w:pPr>
        <w:ind w:left="7788"/>
        <w:rPr>
          <w:sz w:val="20"/>
          <w:szCs w:val="20"/>
        </w:rPr>
      </w:pPr>
      <w:r w:rsidRPr="0023711F">
        <w:rPr>
          <w:sz w:val="20"/>
          <w:szCs w:val="20"/>
        </w:rPr>
        <w:t xml:space="preserve">V Praze dne </w:t>
      </w:r>
      <w:proofErr w:type="gramStart"/>
      <w:r w:rsidR="00126C3D">
        <w:rPr>
          <w:sz w:val="20"/>
          <w:szCs w:val="20"/>
        </w:rPr>
        <w:t>1</w:t>
      </w:r>
      <w:r w:rsidR="00BA2D68">
        <w:rPr>
          <w:sz w:val="20"/>
          <w:szCs w:val="20"/>
        </w:rPr>
        <w:t>8</w:t>
      </w:r>
      <w:r w:rsidR="00343310">
        <w:rPr>
          <w:sz w:val="20"/>
          <w:szCs w:val="20"/>
        </w:rPr>
        <w:t>.</w:t>
      </w:r>
      <w:r w:rsidR="00126C3D">
        <w:rPr>
          <w:sz w:val="20"/>
          <w:szCs w:val="20"/>
        </w:rPr>
        <w:t>11</w:t>
      </w:r>
      <w:r w:rsidR="006A53D6">
        <w:rPr>
          <w:sz w:val="20"/>
          <w:szCs w:val="20"/>
        </w:rPr>
        <w:t>.2022</w:t>
      </w:r>
      <w:proofErr w:type="gramEnd"/>
    </w:p>
    <w:p w:rsidR="0023711F" w:rsidRPr="0023711F" w:rsidRDefault="0023711F" w:rsidP="0023711F">
      <w:pPr>
        <w:shd w:val="clear" w:color="auto" w:fill="FFFFFF"/>
        <w:spacing w:before="0" w:line="240" w:lineRule="auto"/>
        <w:rPr>
          <w:rFonts w:eastAsia="Times New Roman" w:cs="Arial"/>
          <w:color w:val="08131F"/>
          <w:sz w:val="20"/>
          <w:szCs w:val="20"/>
          <w:lang w:eastAsia="cs-CZ"/>
        </w:rPr>
      </w:pPr>
    </w:p>
    <w:p w:rsidR="0023711F" w:rsidRPr="0023711F" w:rsidRDefault="0023711F" w:rsidP="0023711F">
      <w:pPr>
        <w:shd w:val="clear" w:color="auto" w:fill="FFFFFF"/>
        <w:spacing w:before="0" w:line="240" w:lineRule="auto"/>
        <w:rPr>
          <w:rFonts w:eastAsia="Times New Roman" w:cs="Arial"/>
          <w:b/>
          <w:color w:val="08131F"/>
          <w:sz w:val="20"/>
          <w:szCs w:val="20"/>
          <w:lang w:eastAsia="cs-CZ"/>
        </w:rPr>
      </w:pPr>
      <w:r w:rsidRPr="0023711F">
        <w:rPr>
          <w:rFonts w:eastAsia="Times New Roman" w:cs="Arial"/>
          <w:b/>
          <w:color w:val="08131F"/>
          <w:sz w:val="20"/>
          <w:szCs w:val="20"/>
          <w:lang w:eastAsia="cs-CZ"/>
        </w:rPr>
        <w:t>Dodavatel:</w:t>
      </w:r>
    </w:p>
    <w:p w:rsidR="007305F2" w:rsidRDefault="007305F2" w:rsidP="00BA2D68">
      <w:pPr>
        <w:autoSpaceDE w:val="0"/>
        <w:autoSpaceDN w:val="0"/>
        <w:adjustRightInd w:val="0"/>
        <w:spacing w:before="0" w:line="240" w:lineRule="auto"/>
        <w:rPr>
          <w:rFonts w:ascii="ArialNarrow,Bold" w:hAnsi="ArialNarrow,Bold" w:cs="ArialNarrow,Bold"/>
          <w:b/>
          <w:bCs/>
          <w:sz w:val="17"/>
          <w:szCs w:val="17"/>
        </w:rPr>
      </w:pPr>
      <w:r>
        <w:rPr>
          <w:rFonts w:ascii="ArialNarrow,Bold" w:hAnsi="ArialNarrow,Bold" w:cs="ArialNarrow,Bold"/>
          <w:b/>
          <w:bCs/>
          <w:sz w:val="17"/>
          <w:szCs w:val="17"/>
        </w:rPr>
        <w:t>DMA Praha s.r.o.</w:t>
      </w:r>
    </w:p>
    <w:p w:rsidR="00BA2D68" w:rsidRDefault="00BA2D68" w:rsidP="00BA2D68">
      <w:pPr>
        <w:autoSpaceDE w:val="0"/>
        <w:autoSpaceDN w:val="0"/>
        <w:adjustRightInd w:val="0"/>
        <w:spacing w:before="0" w:line="240" w:lineRule="auto"/>
        <w:rPr>
          <w:rFonts w:ascii="ArialNarrow" w:hAnsi="ArialNarrow" w:cs="ArialNarrow"/>
          <w:sz w:val="17"/>
          <w:szCs w:val="17"/>
        </w:rPr>
      </w:pPr>
      <w:r>
        <w:rPr>
          <w:rFonts w:ascii="ArialNarrow" w:hAnsi="ArialNarrow" w:cs="ArialNarrow"/>
          <w:sz w:val="17"/>
          <w:szCs w:val="17"/>
        </w:rPr>
        <w:t xml:space="preserve">Krajanská 339/4 </w:t>
      </w:r>
      <w:r w:rsidR="007305F2">
        <w:rPr>
          <w:rFonts w:ascii="ArialNarrow" w:hAnsi="ArialNarrow" w:cs="ArialNarrow"/>
          <w:sz w:val="17"/>
          <w:szCs w:val="17"/>
        </w:rPr>
        <w:t xml:space="preserve"> </w:t>
      </w:r>
      <w:r>
        <w:rPr>
          <w:rFonts w:ascii="ArialNarrow" w:hAnsi="ArialNarrow" w:cs="ArialNarrow"/>
          <w:sz w:val="17"/>
          <w:szCs w:val="17"/>
        </w:rPr>
        <w:t>14900 Praha-Újezd</w:t>
      </w:r>
    </w:p>
    <w:p w:rsidR="00BA2D68" w:rsidRDefault="00BA2D68" w:rsidP="00BA2D68">
      <w:pPr>
        <w:autoSpaceDE w:val="0"/>
        <w:autoSpaceDN w:val="0"/>
        <w:adjustRightInd w:val="0"/>
        <w:spacing w:before="0" w:line="240" w:lineRule="auto"/>
        <w:rPr>
          <w:rFonts w:ascii="ArialNarrow" w:hAnsi="ArialNarrow" w:cs="ArialNarrow"/>
          <w:sz w:val="16"/>
          <w:szCs w:val="16"/>
        </w:rPr>
      </w:pPr>
      <w:r>
        <w:rPr>
          <w:rFonts w:ascii="ArialNarrow" w:hAnsi="ArialNarrow" w:cs="ArialNarrow"/>
          <w:sz w:val="16"/>
          <w:szCs w:val="16"/>
        </w:rPr>
        <w:t xml:space="preserve">E-mail: </w:t>
      </w:r>
      <w:proofErr w:type="spellStart"/>
      <w:r w:rsidR="009A250A">
        <w:rPr>
          <w:rFonts w:ascii="ArialNarrow" w:hAnsi="ArialNarrow" w:cs="ArialNarrow"/>
          <w:sz w:val="16"/>
          <w:szCs w:val="16"/>
        </w:rPr>
        <w:t>xxxxxxxxxx</w:t>
      </w:r>
      <w:proofErr w:type="spellEnd"/>
    </w:p>
    <w:p w:rsidR="00BA2D68" w:rsidRDefault="00BA2D68" w:rsidP="00BA2D68">
      <w:pPr>
        <w:autoSpaceDE w:val="0"/>
        <w:autoSpaceDN w:val="0"/>
        <w:adjustRightInd w:val="0"/>
        <w:spacing w:before="0" w:line="240" w:lineRule="auto"/>
        <w:rPr>
          <w:rFonts w:ascii="ArialNarrow" w:hAnsi="ArialNarrow" w:cs="ArialNarrow"/>
          <w:sz w:val="16"/>
          <w:szCs w:val="16"/>
        </w:rPr>
      </w:pPr>
      <w:proofErr w:type="gramStart"/>
      <w:r>
        <w:rPr>
          <w:rFonts w:ascii="ArialNarrow" w:hAnsi="ArialNarrow" w:cs="ArialNarrow"/>
          <w:sz w:val="16"/>
          <w:szCs w:val="16"/>
        </w:rPr>
        <w:t>www.</w:t>
      </w:r>
      <w:r w:rsidR="009A250A">
        <w:rPr>
          <w:rFonts w:ascii="ArialNarrow" w:hAnsi="ArialNarrow" w:cs="ArialNarrow"/>
          <w:sz w:val="16"/>
          <w:szCs w:val="16"/>
        </w:rPr>
        <w:t>xxxxxxxxxx</w:t>
      </w:r>
      <w:proofErr w:type="gramEnd"/>
    </w:p>
    <w:p w:rsidR="00BA2D68" w:rsidRDefault="00BA2D68" w:rsidP="00BA2D68">
      <w:pPr>
        <w:autoSpaceDE w:val="0"/>
        <w:autoSpaceDN w:val="0"/>
        <w:adjustRightInd w:val="0"/>
        <w:spacing w:before="0" w:line="240" w:lineRule="auto"/>
        <w:rPr>
          <w:rFonts w:ascii="ArialNarrow" w:hAnsi="ArialNarrow" w:cs="ArialNarrow"/>
          <w:sz w:val="16"/>
          <w:szCs w:val="16"/>
        </w:rPr>
      </w:pPr>
      <w:r>
        <w:rPr>
          <w:rFonts w:ascii="ArialNarrow" w:hAnsi="ArialNarrow" w:cs="ArialNarrow"/>
          <w:sz w:val="16"/>
          <w:szCs w:val="16"/>
        </w:rPr>
        <w:t>IČ: 25689495 DIČ: CZ25689495</w:t>
      </w:r>
    </w:p>
    <w:p w:rsidR="00BA2D68" w:rsidRDefault="00BA2D68" w:rsidP="00BA2D68">
      <w:pPr>
        <w:autoSpaceDE w:val="0"/>
        <w:autoSpaceDN w:val="0"/>
        <w:adjustRightInd w:val="0"/>
        <w:spacing w:before="0" w:line="240" w:lineRule="auto"/>
        <w:rPr>
          <w:rFonts w:ascii="ArialNarrow" w:hAnsi="ArialNarrow" w:cs="ArialNarrow"/>
          <w:sz w:val="14"/>
          <w:szCs w:val="14"/>
        </w:rPr>
      </w:pPr>
      <w:r>
        <w:rPr>
          <w:rFonts w:ascii="ArialNarrow" w:hAnsi="ArialNarrow" w:cs="ArialNarrow"/>
          <w:sz w:val="14"/>
          <w:szCs w:val="14"/>
        </w:rPr>
        <w:t>Společnost s ručením omezeným zapsaná v Obchodním rejstříku, vedeném Krajským obchodním</w:t>
      </w:r>
    </w:p>
    <w:p w:rsidR="00BA2D68" w:rsidRDefault="00BA2D68" w:rsidP="00BA2D68">
      <w:pPr>
        <w:autoSpaceDE w:val="0"/>
        <w:autoSpaceDN w:val="0"/>
        <w:adjustRightInd w:val="0"/>
        <w:spacing w:before="0" w:line="240" w:lineRule="auto"/>
        <w:rPr>
          <w:rFonts w:ascii="ArialNarrow" w:hAnsi="ArialNarrow" w:cs="ArialNarrow"/>
          <w:sz w:val="14"/>
          <w:szCs w:val="14"/>
        </w:rPr>
      </w:pPr>
      <w:r>
        <w:rPr>
          <w:rFonts w:ascii="ArialNarrow" w:hAnsi="ArialNarrow" w:cs="ArialNarrow"/>
          <w:sz w:val="14"/>
          <w:szCs w:val="14"/>
        </w:rPr>
        <w:t>soudem v Praze, oddíl C, vložka 61396</w:t>
      </w:r>
    </w:p>
    <w:p w:rsidR="00316151" w:rsidRPr="00126C3D" w:rsidRDefault="00316151" w:rsidP="007F6E4B">
      <w:pPr>
        <w:spacing w:before="0" w:line="240" w:lineRule="auto"/>
        <w:rPr>
          <w:rFonts w:cs="Arial"/>
          <w:sz w:val="20"/>
          <w:szCs w:val="20"/>
          <w:lang w:eastAsia="cs-CZ"/>
        </w:rPr>
      </w:pPr>
    </w:p>
    <w:p w:rsidR="00BA2D68" w:rsidRDefault="00BA2D68" w:rsidP="007F6E4B">
      <w:pPr>
        <w:spacing w:before="0" w:line="240" w:lineRule="auto"/>
        <w:rPr>
          <w:rFonts w:cs="Arial"/>
          <w:sz w:val="20"/>
          <w:szCs w:val="20"/>
        </w:rPr>
      </w:pPr>
    </w:p>
    <w:p w:rsidR="007305F2" w:rsidRDefault="007305F2" w:rsidP="007F6E4B">
      <w:pPr>
        <w:spacing w:before="0" w:line="240" w:lineRule="auto"/>
        <w:rPr>
          <w:rFonts w:cs="Arial"/>
          <w:sz w:val="20"/>
          <w:szCs w:val="20"/>
        </w:rPr>
      </w:pPr>
    </w:p>
    <w:p w:rsidR="00126C3D" w:rsidRDefault="00BA2D68" w:rsidP="007F6E4B">
      <w:pPr>
        <w:spacing w:before="0" w:line="240" w:lineRule="auto"/>
        <w:rPr>
          <w:sz w:val="20"/>
          <w:szCs w:val="20"/>
          <w:lang w:eastAsia="cs-CZ"/>
        </w:rPr>
      </w:pPr>
      <w:r>
        <w:rPr>
          <w:rFonts w:cs="Arial"/>
          <w:sz w:val="20"/>
          <w:szCs w:val="20"/>
        </w:rPr>
        <w:t xml:space="preserve">Na základě nabídky NV220446 objednáváme 14ks invalidních vozíků s brzdami 118 – 23 Plus 46 a 14ks podložka antidekubitní 45x42.  Celková </w:t>
      </w:r>
      <w:proofErr w:type="gramStart"/>
      <w:r>
        <w:rPr>
          <w:rFonts w:cs="Arial"/>
          <w:sz w:val="20"/>
          <w:szCs w:val="20"/>
        </w:rPr>
        <w:t xml:space="preserve">cena  </w:t>
      </w:r>
      <w:r w:rsidRPr="00BA2D68">
        <w:rPr>
          <w:rFonts w:cs="Arial"/>
          <w:b/>
          <w:sz w:val="20"/>
          <w:szCs w:val="20"/>
        </w:rPr>
        <w:t>113.911,00</w:t>
      </w:r>
      <w:proofErr w:type="gramEnd"/>
      <w:r>
        <w:rPr>
          <w:rFonts w:cs="Arial"/>
          <w:sz w:val="20"/>
          <w:szCs w:val="20"/>
        </w:rPr>
        <w:t xml:space="preserve"> </w:t>
      </w:r>
      <w:r w:rsidRPr="00BA2D68">
        <w:rPr>
          <w:rFonts w:cs="Arial"/>
          <w:b/>
          <w:sz w:val="20"/>
          <w:szCs w:val="20"/>
        </w:rPr>
        <w:t>Kč</w:t>
      </w:r>
      <w:r>
        <w:rPr>
          <w:rFonts w:cs="Arial"/>
          <w:sz w:val="20"/>
          <w:szCs w:val="20"/>
        </w:rPr>
        <w:t xml:space="preserve"> včetně DPH.</w:t>
      </w:r>
    </w:p>
    <w:p w:rsidR="00BA2D68" w:rsidRDefault="00BA2D68" w:rsidP="007F6E4B">
      <w:pPr>
        <w:spacing w:before="0" w:line="240" w:lineRule="auto"/>
        <w:rPr>
          <w:sz w:val="20"/>
          <w:szCs w:val="20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3D8CFC57" wp14:editId="64B96FF8">
            <wp:simplePos x="0" y="0"/>
            <wp:positionH relativeFrom="column">
              <wp:posOffset>4878705</wp:posOffset>
            </wp:positionH>
            <wp:positionV relativeFrom="paragraph">
              <wp:posOffset>24765</wp:posOffset>
            </wp:positionV>
            <wp:extent cx="1589405" cy="1589405"/>
            <wp:effectExtent l="0" t="0" r="0" b="0"/>
            <wp:wrapTight wrapText="bothSides">
              <wp:wrapPolygon edited="0">
                <wp:start x="0" y="0"/>
                <wp:lineTo x="0" y="21229"/>
                <wp:lineTo x="21229" y="21229"/>
                <wp:lineTo x="21229" y="0"/>
                <wp:lineTo x="0" y="0"/>
              </wp:wrapPolygon>
            </wp:wrapTight>
            <wp:docPr id="3" name="Obrázek 3" descr="118-23 PLUS Invalidní vozík standardní s brzdami pro doprov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8-23 PLUS Invalidní vozík standardní s brzdami pro doprovo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158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2D68" w:rsidRPr="00BA2D68" w:rsidRDefault="00BA2D68" w:rsidP="00BA2D68">
      <w:pPr>
        <w:autoSpaceDE w:val="0"/>
        <w:autoSpaceDN w:val="0"/>
        <w:adjustRightInd w:val="0"/>
        <w:spacing w:before="0" w:line="240" w:lineRule="auto"/>
        <w:rPr>
          <w:rFonts w:cs="Arial"/>
          <w:sz w:val="16"/>
          <w:szCs w:val="18"/>
        </w:rPr>
      </w:pPr>
      <w:r w:rsidRPr="00BA2D68">
        <w:rPr>
          <w:rFonts w:cs="Arial"/>
          <w:sz w:val="16"/>
          <w:szCs w:val="18"/>
        </w:rPr>
        <w:t>Podmínky dodání:</w:t>
      </w:r>
    </w:p>
    <w:p w:rsidR="00BA2D68" w:rsidRPr="00BA2D68" w:rsidRDefault="00BA2D68" w:rsidP="00BA2D68">
      <w:pPr>
        <w:autoSpaceDE w:val="0"/>
        <w:autoSpaceDN w:val="0"/>
        <w:adjustRightInd w:val="0"/>
        <w:spacing w:before="0" w:line="240" w:lineRule="auto"/>
        <w:rPr>
          <w:rFonts w:cs="Arial"/>
          <w:sz w:val="16"/>
          <w:szCs w:val="18"/>
        </w:rPr>
      </w:pPr>
      <w:r w:rsidRPr="00BA2D68">
        <w:rPr>
          <w:rFonts w:cs="Arial"/>
          <w:sz w:val="16"/>
          <w:szCs w:val="18"/>
        </w:rPr>
        <w:t>DOPRAVA: ano (při objednávce nad 1 000 Kč zdarma na místo určení)</w:t>
      </w:r>
    </w:p>
    <w:p w:rsidR="00BA2D68" w:rsidRPr="00BA2D68" w:rsidRDefault="00BA2D68" w:rsidP="00BA2D68">
      <w:pPr>
        <w:autoSpaceDE w:val="0"/>
        <w:autoSpaceDN w:val="0"/>
        <w:adjustRightInd w:val="0"/>
        <w:spacing w:before="0" w:line="240" w:lineRule="auto"/>
        <w:rPr>
          <w:rFonts w:cs="Arial"/>
          <w:sz w:val="16"/>
          <w:szCs w:val="18"/>
        </w:rPr>
      </w:pPr>
      <w:r w:rsidRPr="00BA2D68">
        <w:rPr>
          <w:rFonts w:cs="Arial"/>
          <w:sz w:val="16"/>
          <w:szCs w:val="18"/>
        </w:rPr>
        <w:t>KOMPLETACE: ano (zdarma)</w:t>
      </w:r>
    </w:p>
    <w:p w:rsidR="00BA2D68" w:rsidRPr="00BA2D68" w:rsidRDefault="00BA2D68" w:rsidP="00BA2D68">
      <w:pPr>
        <w:autoSpaceDE w:val="0"/>
        <w:autoSpaceDN w:val="0"/>
        <w:adjustRightInd w:val="0"/>
        <w:spacing w:before="0" w:line="240" w:lineRule="auto"/>
        <w:rPr>
          <w:rFonts w:cs="Arial"/>
          <w:sz w:val="16"/>
          <w:szCs w:val="18"/>
        </w:rPr>
      </w:pPr>
      <w:r w:rsidRPr="00BA2D68">
        <w:rPr>
          <w:rFonts w:cs="Arial"/>
          <w:sz w:val="16"/>
          <w:szCs w:val="18"/>
        </w:rPr>
        <w:t>ZAŠKOLENÍ PERSONÁLU: ano (zdarma)</w:t>
      </w:r>
    </w:p>
    <w:p w:rsidR="00BA2D68" w:rsidRPr="00BA2D68" w:rsidRDefault="00BA2D68" w:rsidP="00BA2D68">
      <w:pPr>
        <w:autoSpaceDE w:val="0"/>
        <w:autoSpaceDN w:val="0"/>
        <w:adjustRightInd w:val="0"/>
        <w:spacing w:before="0" w:line="240" w:lineRule="auto"/>
        <w:rPr>
          <w:rFonts w:cs="Arial"/>
          <w:sz w:val="16"/>
          <w:szCs w:val="18"/>
        </w:rPr>
      </w:pPr>
      <w:r w:rsidRPr="00BA2D68">
        <w:rPr>
          <w:rFonts w:cs="Arial"/>
          <w:sz w:val="16"/>
          <w:szCs w:val="18"/>
        </w:rPr>
        <w:t>BEZPEČNOSTNÍ KONTROLY: na vyžádání (základní sazba: 700 Kč s DPH/ks)</w:t>
      </w:r>
    </w:p>
    <w:p w:rsidR="00BA2D68" w:rsidRPr="00BA2D68" w:rsidRDefault="00BA2D68" w:rsidP="00BA2D68">
      <w:pPr>
        <w:autoSpaceDE w:val="0"/>
        <w:autoSpaceDN w:val="0"/>
        <w:adjustRightInd w:val="0"/>
        <w:spacing w:before="0" w:line="240" w:lineRule="auto"/>
        <w:rPr>
          <w:rFonts w:cs="Arial"/>
          <w:sz w:val="16"/>
          <w:szCs w:val="18"/>
        </w:rPr>
      </w:pPr>
      <w:r w:rsidRPr="00BA2D68">
        <w:rPr>
          <w:rFonts w:cs="Arial"/>
          <w:sz w:val="16"/>
          <w:szCs w:val="18"/>
        </w:rPr>
        <w:t>ZÁRUKA: 2 roky</w:t>
      </w:r>
    </w:p>
    <w:p w:rsidR="00BA2D68" w:rsidRPr="00BA2D68" w:rsidRDefault="00BA2D68" w:rsidP="00BA2D68">
      <w:pPr>
        <w:autoSpaceDE w:val="0"/>
        <w:autoSpaceDN w:val="0"/>
        <w:adjustRightInd w:val="0"/>
        <w:spacing w:before="0" w:line="240" w:lineRule="auto"/>
        <w:rPr>
          <w:rFonts w:cs="Arial"/>
          <w:sz w:val="16"/>
          <w:szCs w:val="18"/>
        </w:rPr>
      </w:pPr>
      <w:r w:rsidRPr="00BA2D68">
        <w:rPr>
          <w:rFonts w:cs="Arial"/>
          <w:sz w:val="16"/>
          <w:szCs w:val="18"/>
        </w:rPr>
        <w:t>ZÁRUČNÍ SERVIS: ano (pouze od pondělí do pátku)</w:t>
      </w:r>
    </w:p>
    <w:p w:rsidR="00BA2D68" w:rsidRPr="00BA2D68" w:rsidRDefault="00BA2D68" w:rsidP="00BA2D68">
      <w:pPr>
        <w:autoSpaceDE w:val="0"/>
        <w:autoSpaceDN w:val="0"/>
        <w:adjustRightInd w:val="0"/>
        <w:spacing w:before="0" w:line="240" w:lineRule="auto"/>
        <w:rPr>
          <w:rFonts w:cs="Arial"/>
          <w:sz w:val="16"/>
          <w:szCs w:val="18"/>
        </w:rPr>
      </w:pPr>
      <w:r w:rsidRPr="00BA2D68">
        <w:rPr>
          <w:rFonts w:cs="Arial"/>
          <w:sz w:val="16"/>
          <w:szCs w:val="18"/>
        </w:rPr>
        <w:t>POZÁRUČNÍ SERVIS: ano (pouze od pondělí do pátku, 575 Kč s DPH/h)</w:t>
      </w:r>
    </w:p>
    <w:p w:rsidR="00BA2D68" w:rsidRPr="00BA2D68" w:rsidRDefault="00BA2D68" w:rsidP="00BA2D68">
      <w:pPr>
        <w:autoSpaceDE w:val="0"/>
        <w:autoSpaceDN w:val="0"/>
        <w:adjustRightInd w:val="0"/>
        <w:spacing w:before="0" w:line="240" w:lineRule="auto"/>
        <w:rPr>
          <w:rFonts w:cs="Arial"/>
          <w:sz w:val="16"/>
          <w:szCs w:val="18"/>
        </w:rPr>
      </w:pPr>
      <w:r w:rsidRPr="00BA2D68">
        <w:rPr>
          <w:rFonts w:cs="Arial"/>
          <w:sz w:val="16"/>
          <w:szCs w:val="18"/>
        </w:rPr>
        <w:t>NÁSTUP NA SERVIS: do 8 pracovních dnů</w:t>
      </w:r>
    </w:p>
    <w:p w:rsidR="00BA2D68" w:rsidRPr="00BA2D68" w:rsidRDefault="00BA2D68" w:rsidP="00BA2D68">
      <w:pPr>
        <w:autoSpaceDE w:val="0"/>
        <w:autoSpaceDN w:val="0"/>
        <w:adjustRightInd w:val="0"/>
        <w:spacing w:before="0" w:line="240" w:lineRule="auto"/>
        <w:rPr>
          <w:rFonts w:cs="Arial"/>
          <w:sz w:val="16"/>
          <w:szCs w:val="18"/>
        </w:rPr>
      </w:pPr>
      <w:r w:rsidRPr="00BA2D68">
        <w:rPr>
          <w:rFonts w:cs="Arial"/>
          <w:sz w:val="16"/>
          <w:szCs w:val="18"/>
        </w:rPr>
        <w:t>DODACÍ LHŮTA: u položek, které jsou skladem do 14 dnů od obdržení závazné objednávky a jejího potvrzení</w:t>
      </w:r>
    </w:p>
    <w:p w:rsidR="00BA2D68" w:rsidRPr="00BA2D68" w:rsidRDefault="00BA2D68" w:rsidP="00BA2D68">
      <w:pPr>
        <w:autoSpaceDE w:val="0"/>
        <w:autoSpaceDN w:val="0"/>
        <w:adjustRightInd w:val="0"/>
        <w:spacing w:before="0" w:line="240" w:lineRule="auto"/>
        <w:rPr>
          <w:rFonts w:cs="Arial"/>
          <w:sz w:val="16"/>
          <w:szCs w:val="18"/>
        </w:rPr>
      </w:pPr>
      <w:r w:rsidRPr="00BA2D68">
        <w:rPr>
          <w:rFonts w:cs="Arial"/>
          <w:sz w:val="16"/>
          <w:szCs w:val="18"/>
        </w:rPr>
        <w:t>(Nutné ověřit aktuální skladovou dostupnost v době objednávky, děkujeme za pochopení).</w:t>
      </w:r>
    </w:p>
    <w:p w:rsidR="00BA2D68" w:rsidRPr="00BA2D68" w:rsidRDefault="00BA2D68" w:rsidP="00BA2D68">
      <w:pPr>
        <w:spacing w:before="0" w:line="240" w:lineRule="auto"/>
        <w:rPr>
          <w:rFonts w:cs="Arial"/>
          <w:sz w:val="18"/>
          <w:szCs w:val="20"/>
          <w:lang w:eastAsia="cs-CZ"/>
        </w:rPr>
      </w:pPr>
      <w:r w:rsidRPr="00BA2D68">
        <w:rPr>
          <w:rFonts w:cs="Arial"/>
          <w:sz w:val="16"/>
          <w:szCs w:val="18"/>
        </w:rPr>
        <w:t>DOBA SPLATNOSTI: 21 dní od obdržení zakázky</w:t>
      </w:r>
    </w:p>
    <w:p w:rsidR="00BA2D68" w:rsidRDefault="00BA2D68" w:rsidP="007F6E4B">
      <w:pPr>
        <w:spacing w:before="0" w:line="240" w:lineRule="auto"/>
        <w:rPr>
          <w:sz w:val="20"/>
          <w:szCs w:val="20"/>
          <w:lang w:eastAsia="cs-CZ"/>
        </w:rPr>
      </w:pPr>
    </w:p>
    <w:p w:rsidR="00BA2D68" w:rsidRDefault="00BA2D68" w:rsidP="007F6E4B">
      <w:pPr>
        <w:spacing w:before="0" w:line="240" w:lineRule="auto"/>
        <w:rPr>
          <w:sz w:val="20"/>
          <w:szCs w:val="20"/>
          <w:lang w:eastAsia="cs-CZ"/>
        </w:rPr>
      </w:pPr>
    </w:p>
    <w:p w:rsidR="00BA2D68" w:rsidRDefault="00BA2D68" w:rsidP="007F6E4B">
      <w:pPr>
        <w:spacing w:before="0" w:line="240" w:lineRule="auto"/>
        <w:rPr>
          <w:sz w:val="20"/>
          <w:szCs w:val="20"/>
          <w:lang w:eastAsia="cs-CZ"/>
        </w:rPr>
      </w:pPr>
    </w:p>
    <w:p w:rsidR="00BA2D68" w:rsidRDefault="00BA2D68" w:rsidP="007F6E4B">
      <w:pPr>
        <w:spacing w:before="0" w:line="240" w:lineRule="auto"/>
        <w:rPr>
          <w:sz w:val="20"/>
          <w:szCs w:val="20"/>
          <w:lang w:eastAsia="cs-CZ"/>
        </w:rPr>
      </w:pPr>
    </w:p>
    <w:p w:rsidR="00BA2D68" w:rsidRDefault="00BA2D68" w:rsidP="007F6E4B">
      <w:pPr>
        <w:spacing w:before="0" w:line="240" w:lineRule="auto"/>
        <w:rPr>
          <w:sz w:val="20"/>
          <w:szCs w:val="20"/>
          <w:lang w:eastAsia="cs-CZ"/>
        </w:rPr>
      </w:pPr>
    </w:p>
    <w:p w:rsidR="00BA2D68" w:rsidRDefault="00BA2D68" w:rsidP="007F6E4B">
      <w:pPr>
        <w:spacing w:before="0" w:line="240" w:lineRule="auto"/>
        <w:rPr>
          <w:sz w:val="20"/>
          <w:szCs w:val="20"/>
          <w:lang w:eastAsia="cs-CZ"/>
        </w:rPr>
      </w:pPr>
    </w:p>
    <w:p w:rsidR="00126C3D" w:rsidRDefault="00126C3D" w:rsidP="007F6E4B">
      <w:pPr>
        <w:spacing w:before="0" w:line="240" w:lineRule="auto"/>
        <w:rPr>
          <w:sz w:val="20"/>
          <w:szCs w:val="20"/>
          <w:lang w:eastAsia="cs-CZ"/>
        </w:rPr>
      </w:pPr>
    </w:p>
    <w:p w:rsidR="00126C3D" w:rsidRDefault="00126C3D" w:rsidP="007F6E4B">
      <w:pPr>
        <w:spacing w:before="0" w:line="240" w:lineRule="auto"/>
        <w:rPr>
          <w:sz w:val="20"/>
          <w:szCs w:val="20"/>
          <w:lang w:eastAsia="cs-CZ"/>
        </w:rPr>
      </w:pPr>
    </w:p>
    <w:p w:rsidR="006A53D6" w:rsidRPr="00F84094" w:rsidRDefault="009A250A" w:rsidP="006A53D6">
      <w:pPr>
        <w:spacing w:line="240" w:lineRule="auto"/>
        <w:rPr>
          <w:rFonts w:cs="Arial"/>
          <w:sz w:val="20"/>
          <w:szCs w:val="20"/>
        </w:rPr>
      </w:pPr>
      <w:proofErr w:type="spellStart"/>
      <w:proofErr w:type="gramStart"/>
      <w:r>
        <w:rPr>
          <w:rFonts w:cs="Arial"/>
          <w:sz w:val="20"/>
          <w:szCs w:val="20"/>
        </w:rPr>
        <w:t>xxxxxxxxxxx</w:t>
      </w:r>
      <w:proofErr w:type="spellEnd"/>
      <w:r w:rsidR="006A53D6">
        <w:rPr>
          <w:rFonts w:cs="Arial"/>
          <w:sz w:val="20"/>
          <w:szCs w:val="20"/>
        </w:rPr>
        <w:t xml:space="preserve">  …</w:t>
      </w:r>
      <w:proofErr w:type="gramEnd"/>
      <w:r w:rsidR="006A53D6">
        <w:rPr>
          <w:rFonts w:cs="Arial"/>
          <w:sz w:val="20"/>
          <w:szCs w:val="20"/>
        </w:rPr>
        <w:t>…………………………….</w:t>
      </w:r>
    </w:p>
    <w:p w:rsidR="006A53D6" w:rsidRPr="00F84094" w:rsidRDefault="006A53D6" w:rsidP="006A53D6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>ředitelka DS Háje jako příkazce operace</w:t>
      </w:r>
    </w:p>
    <w:p w:rsidR="006A53D6" w:rsidRPr="00F84094" w:rsidRDefault="006A53D6" w:rsidP="006A53D6">
      <w:pPr>
        <w:spacing w:line="240" w:lineRule="auto"/>
        <w:rPr>
          <w:rFonts w:cs="Arial"/>
          <w:sz w:val="20"/>
          <w:szCs w:val="20"/>
        </w:rPr>
      </w:pPr>
    </w:p>
    <w:p w:rsidR="006A53D6" w:rsidRPr="00F84094" w:rsidRDefault="009A250A" w:rsidP="006A53D6">
      <w:pPr>
        <w:spacing w:line="240" w:lineRule="auto"/>
        <w:rPr>
          <w:rFonts w:cs="Arial"/>
          <w:sz w:val="20"/>
          <w:szCs w:val="20"/>
        </w:rPr>
      </w:pPr>
      <w:proofErr w:type="spellStart"/>
      <w:r>
        <w:rPr>
          <w:rFonts w:cs="Arial"/>
          <w:sz w:val="20"/>
          <w:szCs w:val="20"/>
        </w:rPr>
        <w:t>xxxxxxxxx</w:t>
      </w:r>
      <w:proofErr w:type="spellEnd"/>
      <w:r w:rsidR="006A53D6">
        <w:rPr>
          <w:rFonts w:cs="Arial"/>
          <w:sz w:val="20"/>
          <w:szCs w:val="20"/>
        </w:rPr>
        <w:t>………………………………….</w:t>
      </w:r>
    </w:p>
    <w:p w:rsidR="006A53D6" w:rsidRPr="00F84094" w:rsidRDefault="006A53D6" w:rsidP="006A53D6">
      <w:pPr>
        <w:spacing w:line="240" w:lineRule="auto"/>
        <w:rPr>
          <w:rFonts w:cs="Arial"/>
          <w:sz w:val="20"/>
          <w:szCs w:val="20"/>
        </w:rPr>
      </w:pPr>
      <w:r w:rsidRPr="00F84094">
        <w:rPr>
          <w:rFonts w:cs="Arial"/>
          <w:sz w:val="20"/>
          <w:szCs w:val="20"/>
        </w:rPr>
        <w:t xml:space="preserve">vedoucí provozně-ekonomického oddělení jako správce rozpočtu </w:t>
      </w:r>
    </w:p>
    <w:p w:rsidR="006A53D6" w:rsidRPr="00F84094" w:rsidRDefault="006A53D6" w:rsidP="006A53D6">
      <w:pPr>
        <w:spacing w:line="240" w:lineRule="auto"/>
        <w:rPr>
          <w:rFonts w:cs="Arial"/>
          <w:sz w:val="20"/>
          <w:szCs w:val="20"/>
        </w:rPr>
      </w:pPr>
    </w:p>
    <w:p w:rsidR="006A53D6" w:rsidRPr="00F84094" w:rsidRDefault="006A53D6" w:rsidP="006A53D6">
      <w:pPr>
        <w:spacing w:before="0" w:line="240" w:lineRule="auto"/>
        <w:rPr>
          <w:b/>
          <w:sz w:val="20"/>
          <w:szCs w:val="20"/>
          <w:lang w:eastAsia="cs-CZ"/>
        </w:rPr>
      </w:pPr>
      <w:r>
        <w:rPr>
          <w:b/>
          <w:sz w:val="20"/>
          <w:szCs w:val="20"/>
          <w:lang w:eastAsia="cs-CZ"/>
        </w:rPr>
        <w:t>Vyřizuje</w:t>
      </w:r>
      <w:r w:rsidRPr="00F84094">
        <w:rPr>
          <w:b/>
          <w:sz w:val="20"/>
          <w:szCs w:val="20"/>
          <w:lang w:eastAsia="cs-CZ"/>
        </w:rPr>
        <w:t>:</w:t>
      </w:r>
      <w:r w:rsidR="009A250A">
        <w:rPr>
          <w:b/>
          <w:sz w:val="20"/>
          <w:szCs w:val="20"/>
          <w:lang w:eastAsia="cs-CZ"/>
        </w:rPr>
        <w:t>xxxxxxxxx</w:t>
      </w:r>
      <w:bookmarkStart w:id="0" w:name="_GoBack"/>
      <w:bookmarkEnd w:id="0"/>
      <w:r w:rsidRPr="00F84094">
        <w:rPr>
          <w:b/>
          <w:sz w:val="20"/>
          <w:szCs w:val="20"/>
          <w:lang w:eastAsia="cs-CZ"/>
        </w:rPr>
        <w:t xml:space="preserve">, tel: </w:t>
      </w:r>
      <w:proofErr w:type="spellStart"/>
      <w:r w:rsidR="009A250A">
        <w:rPr>
          <w:b/>
          <w:sz w:val="20"/>
          <w:szCs w:val="20"/>
          <w:lang w:eastAsia="cs-CZ"/>
        </w:rPr>
        <w:t>xxxxxxxxxx</w:t>
      </w:r>
      <w:proofErr w:type="spellEnd"/>
      <w:r w:rsidRPr="00F84094">
        <w:rPr>
          <w:b/>
          <w:sz w:val="20"/>
          <w:szCs w:val="20"/>
          <w:lang w:eastAsia="cs-CZ"/>
        </w:rPr>
        <w:t xml:space="preserve">, email: </w:t>
      </w:r>
      <w:proofErr w:type="spellStart"/>
      <w:r w:rsidR="009A250A">
        <w:rPr>
          <w:b/>
          <w:sz w:val="20"/>
          <w:szCs w:val="20"/>
          <w:lang w:eastAsia="cs-CZ"/>
        </w:rPr>
        <w:t>xxxxxxxxx</w:t>
      </w:r>
      <w:proofErr w:type="spellEnd"/>
    </w:p>
    <w:p w:rsidR="006A53D6" w:rsidRDefault="006A53D6" w:rsidP="006A53D6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Forma odeslání objednávky: email</w:t>
      </w:r>
    </w:p>
    <w:p w:rsidR="006A53D6" w:rsidRPr="00F84094" w:rsidRDefault="006A53D6" w:rsidP="006A53D6">
      <w:pPr>
        <w:spacing w:before="0" w:line="240" w:lineRule="auto"/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Platba převodem.</w:t>
      </w:r>
    </w:p>
    <w:p w:rsidR="006A53D6" w:rsidRPr="00F84094" w:rsidRDefault="006A53D6" w:rsidP="006A53D6">
      <w:pPr>
        <w:spacing w:before="0" w:line="240" w:lineRule="auto"/>
        <w:rPr>
          <w:sz w:val="20"/>
          <w:szCs w:val="20"/>
          <w:lang w:eastAsia="cs-CZ"/>
        </w:rPr>
      </w:pPr>
    </w:p>
    <w:p w:rsidR="006A53D6" w:rsidRPr="00F84094" w:rsidRDefault="006A53D6" w:rsidP="006A53D6">
      <w:pPr>
        <w:spacing w:before="0" w:line="240" w:lineRule="auto"/>
        <w:rPr>
          <w:sz w:val="20"/>
          <w:szCs w:val="20"/>
          <w:lang w:eastAsia="cs-CZ"/>
        </w:rPr>
      </w:pPr>
      <w:r w:rsidRPr="00F84094">
        <w:rPr>
          <w:sz w:val="20"/>
          <w:szCs w:val="20"/>
          <w:lang w:eastAsia="cs-CZ"/>
        </w:rPr>
        <w:t>Pozn.: Žádáme Vás o sdělení spisové značky/čísla jednacího Vašeho oprávnění k podnikání a příslušnosti k rejstříkovému soudu/živnostenskému úřadu a jeho uvedení na faktuře.</w:t>
      </w:r>
    </w:p>
    <w:p w:rsidR="006A53D6" w:rsidRPr="00F84094" w:rsidRDefault="006A53D6" w:rsidP="006A53D6">
      <w:pPr>
        <w:spacing w:before="0" w:line="240" w:lineRule="auto"/>
        <w:rPr>
          <w:sz w:val="20"/>
          <w:szCs w:val="20"/>
          <w:lang w:eastAsia="cs-CZ"/>
        </w:rPr>
      </w:pPr>
    </w:p>
    <w:p w:rsidR="006A53D6" w:rsidRPr="00050A3F" w:rsidRDefault="006A53D6" w:rsidP="006A53D6">
      <w:pPr>
        <w:spacing w:before="0" w:line="240" w:lineRule="auto"/>
        <w:rPr>
          <w:rStyle w:val="Hypertextovodkaz"/>
          <w:rFonts w:eastAsiaTheme="minorEastAsia" w:cs="Arial"/>
          <w:noProof/>
          <w:sz w:val="20"/>
          <w:lang w:eastAsia="cs-CZ"/>
        </w:rPr>
      </w:pPr>
      <w:r w:rsidRPr="00F84094">
        <w:rPr>
          <w:sz w:val="20"/>
          <w:szCs w:val="20"/>
          <w:lang w:eastAsia="cs-CZ"/>
        </w:rPr>
        <w:t>Domov pro seniory Háje není plátcem DPH.</w:t>
      </w:r>
    </w:p>
    <w:sectPr w:rsidR="006A53D6" w:rsidRPr="00050A3F" w:rsidSect="00E121E1">
      <w:headerReference w:type="default" r:id="rId10"/>
      <w:footerReference w:type="default" r:id="rId11"/>
      <w:headerReference w:type="first" r:id="rId12"/>
      <w:pgSz w:w="11906" w:h="16838"/>
      <w:pgMar w:top="403" w:right="720" w:bottom="284" w:left="720" w:header="0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D7F" w:rsidRDefault="00055D7F" w:rsidP="003D2616">
      <w:pPr>
        <w:spacing w:before="0" w:line="240" w:lineRule="auto"/>
      </w:pPr>
      <w:r>
        <w:separator/>
      </w:r>
    </w:p>
  </w:endnote>
  <w:endnote w:type="continuationSeparator" w:id="0">
    <w:p w:rsidR="00055D7F" w:rsidRDefault="00055D7F" w:rsidP="003D261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5B7C6C">
    <w:pPr>
      <w:pStyle w:val="Zpat"/>
      <w:rPr>
        <w:lang w:val="en-US"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FEA5450" wp14:editId="0BB1834B">
          <wp:simplePos x="0" y="0"/>
          <wp:positionH relativeFrom="column">
            <wp:posOffset>-455403</wp:posOffset>
          </wp:positionH>
          <wp:positionV relativeFrom="paragraph">
            <wp:posOffset>62613</wp:posOffset>
          </wp:positionV>
          <wp:extent cx="7563569" cy="1423358"/>
          <wp:effectExtent l="19050" t="0" r="0" b="0"/>
          <wp:wrapNone/>
          <wp:docPr id="4" name="Obrázek 1" descr="dsh-hl-papir-000-str-2-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sh-hl-papir-000-str-2-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569" cy="14233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70C88" w:rsidRDefault="00070C88">
    <w:pPr>
      <w:pStyle w:val="Zpat"/>
      <w:rPr>
        <w:lang w:val="en-US"/>
      </w:rPr>
    </w:pPr>
  </w:p>
  <w:p w:rsidR="00070C88" w:rsidRDefault="00070C88">
    <w:pPr>
      <w:pStyle w:val="Zpat"/>
      <w:rPr>
        <w:lang w:val="en-US"/>
      </w:rPr>
    </w:pPr>
  </w:p>
  <w:p w:rsidR="00070C88" w:rsidRDefault="007F6E4B">
    <w:pPr>
      <w:pStyle w:val="Zpat"/>
      <w:rPr>
        <w:lang w:val="en-US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067C09" wp14:editId="77D12A0D">
              <wp:simplePos x="0" y="0"/>
              <wp:positionH relativeFrom="column">
                <wp:posOffset>3507105</wp:posOffset>
              </wp:positionH>
              <wp:positionV relativeFrom="paragraph">
                <wp:posOffset>15240</wp:posOffset>
              </wp:positionV>
              <wp:extent cx="923290" cy="103505"/>
              <wp:effectExtent l="190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3290" cy="1035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276.15pt;margin-top:1.2pt;width:72.7pt;height: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" stroked="f"/>
          </w:pict>
        </mc:Fallback>
      </mc:AlternateContent>
    </w:r>
  </w:p>
  <w:p w:rsidR="00070C88" w:rsidRPr="00070C88" w:rsidRDefault="00070C88">
    <w:pPr>
      <w:pStyle w:val="Zpa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D7F" w:rsidRDefault="00055D7F" w:rsidP="003D2616">
      <w:pPr>
        <w:spacing w:before="0" w:line="240" w:lineRule="auto"/>
      </w:pPr>
      <w:r>
        <w:separator/>
      </w:r>
    </w:p>
  </w:footnote>
  <w:footnote w:type="continuationSeparator" w:id="0">
    <w:p w:rsidR="00055D7F" w:rsidRDefault="00055D7F" w:rsidP="003D261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Ind w:w="-3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06"/>
    </w:tblGrid>
    <w:tr w:rsidR="004927DC" w:rsidRPr="00232C66" w:rsidTr="004927DC">
      <w:trPr>
        <w:trHeight w:val="74"/>
      </w:trPr>
      <w:tc>
        <w:tcPr>
          <w:tcW w:w="10606" w:type="dxa"/>
        </w:tcPr>
        <w:p w:rsidR="004927DC" w:rsidRPr="00232C66" w:rsidRDefault="004927DC" w:rsidP="004927DC">
          <w:pPr>
            <w:pStyle w:val="Zhlav"/>
            <w:rPr>
              <w:sz w:val="15"/>
              <w:szCs w:val="15"/>
            </w:rPr>
          </w:pPr>
        </w:p>
      </w:tc>
    </w:tr>
  </w:tbl>
  <w:p w:rsidR="003D2616" w:rsidRPr="00232C66" w:rsidRDefault="003D2616" w:rsidP="004927DC">
    <w:pPr>
      <w:pStyle w:val="Zhlav"/>
      <w:rPr>
        <w:sz w:val="15"/>
        <w:szCs w:val="15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C88" w:rsidRDefault="00070C88">
    <w:pPr>
      <w:pStyle w:val="Zhlav"/>
    </w:pPr>
  </w:p>
  <w:tbl>
    <w:tblPr>
      <w:tblStyle w:val="Mkatabulky"/>
      <w:tblW w:w="0" w:type="auto"/>
      <w:tblLook w:val="04A0" w:firstRow="1" w:lastRow="0" w:firstColumn="1" w:lastColumn="0" w:noHBand="0" w:noVBand="1"/>
    </w:tblPr>
    <w:tblGrid>
      <w:gridCol w:w="10606"/>
    </w:tblGrid>
    <w:tr w:rsidR="00070C88" w:rsidTr="00232C66">
      <w:trPr>
        <w:trHeight w:val="2552"/>
      </w:trPr>
      <w:tc>
        <w:tcPr>
          <w:tcW w:w="10606" w:type="dxa"/>
          <w:tcBorders>
            <w:top w:val="nil"/>
            <w:left w:val="nil"/>
            <w:bottom w:val="nil"/>
            <w:right w:val="nil"/>
          </w:tcBorders>
        </w:tcPr>
        <w:p w:rsidR="00070C88" w:rsidRDefault="007F6E4B">
          <w:pPr>
            <w:pStyle w:val="Zhlav"/>
          </w:pPr>
          <w:r>
            <w:rPr>
              <w:noProof/>
              <w:lang w:eastAsia="cs-CZ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E42E0A" wp14:editId="5BC71BC2">
                    <wp:simplePos x="0" y="0"/>
                    <wp:positionH relativeFrom="column">
                      <wp:posOffset>-26670</wp:posOffset>
                    </wp:positionH>
                    <wp:positionV relativeFrom="paragraph">
                      <wp:posOffset>898525</wp:posOffset>
                    </wp:positionV>
                    <wp:extent cx="923290" cy="103505"/>
                    <wp:effectExtent l="1905" t="3175" r="0" b="0"/>
                    <wp:wrapNone/>
                    <wp:docPr id="1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23290" cy="1035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tx2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" o:spid="_x0000_s1026" style="position:absolute;margin-left:-2.1pt;margin-top:70.75pt;width:72.7pt;height: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" stroked="f" strokecolor="#1f497d [3215]"/>
                </w:pict>
              </mc:Fallback>
            </mc:AlternateContent>
          </w:r>
        </w:p>
      </w:tc>
    </w:tr>
  </w:tbl>
  <w:p w:rsidR="003D2616" w:rsidRDefault="003D26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74EB7"/>
    <w:multiLevelType w:val="multilevel"/>
    <w:tmpl w:val="2028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C63B4D"/>
    <w:multiLevelType w:val="multilevel"/>
    <w:tmpl w:val="5BCC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AFD"/>
    <w:rsid w:val="00005B14"/>
    <w:rsid w:val="000063C6"/>
    <w:rsid w:val="00010AFE"/>
    <w:rsid w:val="00024D30"/>
    <w:rsid w:val="00025891"/>
    <w:rsid w:val="000319B5"/>
    <w:rsid w:val="00055D7F"/>
    <w:rsid w:val="00070C88"/>
    <w:rsid w:val="00070E2D"/>
    <w:rsid w:val="000A2A20"/>
    <w:rsid w:val="000C016E"/>
    <w:rsid w:val="000E2882"/>
    <w:rsid w:val="000E42FE"/>
    <w:rsid w:val="00101194"/>
    <w:rsid w:val="00110254"/>
    <w:rsid w:val="00123612"/>
    <w:rsid w:val="00126C3D"/>
    <w:rsid w:val="00191184"/>
    <w:rsid w:val="001A0036"/>
    <w:rsid w:val="001B4FFB"/>
    <w:rsid w:val="00232C66"/>
    <w:rsid w:val="0023711F"/>
    <w:rsid w:val="00246085"/>
    <w:rsid w:val="00250D66"/>
    <w:rsid w:val="00255926"/>
    <w:rsid w:val="00284DD1"/>
    <w:rsid w:val="00285E3B"/>
    <w:rsid w:val="002874D7"/>
    <w:rsid w:val="002B0B37"/>
    <w:rsid w:val="00311D27"/>
    <w:rsid w:val="00316151"/>
    <w:rsid w:val="00316451"/>
    <w:rsid w:val="00332B5C"/>
    <w:rsid w:val="00334F10"/>
    <w:rsid w:val="00340E99"/>
    <w:rsid w:val="00343310"/>
    <w:rsid w:val="00363CC8"/>
    <w:rsid w:val="00371C96"/>
    <w:rsid w:val="003B153B"/>
    <w:rsid w:val="003D2616"/>
    <w:rsid w:val="003E434C"/>
    <w:rsid w:val="003E6D40"/>
    <w:rsid w:val="00431442"/>
    <w:rsid w:val="00472C88"/>
    <w:rsid w:val="00475F9D"/>
    <w:rsid w:val="0049030E"/>
    <w:rsid w:val="0049161F"/>
    <w:rsid w:val="004927DC"/>
    <w:rsid w:val="004A5CCF"/>
    <w:rsid w:val="004A6245"/>
    <w:rsid w:val="004C00B2"/>
    <w:rsid w:val="004C0B20"/>
    <w:rsid w:val="004C6E3D"/>
    <w:rsid w:val="004D52B6"/>
    <w:rsid w:val="004D773D"/>
    <w:rsid w:val="004E0D01"/>
    <w:rsid w:val="00501E85"/>
    <w:rsid w:val="00504767"/>
    <w:rsid w:val="005170F0"/>
    <w:rsid w:val="0052674A"/>
    <w:rsid w:val="00535837"/>
    <w:rsid w:val="00541BE5"/>
    <w:rsid w:val="00553129"/>
    <w:rsid w:val="00584D91"/>
    <w:rsid w:val="005B7C6C"/>
    <w:rsid w:val="005F7AB7"/>
    <w:rsid w:val="00600B27"/>
    <w:rsid w:val="00634812"/>
    <w:rsid w:val="00636335"/>
    <w:rsid w:val="00686015"/>
    <w:rsid w:val="00690F9D"/>
    <w:rsid w:val="006A411D"/>
    <w:rsid w:val="006A53D6"/>
    <w:rsid w:val="006B7FEE"/>
    <w:rsid w:val="006E3AC2"/>
    <w:rsid w:val="006F122C"/>
    <w:rsid w:val="00712861"/>
    <w:rsid w:val="007305F2"/>
    <w:rsid w:val="00753FC3"/>
    <w:rsid w:val="00763CCD"/>
    <w:rsid w:val="00781445"/>
    <w:rsid w:val="0079636F"/>
    <w:rsid w:val="007A0A91"/>
    <w:rsid w:val="007D21D4"/>
    <w:rsid w:val="007D5A8E"/>
    <w:rsid w:val="007F6E4B"/>
    <w:rsid w:val="008246B3"/>
    <w:rsid w:val="00825DB0"/>
    <w:rsid w:val="0083167B"/>
    <w:rsid w:val="008331BF"/>
    <w:rsid w:val="008800BA"/>
    <w:rsid w:val="0088212D"/>
    <w:rsid w:val="0088527A"/>
    <w:rsid w:val="008879F3"/>
    <w:rsid w:val="008D3936"/>
    <w:rsid w:val="008E7735"/>
    <w:rsid w:val="00907715"/>
    <w:rsid w:val="009335F4"/>
    <w:rsid w:val="0098017E"/>
    <w:rsid w:val="009A250A"/>
    <w:rsid w:val="009B003F"/>
    <w:rsid w:val="009F22C7"/>
    <w:rsid w:val="00A17B61"/>
    <w:rsid w:val="00A23F91"/>
    <w:rsid w:val="00A46C52"/>
    <w:rsid w:val="00A57E12"/>
    <w:rsid w:val="00A6156E"/>
    <w:rsid w:val="00A7025C"/>
    <w:rsid w:val="00A70C44"/>
    <w:rsid w:val="00A72F44"/>
    <w:rsid w:val="00A84FC2"/>
    <w:rsid w:val="00AC051E"/>
    <w:rsid w:val="00AC0B5B"/>
    <w:rsid w:val="00AC7AE2"/>
    <w:rsid w:val="00AE4231"/>
    <w:rsid w:val="00AE6116"/>
    <w:rsid w:val="00AF7A5F"/>
    <w:rsid w:val="00AF7DF3"/>
    <w:rsid w:val="00B105C7"/>
    <w:rsid w:val="00B17EC5"/>
    <w:rsid w:val="00B62DB7"/>
    <w:rsid w:val="00B87114"/>
    <w:rsid w:val="00BA2D68"/>
    <w:rsid w:val="00BE46F4"/>
    <w:rsid w:val="00BE7DF2"/>
    <w:rsid w:val="00BF5966"/>
    <w:rsid w:val="00C00A5F"/>
    <w:rsid w:val="00C34DCE"/>
    <w:rsid w:val="00C506CB"/>
    <w:rsid w:val="00C70B4A"/>
    <w:rsid w:val="00C75ECA"/>
    <w:rsid w:val="00C76AFD"/>
    <w:rsid w:val="00CF2F52"/>
    <w:rsid w:val="00CF40E9"/>
    <w:rsid w:val="00D0023B"/>
    <w:rsid w:val="00D37A45"/>
    <w:rsid w:val="00D47782"/>
    <w:rsid w:val="00D52701"/>
    <w:rsid w:val="00D70A79"/>
    <w:rsid w:val="00D92F6A"/>
    <w:rsid w:val="00DA0465"/>
    <w:rsid w:val="00DB0DC2"/>
    <w:rsid w:val="00DB664B"/>
    <w:rsid w:val="00DD67B8"/>
    <w:rsid w:val="00DE1A71"/>
    <w:rsid w:val="00DE665B"/>
    <w:rsid w:val="00E121E1"/>
    <w:rsid w:val="00E24639"/>
    <w:rsid w:val="00E324FE"/>
    <w:rsid w:val="00E3580D"/>
    <w:rsid w:val="00E37B72"/>
    <w:rsid w:val="00E82C7B"/>
    <w:rsid w:val="00EB2325"/>
    <w:rsid w:val="00EB3DBD"/>
    <w:rsid w:val="00EB43B6"/>
    <w:rsid w:val="00EC376A"/>
    <w:rsid w:val="00EC6555"/>
    <w:rsid w:val="00ED54FE"/>
    <w:rsid w:val="00ED7919"/>
    <w:rsid w:val="00EE2744"/>
    <w:rsid w:val="00EF0B8F"/>
    <w:rsid w:val="00F01ED2"/>
    <w:rsid w:val="00F3396C"/>
    <w:rsid w:val="00F63484"/>
    <w:rsid w:val="00F74F3D"/>
    <w:rsid w:val="00F83943"/>
    <w:rsid w:val="00F83C6D"/>
    <w:rsid w:val="00F95A91"/>
    <w:rsid w:val="00FA133F"/>
    <w:rsid w:val="00FB0C7E"/>
    <w:rsid w:val="00FB0F30"/>
    <w:rsid w:val="00FB2252"/>
    <w:rsid w:val="00FC7FE7"/>
    <w:rsid w:val="00FE3648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22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styleId="Siln">
    <w:name w:val="Strong"/>
    <w:basedOn w:val="Standardnpsmoodstavce"/>
    <w:uiPriority w:val="22"/>
    <w:qFormat/>
    <w:rsid w:val="00CF40E9"/>
    <w:rPr>
      <w:b/>
      <w:bCs/>
    </w:rPr>
  </w:style>
  <w:style w:type="character" w:customStyle="1" w:styleId="style2">
    <w:name w:val="style2"/>
    <w:basedOn w:val="Standardnpsmoodstavce"/>
    <w:rsid w:val="00C34DCE"/>
  </w:style>
  <w:style w:type="character" w:customStyle="1" w:styleId="Nadpis2Char">
    <w:name w:val="Nadpis 2 Char"/>
    <w:basedOn w:val="Standardnpsmoodstavce"/>
    <w:link w:val="Nadpis2"/>
    <w:uiPriority w:val="9"/>
    <w:rsid w:val="00FB22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ox-locationitemtableitemline">
    <w:name w:val="box-location__item__table__item__line"/>
    <w:basedOn w:val="Standardnpsmoodstavce"/>
    <w:rsid w:val="0023711F"/>
  </w:style>
  <w:style w:type="paragraph" w:styleId="Normlnweb">
    <w:name w:val="Normal (Web)"/>
    <w:basedOn w:val="Normln"/>
    <w:uiPriority w:val="99"/>
    <w:semiHidden/>
    <w:unhideWhenUsed/>
    <w:rsid w:val="00BE46F4"/>
    <w:pPr>
      <w:spacing w:before="100" w:beforeAutospacing="1" w:after="100" w:afterAutospacing="1" w:line="240" w:lineRule="auto"/>
    </w:pPr>
    <w:rPr>
      <w:rFonts w:cs="Arial"/>
      <w:sz w:val="18"/>
      <w:szCs w:val="18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26C3D"/>
    <w:pPr>
      <w:spacing w:before="0" w:line="240" w:lineRule="auto"/>
    </w:pPr>
    <w:rPr>
      <w:rFonts w:ascii="Calibri" w:hAnsi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26C3D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2C66"/>
    <w:pPr>
      <w:spacing w:before="170" w:after="0" w:line="252" w:lineRule="auto"/>
    </w:pPr>
    <w:rPr>
      <w:rFonts w:ascii="Arial" w:hAnsi="Arial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927DC"/>
    <w:pPr>
      <w:keepNext/>
      <w:keepLines/>
      <w:spacing w:before="0"/>
      <w:jc w:val="center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22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D2616"/>
  </w:style>
  <w:style w:type="paragraph" w:styleId="Zpat">
    <w:name w:val="footer"/>
    <w:basedOn w:val="Normln"/>
    <w:link w:val="ZpatChar"/>
    <w:uiPriority w:val="99"/>
    <w:unhideWhenUsed/>
    <w:rsid w:val="003D261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D2616"/>
  </w:style>
  <w:style w:type="paragraph" w:styleId="Textbubliny">
    <w:name w:val="Balloon Text"/>
    <w:basedOn w:val="Normln"/>
    <w:link w:val="TextbublinyChar"/>
    <w:uiPriority w:val="99"/>
    <w:semiHidden/>
    <w:unhideWhenUsed/>
    <w:rsid w:val="003D26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261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070C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1">
    <w:name w:val="A1"/>
    <w:uiPriority w:val="99"/>
    <w:rsid w:val="004927DC"/>
    <w:rPr>
      <w:b/>
      <w:bCs/>
      <w:color w:val="221E1F"/>
      <w:sz w:val="36"/>
      <w:szCs w:val="36"/>
    </w:rPr>
  </w:style>
  <w:style w:type="paragraph" w:customStyle="1" w:styleId="Pa0">
    <w:name w:val="Pa0"/>
    <w:basedOn w:val="Normln"/>
    <w:next w:val="Normln"/>
    <w:uiPriority w:val="99"/>
    <w:rsid w:val="004927DC"/>
    <w:pPr>
      <w:autoSpaceDE w:val="0"/>
      <w:autoSpaceDN w:val="0"/>
      <w:adjustRightInd w:val="0"/>
      <w:spacing w:line="241" w:lineRule="atLeast"/>
    </w:pPr>
    <w:rPr>
      <w:rFonts w:cs="Arial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4927DC"/>
    <w:rPr>
      <w:rFonts w:ascii="Arial" w:eastAsiaTheme="majorEastAsia" w:hAnsi="Arial" w:cstheme="majorBidi"/>
      <w:b/>
      <w:bCs/>
      <w:sz w:val="36"/>
      <w:szCs w:val="28"/>
    </w:rPr>
  </w:style>
  <w:style w:type="paragraph" w:customStyle="1" w:styleId="Default">
    <w:name w:val="Default"/>
    <w:rsid w:val="00E121E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E121E1"/>
    <w:rPr>
      <w:color w:val="221E1F"/>
      <w:sz w:val="20"/>
      <w:szCs w:val="20"/>
    </w:rPr>
  </w:style>
  <w:style w:type="character" w:customStyle="1" w:styleId="A4">
    <w:name w:val="A4"/>
    <w:uiPriority w:val="99"/>
    <w:rsid w:val="00E121E1"/>
    <w:rPr>
      <w:color w:val="221E1F"/>
      <w:sz w:val="20"/>
      <w:szCs w:val="20"/>
      <w:u w:val="single"/>
    </w:rPr>
  </w:style>
  <w:style w:type="character" w:styleId="Hypertextovodkaz">
    <w:name w:val="Hyperlink"/>
    <w:basedOn w:val="Standardnpsmoodstavce"/>
    <w:uiPriority w:val="99"/>
    <w:unhideWhenUsed/>
    <w:rsid w:val="00753FC3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7F6E4B"/>
  </w:style>
  <w:style w:type="character" w:styleId="Siln">
    <w:name w:val="Strong"/>
    <w:basedOn w:val="Standardnpsmoodstavce"/>
    <w:uiPriority w:val="22"/>
    <w:qFormat/>
    <w:rsid w:val="00CF40E9"/>
    <w:rPr>
      <w:b/>
      <w:bCs/>
    </w:rPr>
  </w:style>
  <w:style w:type="character" w:customStyle="1" w:styleId="style2">
    <w:name w:val="style2"/>
    <w:basedOn w:val="Standardnpsmoodstavce"/>
    <w:rsid w:val="00C34DCE"/>
  </w:style>
  <w:style w:type="character" w:customStyle="1" w:styleId="Nadpis2Char">
    <w:name w:val="Nadpis 2 Char"/>
    <w:basedOn w:val="Standardnpsmoodstavce"/>
    <w:link w:val="Nadpis2"/>
    <w:uiPriority w:val="9"/>
    <w:rsid w:val="00FB22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ox-locationitemtableitemline">
    <w:name w:val="box-location__item__table__item__line"/>
    <w:basedOn w:val="Standardnpsmoodstavce"/>
    <w:rsid w:val="0023711F"/>
  </w:style>
  <w:style w:type="paragraph" w:styleId="Normlnweb">
    <w:name w:val="Normal (Web)"/>
    <w:basedOn w:val="Normln"/>
    <w:uiPriority w:val="99"/>
    <w:semiHidden/>
    <w:unhideWhenUsed/>
    <w:rsid w:val="00BE46F4"/>
    <w:pPr>
      <w:spacing w:before="100" w:beforeAutospacing="1" w:after="100" w:afterAutospacing="1" w:line="240" w:lineRule="auto"/>
    </w:pPr>
    <w:rPr>
      <w:rFonts w:cs="Arial"/>
      <w:sz w:val="18"/>
      <w:szCs w:val="18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26C3D"/>
    <w:pPr>
      <w:spacing w:before="0" w:line="240" w:lineRule="auto"/>
    </w:pPr>
    <w:rPr>
      <w:rFonts w:ascii="Calibri" w:hAnsi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26C3D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1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5893">
          <w:marLeft w:val="0"/>
          <w:marRight w:val="0"/>
          <w:marTop w:val="9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9853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8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C442E-4976-4451-A60E-5D33B36B1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Kleptoman</dc:creator>
  <cp:lastModifiedBy>Jakešová Barbora</cp:lastModifiedBy>
  <cp:revision>2</cp:revision>
  <cp:lastPrinted>2022-11-16T07:12:00Z</cp:lastPrinted>
  <dcterms:created xsi:type="dcterms:W3CDTF">2022-11-18T11:31:00Z</dcterms:created>
  <dcterms:modified xsi:type="dcterms:W3CDTF">2022-11-18T11:31:00Z</dcterms:modified>
</cp:coreProperties>
</file>