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F09F1" w14:textId="49DDAA5D" w:rsidR="00FF5415" w:rsidRPr="00FF5415" w:rsidRDefault="00FF5415" w:rsidP="00FF5415">
      <w:pPr>
        <w:autoSpaceDE w:val="0"/>
        <w:autoSpaceDN w:val="0"/>
        <w:adjustRightInd w:val="0"/>
        <w:spacing w:after="0" w:line="240" w:lineRule="auto"/>
        <w:rPr>
          <w:rFonts w:ascii="Thoth-Unicode" w:hAnsi="Thoth-Unicode" w:cs="Thoth-Unicode"/>
          <w:b/>
          <w:bCs/>
          <w:sz w:val="36"/>
          <w:szCs w:val="36"/>
        </w:rPr>
      </w:pPr>
      <w:r w:rsidRPr="00FF5415">
        <w:rPr>
          <w:rFonts w:ascii="Thoth-Unicode" w:hAnsi="Thoth-Unicode" w:cs="Thoth-Unicode"/>
          <w:b/>
          <w:bCs/>
          <w:sz w:val="36"/>
          <w:szCs w:val="36"/>
        </w:rPr>
        <w:t>AKCEPTACE OBJEDNÁVKY č. 23</w:t>
      </w:r>
      <w:r w:rsidR="00114F14">
        <w:rPr>
          <w:rFonts w:ascii="Thoth-Unicode" w:hAnsi="Thoth-Unicode" w:cs="Thoth-Unicode"/>
          <w:b/>
          <w:bCs/>
          <w:sz w:val="36"/>
          <w:szCs w:val="36"/>
        </w:rPr>
        <w:t>6</w:t>
      </w:r>
      <w:r w:rsidRPr="00FF5415">
        <w:rPr>
          <w:rFonts w:ascii="Thoth-Unicode" w:hAnsi="Thoth-Unicode" w:cs="Thoth-Unicode"/>
          <w:b/>
          <w:bCs/>
          <w:sz w:val="36"/>
          <w:szCs w:val="36"/>
        </w:rPr>
        <w:t>/2022/OOVV</w:t>
      </w:r>
    </w:p>
    <w:p w14:paraId="65EB7BFE" w14:textId="1600A9F9" w:rsidR="00FF5415" w:rsidRPr="00FF5415" w:rsidRDefault="00FF5415" w:rsidP="00FF5415">
      <w:pPr>
        <w:autoSpaceDE w:val="0"/>
        <w:autoSpaceDN w:val="0"/>
        <w:adjustRightInd w:val="0"/>
        <w:spacing w:after="0" w:line="240" w:lineRule="auto"/>
        <w:rPr>
          <w:rFonts w:ascii="Thoth-Unicode" w:hAnsi="Thoth-Unicode" w:cs="Thoth-Unicode"/>
          <w:sz w:val="28"/>
          <w:szCs w:val="28"/>
        </w:rPr>
      </w:pPr>
    </w:p>
    <w:p w14:paraId="3285821C" w14:textId="6CBB4492" w:rsidR="00FF5415" w:rsidRDefault="00FF5415" w:rsidP="00FF5415">
      <w:pPr>
        <w:autoSpaceDE w:val="0"/>
        <w:autoSpaceDN w:val="0"/>
        <w:adjustRightInd w:val="0"/>
        <w:spacing w:after="0" w:line="240" w:lineRule="auto"/>
        <w:rPr>
          <w:rFonts w:ascii="Thoth-Unicode" w:hAnsi="Thoth-Unicode" w:cs="Thoth-Unicode"/>
          <w:sz w:val="28"/>
          <w:szCs w:val="28"/>
        </w:rPr>
      </w:pPr>
    </w:p>
    <w:p w14:paraId="6742898D" w14:textId="7EA3D171" w:rsidR="00FF5415" w:rsidRDefault="00FF5415" w:rsidP="00FF5415">
      <w:pPr>
        <w:autoSpaceDE w:val="0"/>
        <w:autoSpaceDN w:val="0"/>
        <w:adjustRightInd w:val="0"/>
        <w:spacing w:after="0" w:line="240" w:lineRule="auto"/>
        <w:rPr>
          <w:rFonts w:ascii="Thoth-Unicode" w:hAnsi="Thoth-Unicode" w:cs="Thoth-Unicode"/>
          <w:sz w:val="28"/>
          <w:szCs w:val="28"/>
        </w:rPr>
      </w:pPr>
    </w:p>
    <w:p w14:paraId="6DA6D97A" w14:textId="77777777" w:rsidR="00FF5415" w:rsidRPr="00FF5415" w:rsidRDefault="00FF5415" w:rsidP="00FF5415">
      <w:pPr>
        <w:autoSpaceDE w:val="0"/>
        <w:autoSpaceDN w:val="0"/>
        <w:adjustRightInd w:val="0"/>
        <w:spacing w:after="0" w:line="240" w:lineRule="auto"/>
        <w:rPr>
          <w:rFonts w:ascii="Thoth-Unicode" w:hAnsi="Thoth-Unicode" w:cs="Thoth-Unicode"/>
          <w:sz w:val="28"/>
          <w:szCs w:val="28"/>
        </w:rPr>
      </w:pPr>
    </w:p>
    <w:p w14:paraId="4563885B" w14:textId="6EE71143" w:rsidR="00FF5415" w:rsidRPr="00FF5415" w:rsidRDefault="00FF5415" w:rsidP="00FF5415">
      <w:pPr>
        <w:autoSpaceDE w:val="0"/>
        <w:autoSpaceDN w:val="0"/>
        <w:adjustRightInd w:val="0"/>
        <w:spacing w:after="0" w:line="240" w:lineRule="auto"/>
        <w:rPr>
          <w:rFonts w:ascii="Thoth-Unicode" w:hAnsi="Thoth-Unicode" w:cs="Thoth-Unicode"/>
          <w:sz w:val="28"/>
          <w:szCs w:val="28"/>
        </w:rPr>
      </w:pPr>
      <w:r w:rsidRPr="00FF5415">
        <w:rPr>
          <w:rFonts w:ascii="Thoth-Unicode" w:hAnsi="Thoth-Unicode" w:cs="Thoth-Unicode"/>
          <w:sz w:val="28"/>
          <w:szCs w:val="28"/>
        </w:rPr>
        <w:t>Na základě Vaš</w:t>
      </w:r>
      <w:r>
        <w:rPr>
          <w:rFonts w:ascii="Thoth-Unicode" w:hAnsi="Thoth-Unicode" w:cs="Thoth-Unicode"/>
          <w:sz w:val="28"/>
          <w:szCs w:val="28"/>
        </w:rPr>
        <w:t>í</w:t>
      </w:r>
      <w:r w:rsidRPr="00FF5415">
        <w:rPr>
          <w:rFonts w:ascii="Thoth-Unicode" w:hAnsi="Thoth-Unicode" w:cs="Thoth-Unicode"/>
          <w:sz w:val="28"/>
          <w:szCs w:val="28"/>
        </w:rPr>
        <w:t xml:space="preserve"> objednávky č. 23</w:t>
      </w:r>
      <w:r w:rsidR="00114F14">
        <w:rPr>
          <w:rFonts w:ascii="Thoth-Unicode" w:hAnsi="Thoth-Unicode" w:cs="Thoth-Unicode"/>
          <w:sz w:val="28"/>
          <w:szCs w:val="28"/>
        </w:rPr>
        <w:t>6</w:t>
      </w:r>
      <w:r w:rsidRPr="00FF5415">
        <w:rPr>
          <w:rFonts w:ascii="Thoth-Unicode" w:hAnsi="Thoth-Unicode" w:cs="Thoth-Unicode"/>
          <w:sz w:val="28"/>
          <w:szCs w:val="28"/>
        </w:rPr>
        <w:t xml:space="preserve">/2022/OOVV ze dne </w:t>
      </w:r>
      <w:r w:rsidR="00114F14">
        <w:rPr>
          <w:rFonts w:ascii="Thoth-Unicode" w:hAnsi="Thoth-Unicode" w:cs="Thoth-Unicode"/>
          <w:sz w:val="28"/>
          <w:szCs w:val="28"/>
        </w:rPr>
        <w:t>3</w:t>
      </w:r>
      <w:r w:rsidRPr="00FF5415">
        <w:rPr>
          <w:rFonts w:ascii="Thoth-Unicode" w:hAnsi="Thoth-Unicode" w:cs="Thoth-Unicode"/>
          <w:sz w:val="28"/>
          <w:szCs w:val="28"/>
        </w:rPr>
        <w:t>.11.2022 přijímám plněn</w:t>
      </w:r>
      <w:r>
        <w:rPr>
          <w:rFonts w:ascii="Thoth-Unicode" w:hAnsi="Thoth-Unicode" w:cs="Thoth-Unicode"/>
          <w:sz w:val="28"/>
          <w:szCs w:val="28"/>
        </w:rPr>
        <w:t>í</w:t>
      </w:r>
      <w:r w:rsidRPr="00FF5415">
        <w:rPr>
          <w:rFonts w:ascii="Thoth-Unicode" w:hAnsi="Thoth-Unicode" w:cs="Thoth-Unicode"/>
          <w:sz w:val="28"/>
          <w:szCs w:val="28"/>
        </w:rPr>
        <w:t xml:space="preserve"> této objednávky a</w:t>
      </w:r>
      <w:r>
        <w:rPr>
          <w:rFonts w:ascii="Thoth-Unicode" w:hAnsi="Thoth-Unicode" w:cs="Thoth-Unicode"/>
          <w:sz w:val="28"/>
          <w:szCs w:val="28"/>
        </w:rPr>
        <w:t xml:space="preserve"> </w:t>
      </w:r>
      <w:r w:rsidRPr="00FF5415">
        <w:rPr>
          <w:rFonts w:ascii="Thoth-Unicode" w:hAnsi="Thoth-Unicode" w:cs="Thoth-Unicode"/>
          <w:sz w:val="28"/>
          <w:szCs w:val="28"/>
        </w:rPr>
        <w:t>akceptuji ji.</w:t>
      </w:r>
    </w:p>
    <w:p w14:paraId="67708996" w14:textId="635B26D1" w:rsidR="00FF5415" w:rsidRPr="00FF5415" w:rsidRDefault="00FF5415" w:rsidP="00FF5415">
      <w:pPr>
        <w:autoSpaceDE w:val="0"/>
        <w:autoSpaceDN w:val="0"/>
        <w:adjustRightInd w:val="0"/>
        <w:spacing w:after="0" w:line="240" w:lineRule="auto"/>
        <w:rPr>
          <w:rFonts w:ascii="Thoth-Unicode" w:hAnsi="Thoth-Unicode" w:cs="Thoth-Unicode"/>
          <w:sz w:val="28"/>
          <w:szCs w:val="28"/>
        </w:rPr>
      </w:pPr>
    </w:p>
    <w:p w14:paraId="3AED0C46" w14:textId="71B7CDBF" w:rsidR="00FF5415" w:rsidRDefault="00FF5415" w:rsidP="00FF5415">
      <w:pPr>
        <w:autoSpaceDE w:val="0"/>
        <w:autoSpaceDN w:val="0"/>
        <w:adjustRightInd w:val="0"/>
        <w:spacing w:after="0" w:line="240" w:lineRule="auto"/>
        <w:rPr>
          <w:rFonts w:ascii="Thoth-Unicode" w:hAnsi="Thoth-Unicode" w:cs="Thoth-Unicode"/>
          <w:sz w:val="28"/>
          <w:szCs w:val="28"/>
        </w:rPr>
      </w:pPr>
    </w:p>
    <w:p w14:paraId="335D08DB" w14:textId="77777777" w:rsidR="00114F14" w:rsidRPr="00FF5415" w:rsidRDefault="00114F14" w:rsidP="00FF5415">
      <w:pPr>
        <w:autoSpaceDE w:val="0"/>
        <w:autoSpaceDN w:val="0"/>
        <w:adjustRightInd w:val="0"/>
        <w:spacing w:after="0" w:line="240" w:lineRule="auto"/>
        <w:rPr>
          <w:rFonts w:ascii="Thoth-Unicode" w:hAnsi="Thoth-Unicode" w:cs="Thoth-Unicode"/>
          <w:sz w:val="28"/>
          <w:szCs w:val="28"/>
        </w:rPr>
      </w:pPr>
    </w:p>
    <w:p w14:paraId="217686C3" w14:textId="5B1C9E83" w:rsidR="00FF5415" w:rsidRPr="00FF5415" w:rsidRDefault="00FF5415" w:rsidP="00FF5415">
      <w:pPr>
        <w:autoSpaceDE w:val="0"/>
        <w:autoSpaceDN w:val="0"/>
        <w:adjustRightInd w:val="0"/>
        <w:spacing w:after="0" w:line="240" w:lineRule="auto"/>
        <w:rPr>
          <w:rFonts w:ascii="Thoth-Unicode" w:hAnsi="Thoth-Unicode" w:cs="Thoth-Unicode"/>
          <w:sz w:val="28"/>
          <w:szCs w:val="28"/>
        </w:rPr>
      </w:pPr>
    </w:p>
    <w:p w14:paraId="73F9DFDA" w14:textId="540DAD59" w:rsidR="00FF5415" w:rsidRPr="00FF5415" w:rsidRDefault="00FF5415" w:rsidP="00FF5415">
      <w:pPr>
        <w:autoSpaceDE w:val="0"/>
        <w:autoSpaceDN w:val="0"/>
        <w:adjustRightInd w:val="0"/>
        <w:spacing w:after="0" w:line="240" w:lineRule="auto"/>
        <w:rPr>
          <w:rFonts w:ascii="Thoth-Unicode" w:hAnsi="Thoth-Unicode" w:cs="Thoth-Unicode"/>
          <w:sz w:val="28"/>
          <w:szCs w:val="28"/>
        </w:rPr>
      </w:pPr>
    </w:p>
    <w:p w14:paraId="2BC0129D" w14:textId="0296DE5D" w:rsidR="00FF5415" w:rsidRPr="00FF5415" w:rsidRDefault="00FF5415" w:rsidP="00FF5415">
      <w:pPr>
        <w:autoSpaceDE w:val="0"/>
        <w:autoSpaceDN w:val="0"/>
        <w:adjustRightInd w:val="0"/>
        <w:spacing w:after="0" w:line="240" w:lineRule="auto"/>
        <w:rPr>
          <w:rFonts w:ascii="Thoth-Unicode" w:hAnsi="Thoth-Unicode" w:cs="Thoth-Unicode"/>
          <w:sz w:val="28"/>
          <w:szCs w:val="28"/>
        </w:rPr>
      </w:pPr>
    </w:p>
    <w:p w14:paraId="70DD5AA4" w14:textId="741F24B2" w:rsidR="00FF5415" w:rsidRDefault="00FF5415" w:rsidP="00FF5415">
      <w:pPr>
        <w:autoSpaceDE w:val="0"/>
        <w:autoSpaceDN w:val="0"/>
        <w:adjustRightInd w:val="0"/>
        <w:spacing w:after="0" w:line="240" w:lineRule="auto"/>
        <w:rPr>
          <w:rFonts w:ascii="Thoth-Unicode" w:hAnsi="Thoth-Unicode" w:cs="Thoth-Unicode"/>
          <w:sz w:val="28"/>
          <w:szCs w:val="28"/>
        </w:rPr>
      </w:pPr>
      <w:r>
        <w:rPr>
          <w:rFonts w:ascii="Thoth-Unicode" w:hAnsi="Thoth-Unicode" w:cs="Thoth-Unicode"/>
          <w:sz w:val="28"/>
          <w:szCs w:val="28"/>
        </w:rPr>
        <w:t>…………………………………………</w:t>
      </w:r>
    </w:p>
    <w:p w14:paraId="6F01C499" w14:textId="6E3E93C5" w:rsidR="00114F14" w:rsidRPr="00114F14" w:rsidRDefault="00114F14" w:rsidP="00114F14">
      <w:pPr>
        <w:rPr>
          <w:sz w:val="20"/>
          <w:szCs w:val="20"/>
        </w:rPr>
      </w:pPr>
      <w:r w:rsidRPr="00114F14">
        <w:rPr>
          <w:sz w:val="24"/>
          <w:szCs w:val="24"/>
        </w:rPr>
        <w:t xml:space="preserve">        </w:t>
      </w:r>
      <w:proofErr w:type="spellStart"/>
      <w:r w:rsidRPr="00114F14">
        <w:rPr>
          <w:b/>
          <w:bCs/>
          <w:sz w:val="24"/>
          <w:szCs w:val="24"/>
        </w:rPr>
        <w:t>Maxpharma</w:t>
      </w:r>
      <w:proofErr w:type="spellEnd"/>
      <w:r w:rsidRPr="00114F14">
        <w:rPr>
          <w:b/>
          <w:bCs/>
          <w:sz w:val="24"/>
          <w:szCs w:val="24"/>
        </w:rPr>
        <w:t xml:space="preserve"> servis s.r.o.</w:t>
      </w:r>
      <w:r w:rsidRPr="00114F14">
        <w:rPr>
          <w:sz w:val="20"/>
          <w:szCs w:val="20"/>
        </w:rPr>
        <w:br/>
      </w:r>
      <w:r>
        <w:rPr>
          <w:sz w:val="20"/>
          <w:szCs w:val="20"/>
        </w:rPr>
        <w:t xml:space="preserve">     </w:t>
      </w:r>
      <w:r w:rsidRPr="00114F14">
        <w:rPr>
          <w:sz w:val="20"/>
          <w:szCs w:val="20"/>
        </w:rPr>
        <w:t xml:space="preserve">Kostelecká č. p. 879/59, Čakovice, </w:t>
      </w:r>
    </w:p>
    <w:p w14:paraId="69CFC6B5" w14:textId="79949C5C" w:rsidR="00114F14" w:rsidRPr="00114F14" w:rsidRDefault="00114F14" w:rsidP="00114F14">
      <w:r>
        <w:rPr>
          <w:sz w:val="20"/>
          <w:szCs w:val="20"/>
        </w:rPr>
        <w:t xml:space="preserve">                       </w:t>
      </w:r>
      <w:r w:rsidRPr="00114F14">
        <w:rPr>
          <w:sz w:val="20"/>
          <w:szCs w:val="20"/>
        </w:rPr>
        <w:t xml:space="preserve">19600 Praha </w:t>
      </w:r>
      <w:r w:rsidRPr="00114F14">
        <w:rPr>
          <w:sz w:val="20"/>
          <w:szCs w:val="20"/>
        </w:rPr>
        <w:br/>
      </w:r>
    </w:p>
    <w:sectPr w:rsidR="00114F14" w:rsidRPr="00114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th-Unicod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15"/>
    <w:rsid w:val="00114F14"/>
    <w:rsid w:val="007B51BF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FC5B"/>
  <w15:chartTrackingRefBased/>
  <w15:docId w15:val="{F25C6FA0-8BD7-420C-AC9A-FC70045D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243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Leso, Václav</dc:creator>
  <cp:keywords/>
  <dc:description/>
  <cp:lastModifiedBy>Leso, Václav</cp:lastModifiedBy>
  <cp:revision>2</cp:revision>
  <cp:lastPrinted>2022-11-01T13:11:00Z</cp:lastPrinted>
  <dcterms:created xsi:type="dcterms:W3CDTF">2022-11-01T13:04:00Z</dcterms:created>
  <dcterms:modified xsi:type="dcterms:W3CDTF">2022-11-03T11:12:00Z</dcterms:modified>
</cp:coreProperties>
</file>