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5CB7" w14:textId="1E620413" w:rsidR="00DB6B16" w:rsidRPr="00971B6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971B67">
        <w:rPr>
          <w:rFonts w:cstheme="minorHAnsi"/>
          <w:b/>
          <w:bCs/>
          <w:color w:val="000000" w:themeColor="text1"/>
          <w:sz w:val="24"/>
          <w:szCs w:val="24"/>
        </w:rPr>
        <w:t>Smlo</w:t>
      </w:r>
      <w:r w:rsidR="00E618AB" w:rsidRPr="00971B67">
        <w:rPr>
          <w:rFonts w:cstheme="minorHAnsi"/>
          <w:b/>
          <w:bCs/>
          <w:color w:val="000000" w:themeColor="text1"/>
          <w:sz w:val="24"/>
          <w:szCs w:val="24"/>
        </w:rPr>
        <w:t xml:space="preserve">uva o zajištění </w:t>
      </w:r>
      <w:r w:rsidR="0055764C" w:rsidRPr="00971B67">
        <w:rPr>
          <w:rFonts w:cstheme="minorHAnsi"/>
          <w:b/>
          <w:bCs/>
          <w:color w:val="000000" w:themeColor="text1"/>
          <w:sz w:val="24"/>
          <w:szCs w:val="24"/>
        </w:rPr>
        <w:t xml:space="preserve">zimní </w:t>
      </w:r>
      <w:proofErr w:type="spellStart"/>
      <w:r w:rsidR="0055764C" w:rsidRPr="00971B67">
        <w:rPr>
          <w:rFonts w:cstheme="minorHAnsi"/>
          <w:b/>
          <w:bCs/>
          <w:color w:val="000000" w:themeColor="text1"/>
          <w:sz w:val="24"/>
          <w:szCs w:val="24"/>
        </w:rPr>
        <w:t>ŠvP</w:t>
      </w:r>
      <w:proofErr w:type="spellEnd"/>
    </w:p>
    <w:p w14:paraId="112BC01C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5675ADAA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>poskytnutí ubytovacích, stravovacích a dalších služeb na základě zákona č. 89/2012 Sb., občanský</w:t>
      </w:r>
    </w:p>
    <w:p w14:paraId="7B943523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>zákoník</w:t>
      </w:r>
      <w:r w:rsidR="00E618AB" w:rsidRPr="00EB2241">
        <w:rPr>
          <w:rFonts w:cstheme="minorHAnsi"/>
          <w:color w:val="000000" w:themeColor="text1"/>
        </w:rPr>
        <w:t>, ve znění pozdějších předpisů (</w:t>
      </w:r>
      <w:r w:rsidRPr="00EB2241">
        <w:rPr>
          <w:rFonts w:cstheme="minorHAnsi"/>
          <w:color w:val="000000" w:themeColor="text1"/>
        </w:rPr>
        <w:t>dále jen jako "občanský zákoník")</w:t>
      </w:r>
    </w:p>
    <w:p w14:paraId="7FC76C82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90059C7" w14:textId="0B1946C5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b/>
          <w:bCs/>
          <w:color w:val="000000" w:themeColor="text1"/>
        </w:rPr>
        <w:t>Smluvní strany:</w:t>
      </w:r>
    </w:p>
    <w:p w14:paraId="4D810E8B" w14:textId="77777777" w:rsidR="00DB6B16" w:rsidRPr="00C169D2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 w:rsidRPr="00C169D2">
        <w:rPr>
          <w:rFonts w:cstheme="minorHAnsi"/>
          <w:b/>
          <w:bCs/>
          <w:color w:val="000000" w:themeColor="text1"/>
        </w:rPr>
        <w:t>Saryana</w:t>
      </w:r>
      <w:proofErr w:type="spellEnd"/>
      <w:r w:rsidRPr="00C169D2">
        <w:rPr>
          <w:rFonts w:cstheme="minorHAnsi"/>
          <w:b/>
          <w:bCs/>
          <w:color w:val="000000" w:themeColor="text1"/>
        </w:rPr>
        <w:t xml:space="preserve"> s.r.o.</w:t>
      </w:r>
    </w:p>
    <w:p w14:paraId="6B17CFDF" w14:textId="7D936A52" w:rsidR="00DB6B16" w:rsidRPr="00EB2241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>IČO: 11692146</w:t>
      </w:r>
      <w:r w:rsidR="00084E76">
        <w:rPr>
          <w:rFonts w:cstheme="minorHAnsi"/>
          <w:color w:val="000000" w:themeColor="text1"/>
        </w:rPr>
        <w:t>, DIČ: CZ11692146</w:t>
      </w:r>
    </w:p>
    <w:p w14:paraId="0B8E9500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>se sídlem</w:t>
      </w:r>
      <w:r w:rsidR="00F153A7" w:rsidRPr="00EB2241">
        <w:rPr>
          <w:rFonts w:cstheme="minorHAnsi"/>
          <w:color w:val="000000" w:themeColor="text1"/>
        </w:rPr>
        <w:t>:</w:t>
      </w:r>
      <w:r w:rsidRPr="00EB2241">
        <w:rPr>
          <w:rFonts w:cstheme="minorHAnsi"/>
          <w:color w:val="000000" w:themeColor="text1"/>
        </w:rPr>
        <w:t xml:space="preserve"> Rašínova 732, 289 12 Sadská</w:t>
      </w:r>
    </w:p>
    <w:p w14:paraId="77F6E58E" w14:textId="498B5ABB" w:rsidR="00F153A7" w:rsidRPr="00EB2241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 xml:space="preserve">bankovní spojení: </w:t>
      </w:r>
      <w:r w:rsidR="00F91BC3">
        <w:rPr>
          <w:rFonts w:cstheme="minorHAnsi"/>
          <w:color w:val="000000" w:themeColor="text1"/>
        </w:rPr>
        <w:t xml:space="preserve"> </w:t>
      </w:r>
    </w:p>
    <w:p w14:paraId="55D18081" w14:textId="77777777" w:rsidR="00E77394" w:rsidRPr="00EB2241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>zastoupená</w:t>
      </w:r>
      <w:r w:rsidR="00F153A7" w:rsidRPr="00EB2241">
        <w:rPr>
          <w:rFonts w:cstheme="minorHAnsi"/>
          <w:color w:val="000000" w:themeColor="text1"/>
        </w:rPr>
        <w:t>:</w:t>
      </w:r>
      <w:r w:rsidRPr="00EB2241">
        <w:rPr>
          <w:rFonts w:cstheme="minorHAnsi"/>
          <w:color w:val="000000" w:themeColor="text1"/>
        </w:rPr>
        <w:t xml:space="preserve"> Tomášem Červinkou</w:t>
      </w:r>
      <w:r w:rsidR="00F153A7" w:rsidRPr="00EB2241">
        <w:rPr>
          <w:rFonts w:cstheme="minorHAnsi"/>
          <w:color w:val="000000" w:themeColor="text1"/>
        </w:rPr>
        <w:t>, Lenkou Růžičkovou</w:t>
      </w:r>
    </w:p>
    <w:p w14:paraId="613BC1E2" w14:textId="7777777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4C89DFF4" w14:textId="67DB9E5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 xml:space="preserve">dále jen </w:t>
      </w:r>
      <w:r w:rsidRPr="00EB2241">
        <w:rPr>
          <w:rFonts w:cstheme="minorHAnsi"/>
          <w:b/>
          <w:bCs/>
          <w:color w:val="000000" w:themeColor="text1"/>
        </w:rPr>
        <w:t>„</w:t>
      </w:r>
      <w:r w:rsidR="00806241">
        <w:rPr>
          <w:rFonts w:cstheme="minorHAnsi"/>
          <w:b/>
          <w:bCs/>
          <w:color w:val="000000" w:themeColor="text1"/>
        </w:rPr>
        <w:t>Dodavatel</w:t>
      </w:r>
      <w:r w:rsidRPr="00EB2241">
        <w:rPr>
          <w:rFonts w:cstheme="minorHAnsi"/>
          <w:b/>
          <w:bCs/>
          <w:color w:val="000000" w:themeColor="text1"/>
        </w:rPr>
        <w:t xml:space="preserve">" </w:t>
      </w:r>
      <w:r w:rsidRPr="00EB2241">
        <w:rPr>
          <w:rFonts w:cstheme="minorHAnsi"/>
          <w:color w:val="000000" w:themeColor="text1"/>
        </w:rPr>
        <w:t>na straně jedné</w:t>
      </w:r>
    </w:p>
    <w:p w14:paraId="60618036" w14:textId="77777777" w:rsidR="00FC003E" w:rsidRPr="00921C82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</w:rPr>
      </w:pPr>
    </w:p>
    <w:p w14:paraId="17807907" w14:textId="77777777" w:rsidR="00DB6B16" w:rsidRPr="00921C82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</w:rPr>
      </w:pPr>
      <w:r w:rsidRPr="00921C82">
        <w:rPr>
          <w:rFonts w:cstheme="minorHAnsi"/>
          <w:color w:val="241C28"/>
        </w:rPr>
        <w:t>a</w:t>
      </w:r>
    </w:p>
    <w:p w14:paraId="36AFBA1D" w14:textId="77777777" w:rsidR="00DB6B16" w:rsidRPr="00FD5416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</w:rPr>
      </w:pPr>
    </w:p>
    <w:p w14:paraId="6422AEE9" w14:textId="18CB4100" w:rsidR="00FD5416" w:rsidRPr="00FD5416" w:rsidRDefault="00FD5416" w:rsidP="00A508C7">
      <w:pPr>
        <w:pStyle w:val="Bezmezer"/>
        <w:rPr>
          <w:b/>
          <w:bCs/>
        </w:rPr>
      </w:pPr>
      <w:r w:rsidRPr="00FD5416">
        <w:rPr>
          <w:b/>
          <w:bCs/>
        </w:rPr>
        <w:t>Fakultní základní škola Pedagogické fakulty UK Praha 13, Trávníčkova 1744</w:t>
      </w:r>
    </w:p>
    <w:p w14:paraId="379E592B" w14:textId="77777777" w:rsidR="00FD5416" w:rsidRPr="00FD5416" w:rsidRDefault="00FD5416" w:rsidP="00FD5416">
      <w:pPr>
        <w:pStyle w:val="Bezmezer"/>
      </w:pPr>
      <w:r w:rsidRPr="00FD5416">
        <w:t>Trávníčkova 1744/4, Stodůlky</w:t>
      </w:r>
    </w:p>
    <w:p w14:paraId="50CF9C90" w14:textId="77777777" w:rsidR="00FD5416" w:rsidRPr="00FD5416" w:rsidRDefault="00FD5416" w:rsidP="00FD5416">
      <w:pPr>
        <w:pStyle w:val="Bezmezer"/>
      </w:pPr>
      <w:r w:rsidRPr="00FD5416">
        <w:t>155 00 Praha 5</w:t>
      </w:r>
    </w:p>
    <w:p w14:paraId="102C7106" w14:textId="77777777" w:rsidR="00FD5416" w:rsidRPr="00FD5416" w:rsidRDefault="00FD5416" w:rsidP="00FD5416">
      <w:pPr>
        <w:pStyle w:val="Bezmezer"/>
      </w:pPr>
      <w:r w:rsidRPr="00FD5416">
        <w:t>IČO: 68407904, DIČ: CZ68407904</w:t>
      </w:r>
    </w:p>
    <w:p w14:paraId="6FA3B25E" w14:textId="4EFC35FB" w:rsidR="00A508C7" w:rsidRPr="00D36595" w:rsidRDefault="00A508C7" w:rsidP="00FD5416">
      <w:pPr>
        <w:pStyle w:val="Bezmezer"/>
      </w:pPr>
      <w:r w:rsidRPr="00D36595">
        <w:t>bankovní spojení:</w:t>
      </w:r>
      <w:r w:rsidR="00D36595" w:rsidRPr="00D36595">
        <w:t xml:space="preserve"> </w:t>
      </w:r>
      <w:r w:rsidR="00F91BC3">
        <w:t xml:space="preserve"> </w:t>
      </w:r>
    </w:p>
    <w:p w14:paraId="75FEB4E2" w14:textId="0D55FCC7" w:rsidR="00A508C7" w:rsidRPr="00FD5416" w:rsidRDefault="00A508C7" w:rsidP="00A508C7">
      <w:pPr>
        <w:pStyle w:val="Bezmezer"/>
      </w:pPr>
      <w:r w:rsidRPr="00FD5416">
        <w:t xml:space="preserve">zastoupená </w:t>
      </w:r>
      <w:r w:rsidR="00FD5416" w:rsidRPr="00FD5416">
        <w:t>PaedDr. Františkem Hanzalem, ředitelem školy</w:t>
      </w:r>
    </w:p>
    <w:p w14:paraId="476E424E" w14:textId="77777777" w:rsidR="00A508C7" w:rsidRPr="00971B67" w:rsidRDefault="00A508C7" w:rsidP="00A508C7">
      <w:pPr>
        <w:pStyle w:val="Bezmezer"/>
      </w:pPr>
      <w:r w:rsidRPr="00FD5416">
        <w:t>(dále jen „Škola”)</w:t>
      </w:r>
    </w:p>
    <w:p w14:paraId="1085FC5A" w14:textId="77777777" w:rsidR="00DB6B16" w:rsidRPr="00F153A7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</w:rPr>
      </w:pPr>
    </w:p>
    <w:p w14:paraId="7F2EB01B" w14:textId="2B659FE7" w:rsidR="00DB6B16" w:rsidRPr="00EB2241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B2241">
        <w:rPr>
          <w:rFonts w:cstheme="minorHAnsi"/>
          <w:color w:val="000000" w:themeColor="text1"/>
        </w:rPr>
        <w:t xml:space="preserve">dále jen jako </w:t>
      </w:r>
      <w:r w:rsidRPr="00EB2241">
        <w:rPr>
          <w:rFonts w:cstheme="minorHAnsi"/>
          <w:b/>
          <w:color w:val="000000" w:themeColor="text1"/>
        </w:rPr>
        <w:t>„</w:t>
      </w:r>
      <w:r w:rsidR="00806241">
        <w:rPr>
          <w:rFonts w:cstheme="minorHAnsi"/>
          <w:b/>
          <w:color w:val="000000" w:themeColor="text1"/>
        </w:rPr>
        <w:t>Odběratel</w:t>
      </w:r>
      <w:r w:rsidRPr="00EB2241">
        <w:rPr>
          <w:rFonts w:cstheme="minorHAnsi"/>
          <w:b/>
          <w:color w:val="000000" w:themeColor="text1"/>
        </w:rPr>
        <w:t>"</w:t>
      </w:r>
      <w:r w:rsidRPr="00EB2241">
        <w:rPr>
          <w:rFonts w:cstheme="minorHAnsi"/>
          <w:color w:val="000000" w:themeColor="text1"/>
        </w:rPr>
        <w:t xml:space="preserve"> na straně druhé</w:t>
      </w:r>
    </w:p>
    <w:p w14:paraId="3D26EA7A" w14:textId="77777777" w:rsidR="00DB6B16" w:rsidRPr="00921C82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</w:rPr>
      </w:pPr>
    </w:p>
    <w:p w14:paraId="18FE2F1A" w14:textId="77777777" w:rsidR="00DB6B16" w:rsidRPr="00971B6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971B67">
        <w:rPr>
          <w:rFonts w:cstheme="minorHAnsi"/>
          <w:b/>
          <w:bCs/>
          <w:color w:val="000000" w:themeColor="text1"/>
          <w:sz w:val="24"/>
          <w:szCs w:val="24"/>
        </w:rPr>
        <w:t>uzavírají následující smlouvu:</w:t>
      </w:r>
    </w:p>
    <w:p w14:paraId="6A61B7AF" w14:textId="77777777" w:rsidR="00DB6B16" w:rsidRPr="00921C82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71222"/>
        </w:rPr>
      </w:pPr>
    </w:p>
    <w:p w14:paraId="41D09A1A" w14:textId="1A0CC6DA" w:rsidR="00DB6B16" w:rsidRPr="00971B67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71B67">
        <w:rPr>
          <w:rFonts w:cstheme="minorHAnsi"/>
          <w:b/>
          <w:bCs/>
          <w:color w:val="000000" w:themeColor="text1"/>
        </w:rPr>
        <w:t>Předmět smlouv</w:t>
      </w:r>
      <w:r w:rsidR="00A508C7" w:rsidRPr="00971B67">
        <w:rPr>
          <w:rFonts w:cstheme="minorHAnsi"/>
          <w:b/>
          <w:bCs/>
          <w:color w:val="000000" w:themeColor="text1"/>
        </w:rPr>
        <w:t>y</w:t>
      </w:r>
    </w:p>
    <w:p w14:paraId="7AB4B600" w14:textId="6910EED6" w:rsidR="00DB6B16" w:rsidRPr="00A508C7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se zavazuje zajisti</w:t>
      </w:r>
      <w:r w:rsidR="00F153A7" w:rsidRPr="00EB2241">
        <w:rPr>
          <w:rFonts w:cstheme="minorHAnsi"/>
          <w:color w:val="000000" w:themeColor="text1"/>
          <w:sz w:val="20"/>
          <w:szCs w:val="20"/>
        </w:rPr>
        <w:t xml:space="preserve">t pro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="00F153A7" w:rsidRPr="00EB2241">
        <w:rPr>
          <w:rFonts w:cstheme="minorHAnsi"/>
          <w:color w:val="000000" w:themeColor="text1"/>
          <w:sz w:val="20"/>
          <w:szCs w:val="20"/>
        </w:rPr>
        <w:t xml:space="preserve">e </w:t>
      </w:r>
      <w:r w:rsidR="0055764C">
        <w:rPr>
          <w:rFonts w:cstheme="minorHAnsi"/>
          <w:b/>
          <w:bCs/>
          <w:color w:val="000000" w:themeColor="text1"/>
          <w:sz w:val="20"/>
          <w:szCs w:val="20"/>
        </w:rPr>
        <w:t xml:space="preserve">zimní </w:t>
      </w:r>
      <w:proofErr w:type="spellStart"/>
      <w:r w:rsidR="0055764C">
        <w:rPr>
          <w:rFonts w:cstheme="minorHAnsi"/>
          <w:b/>
          <w:bCs/>
          <w:color w:val="000000" w:themeColor="text1"/>
          <w:sz w:val="20"/>
          <w:szCs w:val="20"/>
        </w:rPr>
        <w:t>ŠvP</w:t>
      </w:r>
      <w:proofErr w:type="spellEnd"/>
      <w:r w:rsidR="0055764C">
        <w:rPr>
          <w:rFonts w:cstheme="minorHAnsi"/>
          <w:b/>
          <w:bCs/>
          <w:color w:val="000000" w:themeColor="text1"/>
          <w:sz w:val="20"/>
          <w:szCs w:val="20"/>
        </w:rPr>
        <w:t>/ lyžařský pob</w:t>
      </w:r>
      <w:r w:rsidR="008E6144">
        <w:rPr>
          <w:rFonts w:cstheme="minorHAnsi"/>
          <w:b/>
          <w:bCs/>
          <w:color w:val="000000" w:themeColor="text1"/>
          <w:sz w:val="20"/>
          <w:szCs w:val="20"/>
        </w:rPr>
        <w:t>yt</w:t>
      </w:r>
      <w:r w:rsidR="00D86558" w:rsidRPr="00EB2241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D86558" w:rsidRPr="00EB2241">
        <w:rPr>
          <w:rFonts w:cstheme="minorHAnsi"/>
          <w:color w:val="000000" w:themeColor="text1"/>
          <w:sz w:val="20"/>
          <w:szCs w:val="20"/>
        </w:rPr>
        <w:t>(dále jen Pobyt)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v </w:t>
      </w:r>
      <w:r w:rsidR="00DB6B16" w:rsidRPr="00A508C7">
        <w:rPr>
          <w:rFonts w:cstheme="minorHAnsi"/>
          <w:sz w:val="20"/>
          <w:szCs w:val="20"/>
        </w:rPr>
        <w:t xml:space="preserve">objektu </w:t>
      </w:r>
      <w:r w:rsidR="009A013A" w:rsidRPr="009A013A">
        <w:rPr>
          <w:rFonts w:cstheme="minorHAnsi"/>
          <w:b/>
          <w:bCs/>
          <w:sz w:val="20"/>
          <w:szCs w:val="20"/>
        </w:rPr>
        <w:t xml:space="preserve">Hotel </w:t>
      </w:r>
      <w:r w:rsidR="00535E6B">
        <w:rPr>
          <w:rFonts w:cstheme="minorHAnsi"/>
          <w:b/>
          <w:bCs/>
          <w:sz w:val="20"/>
          <w:szCs w:val="20"/>
        </w:rPr>
        <w:t xml:space="preserve">Černá Bouda, </w:t>
      </w:r>
      <w:r w:rsidR="00535E6B" w:rsidRPr="00535E6B">
        <w:rPr>
          <w:rFonts w:cstheme="minorHAnsi"/>
          <w:sz w:val="20"/>
          <w:szCs w:val="20"/>
        </w:rPr>
        <w:t xml:space="preserve">Černá hora 171, 542 25 Janské Lázně </w:t>
      </w:r>
      <w:r w:rsidR="00DB6B16" w:rsidRPr="00535E6B">
        <w:rPr>
          <w:rFonts w:cstheme="minorHAnsi"/>
          <w:sz w:val="20"/>
          <w:szCs w:val="20"/>
        </w:rPr>
        <w:t>(</w:t>
      </w:r>
      <w:r w:rsidR="00DB6B16" w:rsidRPr="00A508C7">
        <w:rPr>
          <w:rFonts w:cstheme="minorHAnsi"/>
          <w:sz w:val="20"/>
          <w:szCs w:val="20"/>
        </w:rPr>
        <w:t xml:space="preserve">dále jen "rekreační zařízení"), v termínu </w:t>
      </w:r>
      <w:r w:rsidR="00535E6B">
        <w:rPr>
          <w:rFonts w:cstheme="minorHAnsi"/>
          <w:b/>
          <w:bCs/>
          <w:sz w:val="20"/>
          <w:szCs w:val="20"/>
        </w:rPr>
        <w:t>12</w:t>
      </w:r>
      <w:r w:rsidR="00760A7B" w:rsidRPr="004E6D4B">
        <w:rPr>
          <w:rFonts w:cstheme="minorHAnsi"/>
          <w:b/>
          <w:bCs/>
          <w:sz w:val="20"/>
          <w:szCs w:val="20"/>
        </w:rPr>
        <w:t>.</w:t>
      </w:r>
      <w:r w:rsidR="00535E6B">
        <w:rPr>
          <w:rFonts w:cstheme="minorHAnsi"/>
          <w:b/>
          <w:bCs/>
          <w:sz w:val="20"/>
          <w:szCs w:val="20"/>
        </w:rPr>
        <w:t>2</w:t>
      </w:r>
      <w:r w:rsidR="00760A7B" w:rsidRPr="00A508C7">
        <w:rPr>
          <w:rFonts w:cstheme="minorHAnsi"/>
          <w:b/>
          <w:bCs/>
          <w:sz w:val="20"/>
          <w:szCs w:val="20"/>
        </w:rPr>
        <w:t xml:space="preserve">. - </w:t>
      </w:r>
      <w:r w:rsidR="00535E6B">
        <w:rPr>
          <w:rFonts w:cstheme="minorHAnsi"/>
          <w:b/>
          <w:bCs/>
          <w:sz w:val="20"/>
          <w:szCs w:val="20"/>
        </w:rPr>
        <w:t>17</w:t>
      </w:r>
      <w:r w:rsidR="00760A7B" w:rsidRPr="00A508C7">
        <w:rPr>
          <w:rFonts w:cstheme="minorHAnsi"/>
          <w:b/>
          <w:bCs/>
          <w:sz w:val="20"/>
          <w:szCs w:val="20"/>
        </w:rPr>
        <w:t>.</w:t>
      </w:r>
      <w:r w:rsidR="00535E6B">
        <w:rPr>
          <w:rFonts w:cstheme="minorHAnsi"/>
          <w:b/>
          <w:bCs/>
          <w:sz w:val="20"/>
          <w:szCs w:val="20"/>
        </w:rPr>
        <w:t>2</w:t>
      </w:r>
      <w:r w:rsidR="00760A7B" w:rsidRPr="00A508C7">
        <w:rPr>
          <w:rFonts w:cstheme="minorHAnsi"/>
          <w:b/>
          <w:bCs/>
          <w:sz w:val="20"/>
          <w:szCs w:val="20"/>
        </w:rPr>
        <w:t>.202</w:t>
      </w:r>
      <w:r w:rsidR="00BC2660">
        <w:rPr>
          <w:rFonts w:cstheme="minorHAnsi"/>
          <w:b/>
          <w:bCs/>
          <w:sz w:val="20"/>
          <w:szCs w:val="20"/>
        </w:rPr>
        <w:t>3</w:t>
      </w:r>
      <w:r w:rsidR="00DB6B16" w:rsidRPr="00A508C7">
        <w:rPr>
          <w:rFonts w:cstheme="minorHAnsi"/>
          <w:b/>
          <w:bCs/>
          <w:sz w:val="20"/>
          <w:szCs w:val="20"/>
        </w:rPr>
        <w:t>.</w:t>
      </w:r>
      <w:r w:rsidR="00BB5AE0" w:rsidRPr="00A508C7">
        <w:rPr>
          <w:rFonts w:cstheme="minorHAnsi"/>
          <w:sz w:val="20"/>
          <w:szCs w:val="20"/>
        </w:rPr>
        <w:t xml:space="preserve"> </w:t>
      </w:r>
    </w:p>
    <w:p w14:paraId="01B7270C" w14:textId="0C1F0BB9" w:rsidR="00DB6B16" w:rsidRPr="00A508C7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508C7">
        <w:rPr>
          <w:rFonts w:cstheme="minorHAnsi"/>
          <w:sz w:val="20"/>
          <w:szCs w:val="20"/>
        </w:rPr>
        <w:t>Pobytu</w:t>
      </w:r>
      <w:r w:rsidR="00DB6B16" w:rsidRPr="00A508C7">
        <w:rPr>
          <w:rFonts w:cstheme="minorHAnsi"/>
          <w:sz w:val="20"/>
          <w:szCs w:val="20"/>
        </w:rPr>
        <w:t xml:space="preserve"> se </w:t>
      </w:r>
      <w:r w:rsidR="00BB5AE0" w:rsidRPr="00A508C7">
        <w:rPr>
          <w:rFonts w:cstheme="minorHAnsi"/>
          <w:sz w:val="20"/>
          <w:szCs w:val="20"/>
        </w:rPr>
        <w:t xml:space="preserve">předběžně </w:t>
      </w:r>
      <w:r w:rsidR="00DB6B16" w:rsidRPr="00A508C7">
        <w:rPr>
          <w:rFonts w:cstheme="minorHAnsi"/>
          <w:sz w:val="20"/>
          <w:szCs w:val="20"/>
        </w:rPr>
        <w:t xml:space="preserve">zúčastní </w:t>
      </w:r>
      <w:r w:rsidR="004E6D4B" w:rsidRPr="00A53043">
        <w:rPr>
          <w:rFonts w:cstheme="minorHAnsi"/>
          <w:b/>
          <w:bCs/>
          <w:sz w:val="20"/>
          <w:szCs w:val="20"/>
        </w:rPr>
        <w:t>4</w:t>
      </w:r>
      <w:r w:rsidR="00FD5416">
        <w:rPr>
          <w:rFonts w:cstheme="minorHAnsi"/>
          <w:b/>
          <w:bCs/>
          <w:sz w:val="20"/>
          <w:szCs w:val="20"/>
        </w:rPr>
        <w:t>1</w:t>
      </w:r>
      <w:r w:rsidR="005313B9" w:rsidRPr="00A508C7">
        <w:rPr>
          <w:rFonts w:cstheme="minorHAnsi"/>
          <w:b/>
          <w:bCs/>
          <w:sz w:val="20"/>
          <w:szCs w:val="20"/>
        </w:rPr>
        <w:t xml:space="preserve"> </w:t>
      </w:r>
      <w:r w:rsidR="00DB6B16" w:rsidRPr="00A508C7">
        <w:rPr>
          <w:rFonts w:cstheme="minorHAnsi"/>
          <w:b/>
          <w:bCs/>
          <w:sz w:val="20"/>
          <w:szCs w:val="20"/>
        </w:rPr>
        <w:t>platících žáků</w:t>
      </w:r>
      <w:r w:rsidR="00BB5AE0" w:rsidRPr="00A508C7">
        <w:rPr>
          <w:rFonts w:cstheme="minorHAnsi"/>
          <w:b/>
          <w:bCs/>
          <w:sz w:val="20"/>
          <w:szCs w:val="20"/>
        </w:rPr>
        <w:t xml:space="preserve"> </w:t>
      </w:r>
      <w:r w:rsidR="004C7C4D" w:rsidRPr="00A508C7">
        <w:rPr>
          <w:rFonts w:cstheme="minorHAnsi"/>
          <w:b/>
          <w:bCs/>
          <w:sz w:val="20"/>
          <w:szCs w:val="20"/>
        </w:rPr>
        <w:t xml:space="preserve">2. stupně a </w:t>
      </w:r>
      <w:r w:rsidRPr="00A508C7">
        <w:rPr>
          <w:rFonts w:cstheme="minorHAnsi"/>
          <w:b/>
          <w:bCs/>
          <w:sz w:val="20"/>
          <w:szCs w:val="20"/>
        </w:rPr>
        <w:t>2 pedagogové</w:t>
      </w:r>
      <w:r w:rsidRPr="00A508C7">
        <w:rPr>
          <w:rFonts w:cstheme="minorHAnsi"/>
          <w:sz w:val="20"/>
          <w:szCs w:val="20"/>
        </w:rPr>
        <w:t>.</w:t>
      </w:r>
      <w:r w:rsidR="00DB6B16" w:rsidRPr="00A508C7">
        <w:rPr>
          <w:rFonts w:cstheme="minorHAnsi"/>
          <w:sz w:val="20"/>
          <w:szCs w:val="20"/>
        </w:rPr>
        <w:t xml:space="preserve"> </w:t>
      </w:r>
      <w:r w:rsidRPr="00A508C7">
        <w:rPr>
          <w:rFonts w:cstheme="minorHAnsi"/>
          <w:sz w:val="20"/>
          <w:szCs w:val="20"/>
        </w:rPr>
        <w:t>Pe</w:t>
      </w:r>
      <w:r w:rsidR="00DB6B16" w:rsidRPr="00A508C7">
        <w:rPr>
          <w:rFonts w:cstheme="minorHAnsi"/>
          <w:sz w:val="20"/>
          <w:szCs w:val="20"/>
        </w:rPr>
        <w:t>dagogům budou poskytnuty všechny služby</w:t>
      </w:r>
      <w:r w:rsidR="00BB5AE0" w:rsidRPr="00A508C7">
        <w:rPr>
          <w:rFonts w:cstheme="minorHAnsi"/>
          <w:sz w:val="20"/>
          <w:szCs w:val="20"/>
        </w:rPr>
        <w:t xml:space="preserve"> </w:t>
      </w:r>
      <w:r w:rsidR="00DB6B16" w:rsidRPr="00A508C7">
        <w:rPr>
          <w:rFonts w:cstheme="minorHAnsi"/>
          <w:sz w:val="20"/>
          <w:szCs w:val="20"/>
        </w:rPr>
        <w:t>zcela zdarma.</w:t>
      </w:r>
    </w:p>
    <w:p w14:paraId="4871A13E" w14:textId="77777777" w:rsidR="00FD52C9" w:rsidRDefault="00FD52C9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12B56AC" w14:textId="36C6A9A9" w:rsidR="00DB6B16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b/>
          <w:bCs/>
          <w:color w:val="000000" w:themeColor="text1"/>
          <w:sz w:val="20"/>
          <w:szCs w:val="20"/>
        </w:rPr>
        <w:t>Stravování</w:t>
      </w:r>
      <w:r w:rsidRPr="00795931">
        <w:rPr>
          <w:rFonts w:cstheme="minorHAnsi"/>
          <w:color w:val="292730"/>
          <w:sz w:val="20"/>
          <w:szCs w:val="20"/>
        </w:rPr>
        <w:t xml:space="preserve">: </w:t>
      </w:r>
      <w:r w:rsidRPr="00A508C7">
        <w:rPr>
          <w:rFonts w:cstheme="minorHAnsi"/>
          <w:sz w:val="20"/>
          <w:szCs w:val="20"/>
        </w:rPr>
        <w:t xml:space="preserve">začátek </w:t>
      </w:r>
      <w:r w:rsidR="00BC2660">
        <w:rPr>
          <w:rFonts w:cstheme="minorHAnsi"/>
          <w:sz w:val="20"/>
          <w:szCs w:val="20"/>
        </w:rPr>
        <w:t>oběd</w:t>
      </w:r>
      <w:r w:rsidRPr="00A508C7">
        <w:rPr>
          <w:rFonts w:cstheme="minorHAnsi"/>
          <w:sz w:val="20"/>
          <w:szCs w:val="20"/>
        </w:rPr>
        <w:t xml:space="preserve">, </w:t>
      </w:r>
      <w:r w:rsidR="00F248D7" w:rsidRPr="00A508C7">
        <w:rPr>
          <w:rFonts w:cstheme="minorHAnsi"/>
          <w:sz w:val="20"/>
          <w:szCs w:val="20"/>
        </w:rPr>
        <w:t xml:space="preserve">konec </w:t>
      </w:r>
      <w:r w:rsidR="00BC2660">
        <w:rPr>
          <w:rFonts w:cstheme="minorHAnsi"/>
          <w:sz w:val="20"/>
          <w:szCs w:val="20"/>
        </w:rPr>
        <w:t>snídaně a svačinka na cestu</w:t>
      </w:r>
      <w:r w:rsidRPr="00A508C7">
        <w:rPr>
          <w:rFonts w:cstheme="minorHAnsi"/>
          <w:sz w:val="20"/>
          <w:szCs w:val="20"/>
        </w:rPr>
        <w:t xml:space="preserve">. </w:t>
      </w:r>
      <w:r w:rsidRPr="00EB2241">
        <w:rPr>
          <w:rFonts w:cstheme="minorHAnsi"/>
          <w:color w:val="000000" w:themeColor="text1"/>
          <w:sz w:val="20"/>
          <w:szCs w:val="20"/>
        </w:rPr>
        <w:t>Stravování</w:t>
      </w:r>
      <w:r w:rsidR="00FD52C9">
        <w:rPr>
          <w:rFonts w:cstheme="minorHAnsi"/>
          <w:color w:val="000000" w:themeColor="text1"/>
          <w:sz w:val="20"/>
          <w:szCs w:val="20"/>
        </w:rPr>
        <w:t xml:space="preserve"> </w:t>
      </w:r>
      <w:r w:rsidR="00535E6B">
        <w:rPr>
          <w:rFonts w:cstheme="minorHAnsi"/>
          <w:color w:val="000000" w:themeColor="text1"/>
          <w:sz w:val="20"/>
          <w:szCs w:val="20"/>
        </w:rPr>
        <w:t>3</w:t>
      </w:r>
      <w:r w:rsidR="00FD52C9">
        <w:rPr>
          <w:rFonts w:cstheme="minorHAnsi"/>
          <w:color w:val="000000" w:themeColor="text1"/>
          <w:sz w:val="20"/>
          <w:szCs w:val="20"/>
        </w:rPr>
        <w:t>x denně</w:t>
      </w:r>
      <w:r w:rsidR="00BC2660">
        <w:rPr>
          <w:rFonts w:cstheme="minorHAnsi"/>
          <w:color w:val="000000" w:themeColor="text1"/>
          <w:sz w:val="20"/>
          <w:szCs w:val="20"/>
        </w:rPr>
        <w:t xml:space="preserve"> (snídaně, obědy, večeře)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se řídí platnou 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aktuální </w:t>
      </w:r>
      <w:r w:rsidRPr="00EB2241">
        <w:rPr>
          <w:rFonts w:cstheme="minorHAnsi"/>
          <w:color w:val="000000" w:themeColor="text1"/>
          <w:sz w:val="20"/>
          <w:szCs w:val="20"/>
        </w:rPr>
        <w:t>vyhláškou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Ministerstva zdravotnictví o hygienických požadavcích na zotavovací akce pro děti,</w:t>
      </w:r>
      <w:r w:rsidR="00D86558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ve znění pozdějších předpisů.</w:t>
      </w:r>
    </w:p>
    <w:p w14:paraId="503514CB" w14:textId="77777777" w:rsidR="00FD52C9" w:rsidRPr="00FD52C9" w:rsidRDefault="00FD52C9" w:rsidP="00FD52C9">
      <w:pPr>
        <w:tabs>
          <w:tab w:val="left" w:pos="851"/>
        </w:tabs>
        <w:jc w:val="both"/>
        <w:rPr>
          <w:rFonts w:asciiTheme="majorHAnsi" w:hAnsiTheme="majorHAnsi"/>
          <w:sz w:val="20"/>
          <w:szCs w:val="20"/>
        </w:rPr>
      </w:pPr>
      <w:r w:rsidRPr="00FD52C9">
        <w:rPr>
          <w:rFonts w:asciiTheme="majorHAnsi" w:hAnsiTheme="majorHAnsi"/>
          <w:sz w:val="20"/>
          <w:szCs w:val="20"/>
        </w:rPr>
        <w:t xml:space="preserve">V případě požadavku na speciální stravování – bezlepková dieta a další – je tuto skutečnost nutné hlásit s předstihem. </w:t>
      </w:r>
      <w:r w:rsidRPr="00FD52C9">
        <w:rPr>
          <w:rFonts w:asciiTheme="majorHAnsi" w:hAnsiTheme="majorHAnsi"/>
          <w:b/>
          <w:sz w:val="20"/>
          <w:szCs w:val="20"/>
        </w:rPr>
        <w:t>V případě bezlepkové diety je nutné informovat rodiče o tom, že je potřeba s sebou dítěti přibalit tyto ingredience: bezlepkové pečivo, bezlepkové přílohy a bezlepkové sladkosti</w:t>
      </w:r>
      <w:r w:rsidRPr="00FD52C9">
        <w:rPr>
          <w:rFonts w:asciiTheme="majorHAnsi" w:hAnsiTheme="majorHAnsi"/>
          <w:sz w:val="20"/>
          <w:szCs w:val="20"/>
        </w:rPr>
        <w:t xml:space="preserve">. </w:t>
      </w:r>
    </w:p>
    <w:p w14:paraId="06B60DF6" w14:textId="2ED8DD08" w:rsidR="00DE2897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B2241">
        <w:rPr>
          <w:rFonts w:cstheme="minorHAnsi"/>
          <w:b/>
          <w:bCs/>
          <w:color w:val="000000" w:themeColor="text1"/>
          <w:sz w:val="20"/>
          <w:szCs w:val="20"/>
        </w:rPr>
        <w:t>Doprava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: Autobus </w:t>
      </w:r>
      <w:r w:rsidRPr="003F1365">
        <w:rPr>
          <w:rFonts w:cstheme="minorHAnsi"/>
          <w:b/>
          <w:bCs/>
          <w:color w:val="000000" w:themeColor="text1"/>
          <w:sz w:val="20"/>
          <w:szCs w:val="20"/>
        </w:rPr>
        <w:t>bude přistaven</w:t>
      </w:r>
      <w:r w:rsidRPr="003F1365">
        <w:rPr>
          <w:rFonts w:cstheme="minorHAnsi"/>
          <w:color w:val="000000" w:themeColor="text1"/>
          <w:sz w:val="20"/>
          <w:szCs w:val="20"/>
        </w:rPr>
        <w:t xml:space="preserve"> na </w:t>
      </w:r>
      <w:r w:rsidR="003F1365" w:rsidRPr="003F1365">
        <w:rPr>
          <w:rFonts w:cstheme="minorHAnsi"/>
          <w:color w:val="000000" w:themeColor="text1"/>
          <w:sz w:val="20"/>
          <w:szCs w:val="20"/>
        </w:rPr>
        <w:t>točně</w:t>
      </w:r>
      <w:r w:rsidR="00D36595" w:rsidRPr="003F1365">
        <w:rPr>
          <w:color w:val="000000" w:themeColor="text1"/>
          <w:sz w:val="20"/>
          <w:szCs w:val="20"/>
        </w:rPr>
        <w:t xml:space="preserve"> autobusů MHD</w:t>
      </w:r>
      <w:r w:rsidR="003F1365" w:rsidRPr="003F1365">
        <w:rPr>
          <w:color w:val="000000" w:themeColor="text1"/>
          <w:sz w:val="20"/>
          <w:szCs w:val="20"/>
        </w:rPr>
        <w:t xml:space="preserve"> u křižovatky</w:t>
      </w:r>
      <w:r w:rsidR="00D36595" w:rsidRPr="003F1365">
        <w:rPr>
          <w:color w:val="000000" w:themeColor="text1"/>
          <w:sz w:val="20"/>
          <w:szCs w:val="20"/>
        </w:rPr>
        <w:t xml:space="preserve"> ul.</w:t>
      </w:r>
      <w:r w:rsidR="003F1365" w:rsidRPr="003F1365">
        <w:rPr>
          <w:color w:val="000000" w:themeColor="text1"/>
          <w:sz w:val="20"/>
          <w:szCs w:val="20"/>
        </w:rPr>
        <w:t xml:space="preserve"> </w:t>
      </w:r>
      <w:proofErr w:type="spellStart"/>
      <w:r w:rsidR="00D36595" w:rsidRPr="003F1365">
        <w:rPr>
          <w:color w:val="000000" w:themeColor="text1"/>
          <w:sz w:val="20"/>
          <w:szCs w:val="20"/>
        </w:rPr>
        <w:t>Oistrachova</w:t>
      </w:r>
      <w:proofErr w:type="spellEnd"/>
      <w:r w:rsidR="00D36595" w:rsidRPr="003F1365">
        <w:rPr>
          <w:color w:val="000000" w:themeColor="text1"/>
          <w:sz w:val="20"/>
          <w:szCs w:val="20"/>
        </w:rPr>
        <w:t xml:space="preserve">/Mukařovského, </w:t>
      </w:r>
      <w:r w:rsidR="003F1365" w:rsidRPr="003F1365">
        <w:rPr>
          <w:color w:val="000000" w:themeColor="text1"/>
          <w:sz w:val="20"/>
          <w:szCs w:val="20"/>
        </w:rPr>
        <w:t>Praha</w:t>
      </w:r>
      <w:r w:rsidR="003F1365" w:rsidRPr="003F1365">
        <w:rPr>
          <w:b/>
          <w:bCs/>
          <w:color w:val="000000" w:themeColor="text1"/>
          <w:sz w:val="20"/>
          <w:szCs w:val="20"/>
        </w:rPr>
        <w:t xml:space="preserve"> </w:t>
      </w:r>
      <w:r w:rsidR="003F1365" w:rsidRPr="003F1365">
        <w:rPr>
          <w:color w:val="000000" w:themeColor="text1"/>
          <w:sz w:val="20"/>
          <w:szCs w:val="20"/>
        </w:rPr>
        <w:t>5</w:t>
      </w:r>
      <w:r w:rsidR="003F1365" w:rsidRPr="003F1365">
        <w:rPr>
          <w:i/>
          <w:iCs/>
          <w:color w:val="000000" w:themeColor="text1"/>
          <w:sz w:val="20"/>
          <w:szCs w:val="20"/>
        </w:rPr>
        <w:t xml:space="preserve"> </w:t>
      </w:r>
      <w:r w:rsidR="004C7C4D" w:rsidRPr="003F1365">
        <w:rPr>
          <w:rFonts w:cstheme="minorHAnsi"/>
          <w:color w:val="000000" w:themeColor="text1"/>
          <w:sz w:val="20"/>
          <w:szCs w:val="20"/>
        </w:rPr>
        <w:t>v</w:t>
      </w:r>
      <w:r w:rsidR="004C7C4D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den odjezdu tj</w:t>
      </w:r>
      <w:r w:rsidR="001542BD" w:rsidRPr="003F1365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Pr="003F1365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535E6B" w:rsidRPr="003F1365">
        <w:rPr>
          <w:rFonts w:cstheme="minorHAnsi"/>
          <w:b/>
          <w:bCs/>
          <w:color w:val="000000" w:themeColor="text1"/>
          <w:sz w:val="20"/>
          <w:szCs w:val="20"/>
        </w:rPr>
        <w:t>12</w:t>
      </w:r>
      <w:r w:rsidR="00760A7B" w:rsidRPr="003F1365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535E6B" w:rsidRPr="003F1365">
        <w:rPr>
          <w:rFonts w:cstheme="minorHAnsi"/>
          <w:b/>
          <w:bCs/>
          <w:color w:val="000000" w:themeColor="text1"/>
          <w:sz w:val="20"/>
          <w:szCs w:val="20"/>
        </w:rPr>
        <w:t>2</w:t>
      </w:r>
      <w:r w:rsidR="00760A7B" w:rsidRPr="003F1365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4C7C4D" w:rsidRPr="003F1365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760A7B" w:rsidRPr="003F1365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BC2660" w:rsidRPr="003F1365">
        <w:rPr>
          <w:rFonts w:cstheme="minorHAnsi"/>
          <w:b/>
          <w:bCs/>
          <w:color w:val="000000" w:themeColor="text1"/>
          <w:sz w:val="20"/>
          <w:szCs w:val="20"/>
        </w:rPr>
        <w:t>3</w:t>
      </w:r>
      <w:r w:rsidR="00760A7B" w:rsidRPr="003F1365">
        <w:rPr>
          <w:rFonts w:cstheme="minorHAnsi"/>
          <w:b/>
          <w:bCs/>
          <w:color w:val="000000" w:themeColor="text1"/>
          <w:sz w:val="20"/>
          <w:szCs w:val="20"/>
        </w:rPr>
        <w:t xml:space="preserve"> v</w:t>
      </w:r>
      <w:r w:rsidR="00DE2897" w:rsidRPr="003F1365">
        <w:rPr>
          <w:rFonts w:cstheme="minorHAnsi"/>
          <w:b/>
          <w:bCs/>
          <w:color w:val="000000" w:themeColor="text1"/>
          <w:sz w:val="20"/>
          <w:szCs w:val="20"/>
        </w:rPr>
        <w:t> 4:30. Odjezd 5:00</w:t>
      </w:r>
      <w:r w:rsidRPr="00A508C7">
        <w:rPr>
          <w:rFonts w:cstheme="minorHAnsi"/>
          <w:sz w:val="20"/>
          <w:szCs w:val="20"/>
        </w:rPr>
        <w:t xml:space="preserve">. </w:t>
      </w:r>
      <w:r w:rsidR="00DE2897" w:rsidRPr="00DE2897">
        <w:rPr>
          <w:rFonts w:cstheme="minorHAnsi"/>
          <w:b/>
          <w:bCs/>
          <w:sz w:val="20"/>
          <w:szCs w:val="20"/>
        </w:rPr>
        <w:t>Odjezd lanovkou z Jánských lázní nahoru</w:t>
      </w:r>
      <w:r w:rsidR="00DE2897">
        <w:rPr>
          <w:rFonts w:cstheme="minorHAnsi"/>
          <w:sz w:val="20"/>
          <w:szCs w:val="20"/>
        </w:rPr>
        <w:t xml:space="preserve"> </w:t>
      </w:r>
      <w:r w:rsidR="00DE2897" w:rsidRPr="003F1365">
        <w:rPr>
          <w:rFonts w:cstheme="minorHAnsi"/>
          <w:color w:val="000000" w:themeColor="text1"/>
          <w:sz w:val="20"/>
          <w:szCs w:val="20"/>
        </w:rPr>
        <w:t>v </w:t>
      </w:r>
      <w:r w:rsidR="00DE2897" w:rsidRPr="003F1365">
        <w:rPr>
          <w:rFonts w:cstheme="minorHAnsi"/>
          <w:b/>
          <w:bCs/>
          <w:color w:val="000000" w:themeColor="text1"/>
          <w:sz w:val="20"/>
          <w:szCs w:val="20"/>
        </w:rPr>
        <w:t>8:00</w:t>
      </w:r>
      <w:r w:rsidR="00DE2897" w:rsidRPr="003F1365">
        <w:rPr>
          <w:rFonts w:cstheme="minorHAnsi"/>
          <w:color w:val="000000" w:themeColor="text1"/>
          <w:sz w:val="20"/>
          <w:szCs w:val="20"/>
        </w:rPr>
        <w:t xml:space="preserve">.  </w:t>
      </w:r>
    </w:p>
    <w:p w14:paraId="6C0DA256" w14:textId="34E73733" w:rsidR="004F6F5D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700FD">
        <w:rPr>
          <w:rFonts w:cstheme="minorHAnsi"/>
          <w:b/>
          <w:bCs/>
          <w:sz w:val="20"/>
          <w:szCs w:val="20"/>
        </w:rPr>
        <w:t xml:space="preserve">Odjezd </w:t>
      </w:r>
      <w:r w:rsidR="00DE2897" w:rsidRPr="008700FD">
        <w:rPr>
          <w:rFonts w:cstheme="minorHAnsi"/>
          <w:b/>
          <w:bCs/>
          <w:sz w:val="20"/>
          <w:szCs w:val="20"/>
        </w:rPr>
        <w:t>lanovkou zpět</w:t>
      </w:r>
      <w:r w:rsidR="00DE2897">
        <w:rPr>
          <w:rFonts w:cstheme="minorHAnsi"/>
          <w:sz w:val="20"/>
          <w:szCs w:val="20"/>
        </w:rPr>
        <w:t xml:space="preserve"> </w:t>
      </w:r>
      <w:r w:rsidR="00535E6B" w:rsidRPr="003F1365">
        <w:rPr>
          <w:rFonts w:cstheme="minorHAnsi"/>
          <w:b/>
          <w:bCs/>
          <w:color w:val="000000" w:themeColor="text1"/>
          <w:sz w:val="20"/>
          <w:szCs w:val="20"/>
        </w:rPr>
        <w:t>17</w:t>
      </w:r>
      <w:r w:rsidR="00BC2660" w:rsidRPr="003F1365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084E76" w:rsidRPr="003F1365">
        <w:rPr>
          <w:rFonts w:cstheme="minorHAnsi"/>
          <w:b/>
          <w:bCs/>
          <w:color w:val="000000" w:themeColor="text1"/>
          <w:sz w:val="20"/>
          <w:szCs w:val="20"/>
        </w:rPr>
        <w:t>2</w:t>
      </w:r>
      <w:r w:rsidR="00BC2660" w:rsidRPr="003F1365">
        <w:rPr>
          <w:rFonts w:cstheme="minorHAnsi"/>
          <w:b/>
          <w:bCs/>
          <w:color w:val="000000" w:themeColor="text1"/>
          <w:sz w:val="20"/>
          <w:szCs w:val="20"/>
        </w:rPr>
        <w:t xml:space="preserve">. </w:t>
      </w:r>
      <w:r w:rsidR="00760A7B" w:rsidRPr="003F1365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DE2897" w:rsidRPr="003F1365">
        <w:rPr>
          <w:rFonts w:cstheme="minorHAnsi"/>
          <w:b/>
          <w:bCs/>
          <w:color w:val="000000" w:themeColor="text1"/>
          <w:sz w:val="20"/>
          <w:szCs w:val="20"/>
        </w:rPr>
        <w:t>3</w:t>
      </w:r>
      <w:r w:rsidR="00535E6B" w:rsidRPr="003F1365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DE2897" w:rsidRPr="003F1365">
        <w:rPr>
          <w:rFonts w:cstheme="minorHAnsi"/>
          <w:b/>
          <w:bCs/>
          <w:color w:val="000000" w:themeColor="text1"/>
          <w:sz w:val="20"/>
          <w:szCs w:val="20"/>
        </w:rPr>
        <w:t>8:30</w:t>
      </w:r>
      <w:r w:rsidR="00DE2897" w:rsidRPr="003F1365">
        <w:rPr>
          <w:rFonts w:cstheme="minorHAnsi"/>
          <w:color w:val="000000" w:themeColor="text1"/>
          <w:sz w:val="20"/>
          <w:szCs w:val="20"/>
        </w:rPr>
        <w:t xml:space="preserve">. </w:t>
      </w:r>
      <w:r w:rsidR="00DE2897">
        <w:rPr>
          <w:rFonts w:cstheme="minorHAnsi"/>
          <w:sz w:val="20"/>
          <w:szCs w:val="20"/>
        </w:rPr>
        <w:t xml:space="preserve">Odjezd busem z Jánských lázní parkoviště cca 9:30-10:00. </w:t>
      </w:r>
      <w:r w:rsidRPr="00A508C7">
        <w:rPr>
          <w:rFonts w:cstheme="minorHAnsi"/>
          <w:sz w:val="20"/>
          <w:szCs w:val="20"/>
        </w:rPr>
        <w:t xml:space="preserve">Předpokládaný příjezd na adresu </w:t>
      </w:r>
      <w:r w:rsidR="00806241">
        <w:rPr>
          <w:rFonts w:cstheme="minorHAnsi"/>
          <w:sz w:val="20"/>
          <w:szCs w:val="20"/>
        </w:rPr>
        <w:t>Odběratel</w:t>
      </w:r>
      <w:r w:rsidR="00760A7B" w:rsidRPr="00A508C7">
        <w:rPr>
          <w:rFonts w:cstheme="minorHAnsi"/>
          <w:sz w:val="20"/>
          <w:szCs w:val="20"/>
        </w:rPr>
        <w:t>e</w:t>
      </w:r>
      <w:r w:rsidR="00DE2897">
        <w:rPr>
          <w:rFonts w:cstheme="minorHAnsi"/>
          <w:sz w:val="20"/>
          <w:szCs w:val="20"/>
        </w:rPr>
        <w:t xml:space="preserve"> cca 12.30-13:00</w:t>
      </w:r>
    </w:p>
    <w:p w14:paraId="2F207D56" w14:textId="77777777" w:rsidR="00535E6B" w:rsidRDefault="00535E6B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99E1253" w14:textId="4CBAA388" w:rsidR="004F6F5D" w:rsidRPr="00971B67" w:rsidRDefault="004F6F5D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71B67">
        <w:rPr>
          <w:rFonts w:cstheme="minorHAnsi"/>
          <w:b/>
          <w:bCs/>
          <w:color w:val="000000" w:themeColor="text1"/>
        </w:rPr>
        <w:t>Program zimní školy v přírodě</w:t>
      </w:r>
    </w:p>
    <w:p w14:paraId="3630A4C5" w14:textId="42BC0D50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t xml:space="preserve">1. den: příjezd kolem </w:t>
      </w:r>
      <w:r w:rsidR="00DE2897" w:rsidRPr="00DE2897">
        <w:rPr>
          <w:rFonts w:cstheme="minorHAnsi"/>
          <w:color w:val="000000" w:themeColor="text1"/>
          <w:sz w:val="18"/>
          <w:szCs w:val="18"/>
        </w:rPr>
        <w:t>9:00</w:t>
      </w:r>
      <w:r w:rsidRPr="00DE2897">
        <w:rPr>
          <w:rFonts w:cstheme="minorHAnsi"/>
          <w:color w:val="000000" w:themeColor="text1"/>
          <w:sz w:val="18"/>
          <w:szCs w:val="18"/>
        </w:rPr>
        <w:t xml:space="preserve">, </w:t>
      </w:r>
      <w:r w:rsidR="00DE2897" w:rsidRPr="00DE2897">
        <w:rPr>
          <w:rFonts w:cstheme="minorHAnsi"/>
          <w:color w:val="000000" w:themeColor="text1"/>
          <w:sz w:val="18"/>
          <w:szCs w:val="18"/>
        </w:rPr>
        <w:t>stažení</w:t>
      </w:r>
      <w:r w:rsidR="00DE2897">
        <w:rPr>
          <w:rFonts w:cstheme="minorHAnsi"/>
          <w:color w:val="000000" w:themeColor="text1"/>
          <w:sz w:val="18"/>
          <w:szCs w:val="18"/>
        </w:rPr>
        <w:t xml:space="preserve"> zavazadel, dopolední procházka, oběd</w:t>
      </w:r>
      <w:r w:rsidRPr="00535E6B">
        <w:rPr>
          <w:rFonts w:cstheme="minorHAnsi"/>
          <w:color w:val="000000" w:themeColor="text1"/>
          <w:sz w:val="18"/>
          <w:szCs w:val="18"/>
        </w:rPr>
        <w:t>, odpolední výuka lyžování, večer přednáška bezpečnost na sjezdovce + hry</w:t>
      </w:r>
    </w:p>
    <w:p w14:paraId="032DDF41" w14:textId="77777777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t xml:space="preserve">2. den: dopolední lyžování, oběd v penzionu, odpolední klid, odpolední lyžování, večeře, </w:t>
      </w:r>
      <w:proofErr w:type="gramStart"/>
      <w:r w:rsidRPr="00535E6B">
        <w:rPr>
          <w:rFonts w:cstheme="minorHAnsi"/>
          <w:color w:val="000000" w:themeColor="text1"/>
          <w:sz w:val="18"/>
          <w:szCs w:val="18"/>
        </w:rPr>
        <w:t>večerní  program</w:t>
      </w:r>
      <w:proofErr w:type="gramEnd"/>
      <w:r w:rsidRPr="00535E6B">
        <w:rPr>
          <w:rFonts w:cstheme="minorHAnsi"/>
          <w:color w:val="000000" w:themeColor="text1"/>
          <w:sz w:val="18"/>
          <w:szCs w:val="18"/>
        </w:rPr>
        <w:t xml:space="preserve"> - hry </w:t>
      </w:r>
    </w:p>
    <w:p w14:paraId="11DA713F" w14:textId="77777777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t xml:space="preserve">3. den: dopolední lyžování, oběd v penzionu, odpolední klid, odpočinkové odpoledne – hry na sněhu, večeře, </w:t>
      </w:r>
      <w:proofErr w:type="gramStart"/>
      <w:r w:rsidRPr="00535E6B">
        <w:rPr>
          <w:rFonts w:cstheme="minorHAnsi"/>
          <w:color w:val="000000" w:themeColor="text1"/>
          <w:sz w:val="18"/>
          <w:szCs w:val="18"/>
        </w:rPr>
        <w:t>večerní  program</w:t>
      </w:r>
      <w:proofErr w:type="gramEnd"/>
      <w:r w:rsidRPr="00535E6B">
        <w:rPr>
          <w:rFonts w:cstheme="minorHAnsi"/>
          <w:color w:val="000000" w:themeColor="text1"/>
          <w:sz w:val="18"/>
          <w:szCs w:val="18"/>
        </w:rPr>
        <w:t xml:space="preserve"> - hry </w:t>
      </w:r>
    </w:p>
    <w:p w14:paraId="04372CF3" w14:textId="77777777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t xml:space="preserve">4. den: dopolední lyžování, oběd v penzionu, odpolední klid, odpolední lyžování, večeře, </w:t>
      </w:r>
      <w:proofErr w:type="gramStart"/>
      <w:r w:rsidRPr="00535E6B">
        <w:rPr>
          <w:rFonts w:cstheme="minorHAnsi"/>
          <w:color w:val="000000" w:themeColor="text1"/>
          <w:sz w:val="18"/>
          <w:szCs w:val="18"/>
        </w:rPr>
        <w:t>večerní  program</w:t>
      </w:r>
      <w:proofErr w:type="gramEnd"/>
      <w:r w:rsidRPr="00535E6B">
        <w:rPr>
          <w:rFonts w:cstheme="minorHAnsi"/>
          <w:color w:val="000000" w:themeColor="text1"/>
          <w:sz w:val="18"/>
          <w:szCs w:val="18"/>
        </w:rPr>
        <w:t xml:space="preserve"> - hry </w:t>
      </w:r>
    </w:p>
    <w:p w14:paraId="53C40D17" w14:textId="765056DD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lastRenderedPageBreak/>
        <w:t xml:space="preserve">5. den: dopolední lyžování, oběd v penzionu, odpolední klid, odpolední lyžování, večeře, </w:t>
      </w:r>
      <w:r w:rsidR="00DE2897">
        <w:rPr>
          <w:rFonts w:cstheme="minorHAnsi"/>
          <w:color w:val="000000" w:themeColor="text1"/>
          <w:sz w:val="18"/>
          <w:szCs w:val="18"/>
        </w:rPr>
        <w:t>balení, převoz lyží a lyžařského vybavení k horní stanici lanovky</w:t>
      </w:r>
    </w:p>
    <w:p w14:paraId="233708A5" w14:textId="2A1AA711" w:rsidR="00535E6B" w:rsidRPr="00535E6B" w:rsidRDefault="00535E6B" w:rsidP="00535E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535E6B">
        <w:rPr>
          <w:rFonts w:cstheme="minorHAnsi"/>
          <w:color w:val="000000" w:themeColor="text1"/>
          <w:sz w:val="18"/>
          <w:szCs w:val="18"/>
        </w:rPr>
        <w:t xml:space="preserve">6. </w:t>
      </w:r>
      <w:proofErr w:type="gramStart"/>
      <w:r w:rsidRPr="00535E6B">
        <w:rPr>
          <w:rFonts w:cstheme="minorHAnsi"/>
          <w:color w:val="000000" w:themeColor="text1"/>
          <w:sz w:val="18"/>
          <w:szCs w:val="18"/>
        </w:rPr>
        <w:t>den:  odjezd</w:t>
      </w:r>
      <w:proofErr w:type="gramEnd"/>
      <w:r w:rsidRPr="00535E6B">
        <w:rPr>
          <w:rFonts w:cstheme="minorHAnsi"/>
          <w:color w:val="000000" w:themeColor="text1"/>
          <w:sz w:val="18"/>
          <w:szCs w:val="18"/>
        </w:rPr>
        <w:t xml:space="preserve"> po snídani</w:t>
      </w:r>
      <w:r>
        <w:rPr>
          <w:rFonts w:cstheme="minorHAnsi"/>
          <w:color w:val="000000" w:themeColor="text1"/>
          <w:sz w:val="18"/>
          <w:szCs w:val="18"/>
        </w:rPr>
        <w:t>,</w:t>
      </w:r>
      <w:r w:rsidR="00DE2897">
        <w:rPr>
          <w:rFonts w:cstheme="minorHAnsi"/>
          <w:color w:val="000000" w:themeColor="text1"/>
          <w:sz w:val="18"/>
          <w:szCs w:val="18"/>
        </w:rPr>
        <w:t xml:space="preserve"> 8:30 odjezd lanovkou dolů, 10:00 odjezd busu z parkoviště.</w:t>
      </w:r>
    </w:p>
    <w:p w14:paraId="403B6ED7" w14:textId="431804F3" w:rsidR="008E6144" w:rsidRDefault="008E6144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44ED9EC" w14:textId="77777777" w:rsidR="00535E6B" w:rsidRDefault="00535E6B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FB3774B" w14:textId="10E8F6C0" w:rsidR="004F6F5D" w:rsidRPr="00535E6B" w:rsidRDefault="008E6144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35E6B">
        <w:rPr>
          <w:rFonts w:cstheme="minorHAnsi"/>
          <w:b/>
          <w:bCs/>
          <w:color w:val="000000" w:themeColor="text1"/>
          <w:sz w:val="20"/>
          <w:szCs w:val="20"/>
        </w:rPr>
        <w:t xml:space="preserve">Lyžování: </w:t>
      </w:r>
      <w:r w:rsidR="006F78F4" w:rsidRPr="00535E6B">
        <w:rPr>
          <w:rFonts w:cstheme="minorHAnsi"/>
          <w:b/>
          <w:bCs/>
          <w:color w:val="000000" w:themeColor="text1"/>
          <w:sz w:val="20"/>
          <w:szCs w:val="20"/>
        </w:rPr>
        <w:t xml:space="preserve">Ski </w:t>
      </w:r>
      <w:r w:rsidR="00535E6B" w:rsidRPr="00535E6B">
        <w:rPr>
          <w:rFonts w:cstheme="minorHAnsi"/>
          <w:b/>
          <w:bCs/>
          <w:color w:val="000000" w:themeColor="text1"/>
          <w:sz w:val="20"/>
          <w:szCs w:val="20"/>
        </w:rPr>
        <w:t>Jánské lázně</w:t>
      </w:r>
    </w:p>
    <w:p w14:paraId="2B4416FC" w14:textId="77777777" w:rsidR="00971B67" w:rsidRDefault="00971B67" w:rsidP="00971B67">
      <w:pPr>
        <w:pStyle w:val="Bezmezer"/>
        <w:rPr>
          <w:lang w:val="pt-BR"/>
        </w:rPr>
      </w:pPr>
    </w:p>
    <w:p w14:paraId="7A02A928" w14:textId="4B36E138" w:rsidR="00971B67" w:rsidRPr="00971B67" w:rsidRDefault="00806241" w:rsidP="00971B67">
      <w:pPr>
        <w:pStyle w:val="Bezmez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Dodavatel</w:t>
      </w:r>
      <w:r w:rsidR="00971B67" w:rsidRPr="00971B67">
        <w:rPr>
          <w:sz w:val="20"/>
          <w:szCs w:val="20"/>
          <w:lang w:val="pt-BR"/>
        </w:rPr>
        <w:t xml:space="preserve"> se zavazuje zajistit program od snídaně do večerky.</w:t>
      </w:r>
      <w:r w:rsidR="00BC2660">
        <w:rPr>
          <w:sz w:val="20"/>
          <w:szCs w:val="20"/>
          <w:lang w:val="pt-BR"/>
        </w:rPr>
        <w:t xml:space="preserve"> </w:t>
      </w:r>
      <w:r w:rsidR="00971B67" w:rsidRPr="00971B67">
        <w:rPr>
          <w:sz w:val="20"/>
          <w:szCs w:val="20"/>
          <w:lang w:val="pt-BR"/>
        </w:rPr>
        <w:t>Pedagogové zajišťují ranní buzení a noční hlídání.</w:t>
      </w:r>
    </w:p>
    <w:p w14:paraId="48E4345F" w14:textId="77777777" w:rsidR="00971B67" w:rsidRPr="004F6F5D" w:rsidRDefault="00971B67" w:rsidP="004F6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sz w:val="18"/>
          <w:szCs w:val="18"/>
        </w:rPr>
      </w:pPr>
    </w:p>
    <w:p w14:paraId="38BE3EB5" w14:textId="5BF6B59E" w:rsidR="00DB6B16" w:rsidRPr="00971B67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71B67">
        <w:rPr>
          <w:rFonts w:cstheme="minorHAnsi"/>
          <w:b/>
          <w:bCs/>
          <w:color w:val="000000" w:themeColor="text1"/>
        </w:rPr>
        <w:t>Finanční podmínky</w:t>
      </w:r>
    </w:p>
    <w:p w14:paraId="5B8FF88F" w14:textId="07193FB8" w:rsidR="00D86558" w:rsidRDefault="00F153A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Cena </w:t>
      </w:r>
      <w:r w:rsidR="00D86558" w:rsidRPr="00EB2241">
        <w:rPr>
          <w:rFonts w:cstheme="minorHAnsi"/>
          <w:color w:val="000000" w:themeColor="text1"/>
          <w:sz w:val="20"/>
          <w:szCs w:val="20"/>
        </w:rPr>
        <w:t>pobytu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za jednoho žáka činí </w:t>
      </w:r>
      <w:r w:rsidR="00E8705B">
        <w:rPr>
          <w:rFonts w:cstheme="minorHAnsi"/>
          <w:b/>
          <w:bCs/>
          <w:sz w:val="20"/>
          <w:szCs w:val="20"/>
        </w:rPr>
        <w:t>……..</w:t>
      </w:r>
      <w:r w:rsidR="00DB6B16" w:rsidRPr="00FD52C9">
        <w:rPr>
          <w:rFonts w:cstheme="minorHAnsi"/>
          <w:b/>
          <w:bCs/>
          <w:sz w:val="20"/>
          <w:szCs w:val="20"/>
        </w:rPr>
        <w:t xml:space="preserve"> </w:t>
      </w:r>
      <w:r w:rsidR="00D86558" w:rsidRPr="00FD52C9">
        <w:rPr>
          <w:rFonts w:cstheme="minorHAnsi"/>
          <w:b/>
          <w:bCs/>
          <w:sz w:val="20"/>
          <w:szCs w:val="20"/>
        </w:rPr>
        <w:t>vč. DPH</w:t>
      </w:r>
      <w:r w:rsidR="00D86558" w:rsidRPr="00EB2241">
        <w:rPr>
          <w:rFonts w:cstheme="minorHAnsi"/>
          <w:color w:val="000000" w:themeColor="text1"/>
          <w:sz w:val="20"/>
          <w:szCs w:val="20"/>
        </w:rPr>
        <w:t xml:space="preserve">. Cena platí při minimálním počtu </w:t>
      </w:r>
      <w:r w:rsidR="00BC2660">
        <w:rPr>
          <w:rFonts w:cstheme="minorHAnsi"/>
          <w:color w:val="000000" w:themeColor="text1"/>
          <w:sz w:val="20"/>
          <w:szCs w:val="20"/>
        </w:rPr>
        <w:t>4</w:t>
      </w:r>
      <w:r w:rsidR="00535E6B">
        <w:rPr>
          <w:rFonts w:cstheme="minorHAnsi"/>
          <w:color w:val="000000" w:themeColor="text1"/>
          <w:sz w:val="20"/>
          <w:szCs w:val="20"/>
        </w:rPr>
        <w:t>0</w:t>
      </w:r>
      <w:r w:rsidR="00D86558" w:rsidRPr="00EB2241">
        <w:rPr>
          <w:rFonts w:cstheme="minorHAnsi"/>
          <w:color w:val="000000" w:themeColor="text1"/>
          <w:sz w:val="20"/>
          <w:szCs w:val="20"/>
        </w:rPr>
        <w:t xml:space="preserve"> žáků. V ostatním případě bude cena přepočítána nebo vejdou v platnost individuální storno podmínky zmíněné níže. </w:t>
      </w:r>
    </w:p>
    <w:p w14:paraId="79EAEDDB" w14:textId="77777777" w:rsidR="00535E6B" w:rsidRDefault="00535E6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BC190BC" w14:textId="7845ECD7" w:rsidR="001616F6" w:rsidRDefault="001616F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1616F6">
        <w:rPr>
          <w:rFonts w:cstheme="minorHAnsi"/>
          <w:b/>
          <w:bCs/>
          <w:color w:val="000000" w:themeColor="text1"/>
          <w:sz w:val="20"/>
          <w:szCs w:val="20"/>
        </w:rPr>
        <w:t>Částka za skipas</w:t>
      </w:r>
      <w:r w:rsidR="006F78F4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9F0B42">
        <w:rPr>
          <w:rFonts w:cstheme="minorHAnsi"/>
          <w:i/>
          <w:iCs/>
          <w:color w:val="000000" w:themeColor="text1"/>
          <w:sz w:val="20"/>
          <w:szCs w:val="20"/>
        </w:rPr>
        <w:t>– výběr skipasu bude upřesněn později</w:t>
      </w:r>
    </w:p>
    <w:p w14:paraId="65DC0F19" w14:textId="1A6C8E80" w:rsidR="008E6144" w:rsidRPr="00064362" w:rsidRDefault="00DE289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Fonts w:cstheme="minorHAnsi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012B67BF" wp14:editId="35758B5E">
            <wp:extent cx="3921596" cy="2220595"/>
            <wp:effectExtent l="0" t="0" r="317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715" cy="222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7879" w14:textId="253D728D" w:rsidR="00F153A7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42F"/>
          <w:sz w:val="20"/>
          <w:szCs w:val="20"/>
        </w:rPr>
      </w:pPr>
      <w:r w:rsidRPr="00EB2241">
        <w:rPr>
          <w:rFonts w:cstheme="minorHAnsi"/>
          <w:b/>
          <w:bCs/>
          <w:color w:val="000000" w:themeColor="text1"/>
          <w:sz w:val="20"/>
          <w:szCs w:val="20"/>
        </w:rPr>
        <w:t xml:space="preserve">Cena </w:t>
      </w:r>
      <w:r w:rsidR="00DB6B16" w:rsidRPr="00EB2241">
        <w:rPr>
          <w:rFonts w:cstheme="minorHAnsi"/>
          <w:b/>
          <w:bCs/>
          <w:color w:val="000000" w:themeColor="text1"/>
          <w:sz w:val="20"/>
          <w:szCs w:val="20"/>
        </w:rPr>
        <w:t>zahrnuje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dopravu autobusem </w:t>
      </w:r>
      <w:r w:rsidR="00DE2897">
        <w:rPr>
          <w:rFonts w:cstheme="minorHAnsi"/>
          <w:color w:val="000000" w:themeColor="text1"/>
          <w:sz w:val="20"/>
          <w:szCs w:val="20"/>
        </w:rPr>
        <w:t>na parkoviště u lanovky Jánské lázně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a zpět, </w:t>
      </w:r>
      <w:r w:rsidR="00D44188">
        <w:rPr>
          <w:rFonts w:cstheme="minorHAnsi"/>
          <w:color w:val="000000" w:themeColor="text1"/>
          <w:sz w:val="20"/>
          <w:szCs w:val="20"/>
        </w:rPr>
        <w:t xml:space="preserve">cesta lanovkou tam a zpět,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ubytování vč. lůžkovin, </w:t>
      </w:r>
      <w:r w:rsidR="00D44188">
        <w:rPr>
          <w:rFonts w:cstheme="minorHAnsi"/>
          <w:color w:val="000000" w:themeColor="text1"/>
          <w:sz w:val="20"/>
          <w:szCs w:val="20"/>
        </w:rPr>
        <w:t>3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x</w:t>
      </w:r>
      <w:r w:rsidR="0053213E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denně strava, celodenní pi</w:t>
      </w:r>
      <w:r w:rsidR="00F153A7" w:rsidRPr="00EB2241">
        <w:rPr>
          <w:rFonts w:cstheme="minorHAnsi"/>
          <w:color w:val="000000" w:themeColor="text1"/>
          <w:sz w:val="20"/>
          <w:szCs w:val="20"/>
        </w:rPr>
        <w:t xml:space="preserve">tný režim, </w:t>
      </w:r>
      <w:r w:rsidR="00535E6B">
        <w:rPr>
          <w:rFonts w:cstheme="minorHAnsi"/>
          <w:color w:val="000000" w:themeColor="text1"/>
          <w:sz w:val="20"/>
          <w:szCs w:val="20"/>
        </w:rPr>
        <w:t>2</w:t>
      </w:r>
      <w:r w:rsidR="00FD52C9">
        <w:rPr>
          <w:rFonts w:cstheme="minorHAnsi"/>
          <w:color w:val="000000" w:themeColor="text1"/>
          <w:sz w:val="20"/>
          <w:szCs w:val="20"/>
        </w:rPr>
        <w:t xml:space="preserve"> lyžařské instruktory, dopolední a odpolední výuku lyžování, večerní program a přednášky, </w:t>
      </w:r>
      <w:r w:rsidR="00F153A7" w:rsidRPr="00EB2241">
        <w:rPr>
          <w:rFonts w:cstheme="minorHAnsi"/>
          <w:color w:val="000000" w:themeColor="text1"/>
          <w:sz w:val="20"/>
          <w:szCs w:val="20"/>
        </w:rPr>
        <w:t>materiální vybavení,</w:t>
      </w:r>
      <w:r w:rsidR="00FD52C9">
        <w:rPr>
          <w:rFonts w:cstheme="minorHAnsi"/>
          <w:color w:val="000000" w:themeColor="text1"/>
          <w:sz w:val="20"/>
          <w:szCs w:val="20"/>
        </w:rPr>
        <w:t xml:space="preserve"> zdravotníka včetně plně vybavené lékárničky</w:t>
      </w:r>
      <w:r w:rsidR="001616F6">
        <w:rPr>
          <w:rFonts w:cstheme="minorHAnsi"/>
          <w:color w:val="000000" w:themeColor="text1"/>
          <w:sz w:val="20"/>
          <w:szCs w:val="20"/>
        </w:rPr>
        <w:t>, pobyt pro pedagogy zdarma včetně skipasů</w:t>
      </w:r>
      <w:r w:rsidR="00535E6B">
        <w:rPr>
          <w:rFonts w:cstheme="minorHAnsi"/>
          <w:color w:val="000000" w:themeColor="text1"/>
          <w:sz w:val="20"/>
          <w:szCs w:val="20"/>
        </w:rPr>
        <w:t xml:space="preserve"> (2 pedagogové jsou zároveň lyžařskými instruktory)</w:t>
      </w:r>
      <w:r w:rsidR="00D44188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7F428974" w14:textId="4687361E" w:rsidR="007D3ADD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b/>
          <w:bCs/>
          <w:color w:val="000000" w:themeColor="text1"/>
          <w:sz w:val="20"/>
          <w:szCs w:val="20"/>
        </w:rPr>
        <w:t>Cena nezahrnuje</w:t>
      </w:r>
      <w:r w:rsidR="001616F6">
        <w:rPr>
          <w:rFonts w:cstheme="minorHAnsi"/>
          <w:color w:val="000000" w:themeColor="text1"/>
          <w:sz w:val="20"/>
          <w:szCs w:val="20"/>
        </w:rPr>
        <w:t xml:space="preserve">: </w:t>
      </w:r>
      <w:r w:rsidR="00535E6B">
        <w:rPr>
          <w:rFonts w:cstheme="minorHAnsi"/>
          <w:color w:val="000000" w:themeColor="text1"/>
          <w:sz w:val="20"/>
          <w:szCs w:val="20"/>
        </w:rPr>
        <w:t xml:space="preserve">skipas, </w:t>
      </w:r>
      <w:r w:rsidR="00FD52C9" w:rsidRPr="006F78F4">
        <w:rPr>
          <w:rFonts w:cstheme="minorHAnsi"/>
          <w:sz w:val="20"/>
          <w:szCs w:val="20"/>
        </w:rPr>
        <w:t>pojištění storna pobytu v případě nemoci</w:t>
      </w:r>
      <w:r w:rsidR="00D44188">
        <w:rPr>
          <w:rFonts w:cstheme="minorHAnsi"/>
          <w:sz w:val="20"/>
          <w:szCs w:val="20"/>
        </w:rPr>
        <w:t xml:space="preserve"> (bude povinné a bude upřesněno do konce listopadu), </w:t>
      </w:r>
      <w:r w:rsidR="00F153A7" w:rsidRPr="006F78F4">
        <w:rPr>
          <w:rFonts w:cstheme="minorHAnsi"/>
          <w:sz w:val="20"/>
          <w:szCs w:val="20"/>
        </w:rPr>
        <w:t>noční hlídání</w:t>
      </w:r>
      <w:r w:rsidR="001616F6" w:rsidRPr="006F78F4">
        <w:rPr>
          <w:rFonts w:cstheme="minorHAnsi"/>
          <w:sz w:val="20"/>
          <w:szCs w:val="20"/>
        </w:rPr>
        <w:t>,</w:t>
      </w:r>
      <w:r w:rsidR="00F153A7" w:rsidRPr="006F78F4">
        <w:rPr>
          <w:rFonts w:cstheme="minorHAnsi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úrazové pojištění a </w:t>
      </w:r>
      <w:r w:rsidR="00760A7B" w:rsidRPr="00EB2241">
        <w:rPr>
          <w:rFonts w:cstheme="minorHAnsi"/>
          <w:color w:val="000000" w:themeColor="text1"/>
          <w:sz w:val="20"/>
          <w:szCs w:val="20"/>
        </w:rPr>
        <w:t>pojištění na ublížení na zdraví či věci 3. osobě</w:t>
      </w:r>
      <w:r w:rsidRPr="00EB2241">
        <w:rPr>
          <w:rFonts w:cstheme="minorHAnsi"/>
          <w:color w:val="000000" w:themeColor="text1"/>
          <w:sz w:val="20"/>
          <w:szCs w:val="20"/>
        </w:rPr>
        <w:t>.</w:t>
      </w:r>
    </w:p>
    <w:p w14:paraId="4E237B22" w14:textId="77777777" w:rsidR="00535E6B" w:rsidRDefault="00535E6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2DA659C" w14:textId="1B830876" w:rsidR="00F53226" w:rsidRPr="00872668" w:rsidRDefault="00F5322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Celková částka pobytu činí </w:t>
      </w:r>
      <w:r w:rsidR="00D44188">
        <w:rPr>
          <w:rFonts w:cstheme="minorHAnsi"/>
          <w:b/>
          <w:bCs/>
          <w:color w:val="000000" w:themeColor="text1"/>
          <w:sz w:val="20"/>
          <w:szCs w:val="20"/>
        </w:rPr>
        <w:t>302</w:t>
      </w:r>
      <w:r w:rsidR="00872668" w:rsidRPr="00535E6B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D44188">
        <w:rPr>
          <w:rFonts w:cstheme="minorHAnsi"/>
          <w:b/>
          <w:bCs/>
          <w:color w:val="000000" w:themeColor="text1"/>
          <w:sz w:val="20"/>
          <w:szCs w:val="20"/>
        </w:rPr>
        <w:t>990</w:t>
      </w:r>
      <w:r w:rsidRPr="00872668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Pr="00872668">
        <w:rPr>
          <w:rFonts w:cstheme="minorHAnsi"/>
          <w:b/>
          <w:bCs/>
          <w:sz w:val="20"/>
          <w:szCs w:val="20"/>
        </w:rPr>
        <w:t>Kč</w:t>
      </w:r>
      <w:r w:rsidRPr="00872668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Pr="00872668">
        <w:rPr>
          <w:rFonts w:cstheme="minorHAnsi"/>
          <w:b/>
          <w:bCs/>
          <w:color w:val="000000" w:themeColor="text1"/>
          <w:sz w:val="20"/>
          <w:szCs w:val="20"/>
        </w:rPr>
        <w:t>vč. DPH.</w:t>
      </w:r>
    </w:p>
    <w:p w14:paraId="0E08D034" w14:textId="69283F34" w:rsidR="008E6144" w:rsidRDefault="008E6144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FBA21F1" w14:textId="77777777" w:rsidR="000B5BE6" w:rsidRPr="00A567F5" w:rsidRDefault="000B5BE6" w:rsidP="000B5B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Uhrazení pobytu</w:t>
      </w:r>
    </w:p>
    <w:p w14:paraId="7B2201E3" w14:textId="25BF6EAC" w:rsidR="00D86558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Před realizací </w:t>
      </w:r>
      <w:r w:rsidR="00D86558" w:rsidRPr="00EB2241">
        <w:rPr>
          <w:rFonts w:cstheme="minorHAnsi"/>
          <w:color w:val="000000" w:themeColor="text1"/>
          <w:sz w:val="20"/>
          <w:szCs w:val="20"/>
        </w:rPr>
        <w:t>Pobytu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bude vystavena </w:t>
      </w:r>
      <w:r w:rsidR="00D86558" w:rsidRPr="004F6F5D">
        <w:rPr>
          <w:rFonts w:cstheme="minorHAnsi"/>
          <w:b/>
          <w:bCs/>
          <w:color w:val="000000" w:themeColor="text1"/>
          <w:sz w:val="20"/>
          <w:szCs w:val="20"/>
        </w:rPr>
        <w:t xml:space="preserve">zálohová faktura </w:t>
      </w:r>
      <w:r w:rsidR="00D86558" w:rsidRPr="00EB2241">
        <w:rPr>
          <w:rFonts w:cstheme="minorHAnsi"/>
          <w:color w:val="000000" w:themeColor="text1"/>
          <w:sz w:val="20"/>
          <w:szCs w:val="20"/>
        </w:rPr>
        <w:t xml:space="preserve">ve </w:t>
      </w:r>
      <w:r w:rsidR="00D86558" w:rsidRPr="001616F6">
        <w:rPr>
          <w:rFonts w:cstheme="minorHAnsi"/>
          <w:b/>
          <w:bCs/>
          <w:color w:val="000000" w:themeColor="text1"/>
          <w:sz w:val="20"/>
          <w:szCs w:val="20"/>
        </w:rPr>
        <w:t>výši</w:t>
      </w:r>
      <w:r w:rsidR="00064362">
        <w:rPr>
          <w:rFonts w:cstheme="minorHAnsi"/>
          <w:b/>
          <w:bCs/>
          <w:color w:val="28242F"/>
          <w:sz w:val="20"/>
          <w:szCs w:val="20"/>
        </w:rPr>
        <w:t xml:space="preserve"> </w:t>
      </w:r>
      <w:r w:rsidR="00F91BC3">
        <w:rPr>
          <w:rFonts w:cstheme="minorHAnsi"/>
          <w:b/>
          <w:bCs/>
          <w:color w:val="28242F"/>
          <w:sz w:val="20"/>
          <w:szCs w:val="20"/>
        </w:rPr>
        <w:t>……….</w:t>
      </w:r>
      <w:r w:rsidR="001616F6" w:rsidRPr="001616F6">
        <w:rPr>
          <w:rFonts w:cstheme="minorHAnsi"/>
          <w:b/>
          <w:bCs/>
          <w:color w:val="28242F"/>
          <w:sz w:val="20"/>
          <w:szCs w:val="20"/>
        </w:rPr>
        <w:t xml:space="preserve"> Kč</w:t>
      </w:r>
      <w:r w:rsidR="00D86558">
        <w:rPr>
          <w:rFonts w:cstheme="minorHAnsi"/>
          <w:color w:val="FF0000"/>
          <w:sz w:val="20"/>
          <w:szCs w:val="20"/>
        </w:rPr>
        <w:t xml:space="preserve"> </w:t>
      </w:r>
      <w:r w:rsidR="00D86558">
        <w:rPr>
          <w:rFonts w:cstheme="minorHAnsi"/>
          <w:sz w:val="20"/>
          <w:szCs w:val="20"/>
        </w:rPr>
        <w:t xml:space="preserve">splatná </w:t>
      </w:r>
      <w:r w:rsidR="00064362">
        <w:rPr>
          <w:rFonts w:cstheme="minorHAnsi"/>
          <w:b/>
          <w:bCs/>
          <w:sz w:val="20"/>
          <w:szCs w:val="20"/>
        </w:rPr>
        <w:t>30</w:t>
      </w:r>
      <w:r w:rsidR="001616F6" w:rsidRPr="001616F6">
        <w:rPr>
          <w:rFonts w:cstheme="minorHAnsi"/>
          <w:b/>
          <w:bCs/>
          <w:sz w:val="20"/>
          <w:szCs w:val="20"/>
        </w:rPr>
        <w:t>.</w:t>
      </w:r>
      <w:r w:rsidR="00BC2660">
        <w:rPr>
          <w:rFonts w:cstheme="minorHAnsi"/>
          <w:b/>
          <w:bCs/>
          <w:sz w:val="20"/>
          <w:szCs w:val="20"/>
        </w:rPr>
        <w:t>1</w:t>
      </w:r>
      <w:r w:rsidR="00D44188">
        <w:rPr>
          <w:rFonts w:cstheme="minorHAnsi"/>
          <w:b/>
          <w:bCs/>
          <w:sz w:val="20"/>
          <w:szCs w:val="20"/>
        </w:rPr>
        <w:t>1</w:t>
      </w:r>
      <w:r w:rsidR="001616F6" w:rsidRPr="001616F6">
        <w:rPr>
          <w:rFonts w:cstheme="minorHAnsi"/>
          <w:b/>
          <w:bCs/>
          <w:sz w:val="20"/>
          <w:szCs w:val="20"/>
        </w:rPr>
        <w:t>.</w:t>
      </w:r>
      <w:r w:rsidR="00F60C9C" w:rsidRPr="001616F6">
        <w:rPr>
          <w:rFonts w:cstheme="minorHAnsi"/>
          <w:b/>
          <w:bCs/>
          <w:sz w:val="20"/>
          <w:szCs w:val="20"/>
        </w:rPr>
        <w:t>202</w:t>
      </w:r>
      <w:r w:rsidR="006F78F4">
        <w:rPr>
          <w:rFonts w:cstheme="minorHAnsi"/>
          <w:b/>
          <w:bCs/>
          <w:sz w:val="20"/>
          <w:szCs w:val="20"/>
        </w:rPr>
        <w:t>2</w:t>
      </w:r>
      <w:r w:rsidR="00064362">
        <w:rPr>
          <w:rFonts w:cstheme="minorHAnsi"/>
          <w:b/>
          <w:bCs/>
          <w:sz w:val="20"/>
          <w:szCs w:val="20"/>
        </w:rPr>
        <w:t xml:space="preserve"> a faktura ve výši 78.000 Kč pro žáky s nárokem na podporu v rámci opatření FOND SOLIDARITY splatná 30.11.2022.</w:t>
      </w:r>
    </w:p>
    <w:p w14:paraId="68CD0A83" w14:textId="59E8A520" w:rsidR="00F60C9C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F6F5D">
        <w:rPr>
          <w:rFonts w:cstheme="minorHAnsi"/>
          <w:b/>
          <w:bCs/>
          <w:color w:val="000000" w:themeColor="text1"/>
          <w:sz w:val="20"/>
          <w:szCs w:val="20"/>
        </w:rPr>
        <w:t xml:space="preserve">Doplatek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ve výši druhé zálohové faktury </w:t>
      </w:r>
      <w:r w:rsidR="00DB6B16" w:rsidRPr="004F6F5D">
        <w:rPr>
          <w:rFonts w:cstheme="minorHAnsi"/>
          <w:sz w:val="20"/>
          <w:szCs w:val="20"/>
        </w:rPr>
        <w:t>v</w:t>
      </w:r>
      <w:r w:rsidR="00482305" w:rsidRPr="004F6F5D">
        <w:rPr>
          <w:rFonts w:cstheme="minorHAnsi"/>
          <w:sz w:val="20"/>
          <w:szCs w:val="20"/>
        </w:rPr>
        <w:t xml:space="preserve"> plné výši pobytu, </w:t>
      </w:r>
      <w:r w:rsidR="00F60C9C" w:rsidRPr="004F6F5D">
        <w:rPr>
          <w:rFonts w:cstheme="minorHAnsi"/>
          <w:sz w:val="20"/>
          <w:szCs w:val="20"/>
        </w:rPr>
        <w:t xml:space="preserve">bude splatný </w:t>
      </w:r>
      <w:r w:rsidR="00F60C9C" w:rsidRPr="004F6F5D">
        <w:rPr>
          <w:rFonts w:cstheme="minorHAnsi"/>
          <w:b/>
          <w:bCs/>
          <w:sz w:val="20"/>
          <w:szCs w:val="20"/>
        </w:rPr>
        <w:t>v den odjezdu</w:t>
      </w:r>
      <w:r w:rsidR="00F60C9C" w:rsidRPr="004F6F5D">
        <w:rPr>
          <w:rFonts w:cstheme="minorHAnsi"/>
          <w:sz w:val="20"/>
          <w:szCs w:val="20"/>
        </w:rPr>
        <w:t xml:space="preserve"> </w:t>
      </w:r>
      <w:r w:rsidR="0042626A">
        <w:rPr>
          <w:rFonts w:cstheme="minorHAnsi"/>
          <w:b/>
          <w:bCs/>
          <w:sz w:val="20"/>
          <w:szCs w:val="20"/>
        </w:rPr>
        <w:t>12</w:t>
      </w:r>
      <w:r w:rsidR="006F78F4" w:rsidRPr="006F78F4">
        <w:rPr>
          <w:rFonts w:cstheme="minorHAnsi"/>
          <w:b/>
          <w:bCs/>
          <w:sz w:val="20"/>
          <w:szCs w:val="20"/>
        </w:rPr>
        <w:t>.</w:t>
      </w:r>
      <w:r w:rsidR="0042626A">
        <w:rPr>
          <w:rFonts w:cstheme="minorHAnsi"/>
          <w:b/>
          <w:bCs/>
          <w:sz w:val="20"/>
          <w:szCs w:val="20"/>
        </w:rPr>
        <w:t>2</w:t>
      </w:r>
      <w:r w:rsidR="00F248D7" w:rsidRPr="004F6F5D">
        <w:rPr>
          <w:rFonts w:cstheme="minorHAnsi"/>
          <w:b/>
          <w:bCs/>
          <w:sz w:val="20"/>
          <w:szCs w:val="20"/>
        </w:rPr>
        <w:t>.202</w:t>
      </w:r>
      <w:r w:rsidR="00BC2660">
        <w:rPr>
          <w:rFonts w:cstheme="minorHAnsi"/>
          <w:b/>
          <w:bCs/>
          <w:sz w:val="20"/>
          <w:szCs w:val="20"/>
        </w:rPr>
        <w:t>3</w:t>
      </w:r>
      <w:r w:rsidR="00DB6B16" w:rsidRPr="004F6F5D">
        <w:rPr>
          <w:rFonts w:cstheme="minorHAnsi"/>
          <w:b/>
          <w:bCs/>
          <w:sz w:val="20"/>
          <w:szCs w:val="20"/>
        </w:rPr>
        <w:t>.</w:t>
      </w:r>
      <w:r w:rsidR="00DB6B16" w:rsidRPr="004F6F5D">
        <w:rPr>
          <w:rFonts w:cstheme="minorHAnsi"/>
          <w:sz w:val="20"/>
          <w:szCs w:val="20"/>
        </w:rPr>
        <w:t xml:space="preserve"> </w:t>
      </w:r>
    </w:p>
    <w:p w14:paraId="03384824" w14:textId="68298823" w:rsidR="00D44188" w:rsidRDefault="00D44188" w:rsidP="00D441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44188">
        <w:rPr>
          <w:rFonts w:cstheme="minorHAnsi"/>
          <w:color w:val="000000" w:themeColor="text1"/>
          <w:sz w:val="20"/>
          <w:szCs w:val="20"/>
        </w:rPr>
        <w:t xml:space="preserve">Částka </w:t>
      </w:r>
      <w:r w:rsidRPr="00CF1B19">
        <w:rPr>
          <w:rFonts w:cstheme="minorHAnsi"/>
          <w:b/>
          <w:bCs/>
          <w:color w:val="000000" w:themeColor="text1"/>
          <w:sz w:val="20"/>
          <w:szCs w:val="20"/>
        </w:rPr>
        <w:t>4 000 Kč za</w:t>
      </w:r>
      <w:proofErr w:type="gramStart"/>
      <w:r w:rsidRPr="00CF1B1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91BC3">
        <w:rPr>
          <w:rFonts w:cstheme="minorHAnsi"/>
          <w:b/>
          <w:bCs/>
          <w:color w:val="000000" w:themeColor="text1"/>
          <w:sz w:val="20"/>
          <w:szCs w:val="20"/>
        </w:rPr>
        <w:t>….</w:t>
      </w:r>
      <w:proofErr w:type="gramEnd"/>
      <w:r w:rsidR="00F91BC3">
        <w:rPr>
          <w:rFonts w:cstheme="minorHAnsi"/>
          <w:b/>
          <w:bCs/>
          <w:color w:val="000000" w:themeColor="text1"/>
          <w:sz w:val="20"/>
          <w:szCs w:val="20"/>
        </w:rPr>
        <w:t>.</w:t>
      </w:r>
      <w:r>
        <w:rPr>
          <w:rFonts w:cstheme="minorHAnsi"/>
          <w:color w:val="000000" w:themeColor="text1"/>
          <w:sz w:val="20"/>
          <w:szCs w:val="20"/>
        </w:rPr>
        <w:t xml:space="preserve"> bude hrazena formou příspěvku od zaměstnavatele jejího zákonného zástupce.</w:t>
      </w:r>
    </w:p>
    <w:p w14:paraId="4D139497" w14:textId="77777777" w:rsidR="00D44188" w:rsidRPr="004F6F5D" w:rsidRDefault="00D4418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A01CA1" w14:textId="1A62332C" w:rsidR="00DB6B16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Po ukončení </w:t>
      </w:r>
      <w:r w:rsidR="00F60C9C" w:rsidRPr="00EB2241">
        <w:rPr>
          <w:rFonts w:cstheme="minorHAnsi"/>
          <w:color w:val="000000" w:themeColor="text1"/>
          <w:sz w:val="20"/>
          <w:szCs w:val="20"/>
        </w:rPr>
        <w:t>Pobytu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bude </w:t>
      </w:r>
      <w:r w:rsidR="00F60C9C" w:rsidRPr="00EB2241">
        <w:rPr>
          <w:rFonts w:cstheme="minorHAnsi"/>
          <w:color w:val="000000" w:themeColor="text1"/>
          <w:sz w:val="20"/>
          <w:szCs w:val="20"/>
        </w:rPr>
        <w:t xml:space="preserve">hlavnímu vedoucímu pobytu ze strany školy zasláno vyúčtování a po jeho schválení vystaven daňový doklad. </w:t>
      </w:r>
    </w:p>
    <w:p w14:paraId="72F157F0" w14:textId="77777777" w:rsidR="00BC2660" w:rsidRDefault="00BC2660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630"/>
          <w:sz w:val="21"/>
          <w:szCs w:val="21"/>
        </w:rPr>
      </w:pPr>
    </w:p>
    <w:p w14:paraId="3BF1F353" w14:textId="75A26B0A" w:rsidR="00DB6B16" w:rsidRPr="00971B67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71B67">
        <w:rPr>
          <w:rFonts w:cstheme="minorHAnsi"/>
          <w:b/>
          <w:bCs/>
          <w:color w:val="000000" w:themeColor="text1"/>
        </w:rPr>
        <w:t>Práva a povinnosti smluvních stran</w:t>
      </w:r>
    </w:p>
    <w:p w14:paraId="4C1087DA" w14:textId="7457B0C5" w:rsidR="00DB6B16" w:rsidRPr="00EB2241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Dodavatel</w:t>
      </w:r>
      <w:r w:rsidR="00DB6B16" w:rsidRPr="00EB2241">
        <w:rPr>
          <w:rFonts w:cstheme="minorHAnsi"/>
          <w:b/>
          <w:color w:val="000000" w:themeColor="text1"/>
        </w:rPr>
        <w:t>:</w:t>
      </w:r>
    </w:p>
    <w:p w14:paraId="313881B9" w14:textId="25CD99A1" w:rsidR="00F35AED" w:rsidRPr="00F35AED" w:rsidRDefault="0097030D" w:rsidP="00F35AED">
      <w:pPr>
        <w:jc w:val="both"/>
        <w:rPr>
          <w:rFonts w:cstheme="minorHAnsi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Z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ajistí poskytnutí ubytovacích a stravovacích služeb (</w:t>
      </w:r>
      <w:r w:rsidR="00084E76">
        <w:rPr>
          <w:rFonts w:cstheme="minorHAnsi"/>
          <w:color w:val="000000" w:themeColor="text1"/>
          <w:sz w:val="20"/>
          <w:szCs w:val="20"/>
        </w:rPr>
        <w:t>3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x denně strava</w:t>
      </w:r>
      <w:r w:rsidR="00482305" w:rsidRPr="00EB2241">
        <w:rPr>
          <w:rFonts w:cstheme="minorHAnsi"/>
          <w:color w:val="000000" w:themeColor="text1"/>
          <w:sz w:val="20"/>
          <w:szCs w:val="20"/>
        </w:rPr>
        <w:t>, včetně všech speciální diet a požadavků, které musí být předem nahlášeny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, celodenní pitný režim) v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rekreačním zařízení uvedeném výše,</w:t>
      </w:r>
      <w:r w:rsidR="00BB5AE0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zajist</w:t>
      </w:r>
      <w:r w:rsidR="0053213E" w:rsidRPr="00EB2241">
        <w:rPr>
          <w:rFonts w:cstheme="minorHAnsi"/>
          <w:color w:val="000000" w:themeColor="text1"/>
          <w:sz w:val="20"/>
          <w:szCs w:val="20"/>
        </w:rPr>
        <w:t>í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užívání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společných a dalších prostor k řádné realizaci školy v přírodě,</w:t>
      </w:r>
      <w:r w:rsidR="003F31DE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971B67">
        <w:rPr>
          <w:rFonts w:cstheme="minorHAnsi"/>
          <w:color w:val="000000" w:themeColor="text1"/>
          <w:sz w:val="20"/>
          <w:szCs w:val="20"/>
        </w:rPr>
        <w:t>připraví podklady pro nahlášení pobytu na hygienickou stanici</w:t>
      </w:r>
      <w:r w:rsidR="007D3ADD" w:rsidRPr="00795931">
        <w:rPr>
          <w:rFonts w:cstheme="minorHAnsi"/>
          <w:color w:val="28242F"/>
          <w:sz w:val="20"/>
          <w:szCs w:val="20"/>
        </w:rPr>
        <w:t xml:space="preserve">,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ve spolupráci s provozovatelem rekreačního zařízení předá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i prostory jemu vyhrazené k</w:t>
      </w:r>
      <w:r w:rsidR="007D3AD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obývání, stravování a vyučování ve stavu způsobilém pro realizaci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C74C3D">
        <w:rPr>
          <w:rFonts w:cstheme="minorHAnsi"/>
          <w:color w:val="000000" w:themeColor="text1"/>
          <w:sz w:val="20"/>
          <w:szCs w:val="20"/>
        </w:rPr>
        <w:t>Pobytu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,</w:t>
      </w:r>
      <w:r w:rsidR="007D3AD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zabezpečí řádný úklid všech poskytnutých prostor v rámci platných hygienických norem a</w:t>
      </w:r>
      <w:r w:rsidR="007D3AD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předpisů</w:t>
      </w:r>
      <w:r w:rsidR="00F60C9C" w:rsidRPr="00EB2241">
        <w:rPr>
          <w:rFonts w:cstheme="minorHAnsi"/>
          <w:color w:val="000000" w:themeColor="text1"/>
          <w:sz w:val="20"/>
          <w:szCs w:val="20"/>
        </w:rPr>
        <w:t>. Z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aměstnanci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e jsou po dobu trvání </w:t>
      </w:r>
      <w:r w:rsidR="00F60C9C" w:rsidRPr="00EB2241">
        <w:rPr>
          <w:rFonts w:cstheme="minorHAnsi"/>
          <w:color w:val="000000" w:themeColor="text1"/>
          <w:sz w:val="20"/>
          <w:szCs w:val="20"/>
        </w:rPr>
        <w:t xml:space="preserve">Pobytu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povinni plnit své </w:t>
      </w:r>
      <w:r w:rsidR="004C0EB2" w:rsidRPr="00EB2241">
        <w:rPr>
          <w:rFonts w:cstheme="minorHAnsi"/>
          <w:color w:val="000000" w:themeColor="text1"/>
          <w:sz w:val="20"/>
          <w:szCs w:val="20"/>
        </w:rPr>
        <w:t>povinnosti</w:t>
      </w:r>
      <w:r w:rsidR="00F60C9C" w:rsidRPr="00EB2241">
        <w:rPr>
          <w:rFonts w:cstheme="minorHAnsi"/>
          <w:color w:val="000000" w:themeColor="text1"/>
          <w:sz w:val="20"/>
          <w:szCs w:val="20"/>
        </w:rPr>
        <w:t xml:space="preserve"> a dodržovat program pobytu, pokud nebude na místě dohodnuto jinak s hlavním vedoucím pobytu ze strany školy. </w:t>
      </w:r>
      <w:r w:rsidR="004C0EB2" w:rsidRPr="00EB2241">
        <w:rPr>
          <w:rFonts w:cstheme="minorHAnsi"/>
          <w:color w:val="000000" w:themeColor="text1"/>
          <w:sz w:val="20"/>
          <w:szCs w:val="20"/>
        </w:rPr>
        <w:t>V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eškeré služby nezbytné k řádné realizaci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F60C9C" w:rsidRPr="00EB2241">
        <w:rPr>
          <w:rFonts w:cstheme="minorHAnsi"/>
          <w:color w:val="000000" w:themeColor="text1"/>
          <w:sz w:val="20"/>
          <w:szCs w:val="20"/>
        </w:rPr>
        <w:t>Pobytu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, které je dle </w:t>
      </w:r>
      <w:r w:rsidR="00DB6B16" w:rsidRPr="00EB2241">
        <w:rPr>
          <w:rFonts w:cstheme="minorHAnsi"/>
          <w:color w:val="000000" w:themeColor="text1"/>
          <w:sz w:val="20"/>
          <w:szCs w:val="20"/>
        </w:rPr>
        <w:lastRenderedPageBreak/>
        <w:t xml:space="preserve">této smlouvy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="007B0E37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povinen zajistit, budou zajištěny v kvalitě a rozsahu odpovídajícím požadavkům stanoveným</w:t>
      </w:r>
      <w:r w:rsidR="006E58D2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aktuální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vyhláškou Ministerstva zdravotnictví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o hygienických požadavcích na zotavovací</w:t>
      </w:r>
      <w:r w:rsidR="003F31DE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akce pro děti, ve znění pozdějších předpisů.</w:t>
      </w:r>
      <w:r w:rsidR="00482305" w:rsidRPr="00EB2241">
        <w:rPr>
          <w:rFonts w:cstheme="minorHAnsi"/>
          <w:color w:val="000000" w:themeColor="text1"/>
          <w:sz w:val="20"/>
          <w:szCs w:val="20"/>
        </w:rPr>
        <w:t xml:space="preserve"> Dále se zavazuje zajistit </w:t>
      </w:r>
      <w:r w:rsidR="00F35AED" w:rsidRPr="00EB2241">
        <w:rPr>
          <w:rFonts w:cstheme="minorHAnsi"/>
          <w:color w:val="000000" w:themeColor="text1"/>
          <w:sz w:val="20"/>
          <w:szCs w:val="20"/>
        </w:rPr>
        <w:t>dopolední, odpolední a večerní program dle režimu dne.</w:t>
      </w:r>
      <w:r w:rsidR="00F35AED" w:rsidRPr="00EB2241">
        <w:rPr>
          <w:rFonts w:cstheme="minorHAnsi"/>
          <w:color w:val="000000" w:themeColor="text1"/>
        </w:rPr>
        <w:t xml:space="preserve">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neodpoví</w:t>
      </w:r>
      <w:r w:rsidR="004C0EB2" w:rsidRPr="00EB2241">
        <w:rPr>
          <w:rFonts w:cstheme="minorHAnsi"/>
          <w:color w:val="000000" w:themeColor="text1"/>
          <w:sz w:val="20"/>
          <w:szCs w:val="20"/>
        </w:rPr>
        <w:t xml:space="preserve">dá za škody způsobené žáky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="004C0EB2" w:rsidRPr="00EB2241">
        <w:rPr>
          <w:rFonts w:cstheme="minorHAnsi"/>
          <w:color w:val="000000" w:themeColor="text1"/>
          <w:sz w:val="20"/>
          <w:szCs w:val="20"/>
        </w:rPr>
        <w:t>e</w:t>
      </w:r>
      <w:r w:rsidR="00F35AED" w:rsidRPr="00EB2241">
        <w:rPr>
          <w:rFonts w:cstheme="minorHAnsi"/>
          <w:color w:val="000000" w:themeColor="text1"/>
          <w:sz w:val="20"/>
          <w:szCs w:val="20"/>
        </w:rPr>
        <w:t>, které byly způsobeny v dopravním prostředku nebo v ubytovacím aj. zařízení, kde došlo k čerpání služby zajištěné dle smlouvy.</w:t>
      </w:r>
    </w:p>
    <w:p w14:paraId="1AC247D3" w14:textId="3A36165E" w:rsidR="00DB6B16" w:rsidRPr="00EB2241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Odběratel</w:t>
      </w:r>
      <w:r w:rsidR="00DB6B16" w:rsidRPr="00EB2241">
        <w:rPr>
          <w:rFonts w:cstheme="minorHAnsi"/>
          <w:b/>
          <w:bCs/>
          <w:color w:val="000000" w:themeColor="text1"/>
        </w:rPr>
        <w:t>:</w:t>
      </w:r>
    </w:p>
    <w:p w14:paraId="78CE82A8" w14:textId="5C376072" w:rsidR="00F60C9C" w:rsidRPr="00EB2241" w:rsidRDefault="00BB5AE0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B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ude řádně užívat prostory jemu vyhrazené,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po skončení pobytu předá provozovateli rekreačního zařízení všechny užívané prostory a věci,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které užíval, ve stavu, v jakém je převzal (s přihlédnutím k obvyklému opotřebení věcí),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se zavazuje dodat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i úplné a správné údaje všech žáků účastnících se </w:t>
      </w:r>
      <w:r w:rsidR="00F60C9C" w:rsidRPr="00EB2241">
        <w:rPr>
          <w:rFonts w:cstheme="minorHAnsi"/>
          <w:color w:val="000000" w:themeColor="text1"/>
          <w:sz w:val="20"/>
          <w:szCs w:val="20"/>
        </w:rPr>
        <w:t xml:space="preserve">pobytu, které jsou nezbytné k jeho realizaci a po příjezdu na pobyt předá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="00F60C9C" w:rsidRPr="00EB2241">
        <w:rPr>
          <w:rFonts w:cstheme="minorHAnsi"/>
          <w:color w:val="000000" w:themeColor="text1"/>
          <w:sz w:val="20"/>
          <w:szCs w:val="20"/>
        </w:rPr>
        <w:t>i potřebné dokumenty.</w:t>
      </w:r>
    </w:p>
    <w:p w14:paraId="2565774B" w14:textId="7D92D274" w:rsidR="00F60C9C" w:rsidRPr="00EB2241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Odběratel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nahradí případnou prokazatelně vzniklou škodu na majetku provozovatele rekreačního zařízení</w:t>
      </w:r>
      <w:r w:rsidR="00BB5AE0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způsobenou žák</w:t>
      </w:r>
      <w:r w:rsidR="00F60C9C" w:rsidRPr="00EB2241">
        <w:rPr>
          <w:rFonts w:cstheme="minorHAnsi"/>
          <w:color w:val="000000" w:themeColor="text1"/>
          <w:sz w:val="20"/>
          <w:szCs w:val="20"/>
        </w:rPr>
        <w:t xml:space="preserve"> nebo bude součinný při řešení této události. </w:t>
      </w:r>
    </w:p>
    <w:p w14:paraId="2A4A3D0D" w14:textId="36E80C10" w:rsidR="00DB6B16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určuje jako vedoucí školy v přírodě</w:t>
      </w:r>
      <w:proofErr w:type="gramStart"/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F91BC3">
        <w:rPr>
          <w:rFonts w:cstheme="minorHAnsi"/>
          <w:b/>
          <w:bCs/>
          <w:sz w:val="20"/>
          <w:szCs w:val="20"/>
        </w:rPr>
        <w:t>….</w:t>
      </w:r>
      <w:proofErr w:type="gramEnd"/>
      <w:r w:rsidR="00222CFA" w:rsidRPr="00016F09">
        <w:rPr>
          <w:rFonts w:cstheme="minorHAnsi"/>
          <w:b/>
          <w:bCs/>
          <w:sz w:val="20"/>
          <w:szCs w:val="20"/>
        </w:rPr>
        <w:t>,</w:t>
      </w:r>
      <w:r w:rsidR="00BB5AE0" w:rsidRPr="00795931">
        <w:rPr>
          <w:rFonts w:cstheme="minorHAnsi"/>
          <w:color w:val="2A282E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kontakt:</w:t>
      </w:r>
      <w:r w:rsidR="00F248D7" w:rsidRPr="00F35AED">
        <w:rPr>
          <w:rFonts w:cstheme="minorHAnsi"/>
          <w:color w:val="FF0000"/>
          <w:sz w:val="20"/>
          <w:szCs w:val="20"/>
        </w:rPr>
        <w:t> </w:t>
      </w:r>
      <w:r w:rsidR="00F91BC3">
        <w:rPr>
          <w:rFonts w:cstheme="minorHAnsi"/>
          <w:b/>
          <w:bCs/>
          <w:sz w:val="20"/>
          <w:szCs w:val="20"/>
        </w:rPr>
        <w:t>……..</w:t>
      </w:r>
      <w:r w:rsidR="00BB5AE0" w:rsidRPr="00016F09">
        <w:rPr>
          <w:rFonts w:cstheme="minorHAnsi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se kterou bude </w:t>
      </w: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nadále komunikovat a která bude před</w:t>
      </w:r>
      <w:r w:rsidR="00BB5AE0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odjezdem i na pobytu zastupovat všechny pedagogy účastnící se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Poby</w:t>
      </w:r>
      <w:r w:rsidR="00016F09">
        <w:rPr>
          <w:rFonts w:cstheme="minorHAnsi"/>
          <w:color w:val="000000" w:themeColor="text1"/>
          <w:sz w:val="20"/>
          <w:szCs w:val="20"/>
        </w:rPr>
        <w:t>tu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.</w:t>
      </w:r>
    </w:p>
    <w:p w14:paraId="0BFAC1C1" w14:textId="2DE7D2B2" w:rsidR="0042626A" w:rsidRDefault="0042626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18AB861" w14:textId="77777777" w:rsidR="0042626A" w:rsidRDefault="0042626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D4D9F60" w14:textId="75E7ED0E" w:rsidR="00C74C3D" w:rsidRDefault="00C74C3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B920BB3" w14:textId="195B411D" w:rsidR="00DB6B16" w:rsidRPr="00016F09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016F09">
        <w:rPr>
          <w:rFonts w:cstheme="minorHAnsi"/>
          <w:b/>
          <w:bCs/>
          <w:color w:val="000000" w:themeColor="text1"/>
        </w:rPr>
        <w:t>V. Zrušení smlouvy a storno poplatky</w:t>
      </w:r>
    </w:p>
    <w:p w14:paraId="4CD7A0B4" w14:textId="7777777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Cs w:val="21"/>
        </w:rPr>
      </w:pPr>
      <w:r w:rsidRPr="00EB2241">
        <w:rPr>
          <w:rFonts w:cstheme="minorHAnsi"/>
          <w:b/>
          <w:bCs/>
          <w:color w:val="000000" w:themeColor="text1"/>
          <w:szCs w:val="21"/>
        </w:rPr>
        <w:t>Individuální stornopoplatky</w:t>
      </w:r>
    </w:p>
    <w:p w14:paraId="073CE898" w14:textId="1B03464F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V případě, že se žák </w:t>
      </w:r>
      <w:r w:rsidR="001D523D">
        <w:rPr>
          <w:rFonts w:cstheme="minorHAnsi"/>
          <w:color w:val="000000" w:themeColor="text1"/>
          <w:sz w:val="20"/>
          <w:szCs w:val="20"/>
        </w:rPr>
        <w:t xml:space="preserve">po zaplacení zálohy </w:t>
      </w:r>
      <w:r w:rsidRPr="00EB2241">
        <w:rPr>
          <w:rFonts w:cstheme="minorHAnsi"/>
          <w:color w:val="000000" w:themeColor="text1"/>
          <w:sz w:val="20"/>
          <w:szCs w:val="20"/>
        </w:rPr>
        <w:t>nebude moci z jakéhokoliv důvodu školy v přírodě zúčastnit, budou mu účtovány</w:t>
      </w:r>
    </w:p>
    <w:p w14:paraId="46B3C278" w14:textId="3DEF1E9F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následující stornopoplatky</w:t>
      </w:r>
      <w:r w:rsidR="00F60C9C" w:rsidRPr="00EB2241">
        <w:rPr>
          <w:rFonts w:cstheme="minorHAnsi"/>
          <w:color w:val="000000" w:themeColor="text1"/>
          <w:sz w:val="20"/>
          <w:szCs w:val="20"/>
        </w:rPr>
        <w:t>:</w:t>
      </w:r>
    </w:p>
    <w:p w14:paraId="197690D5" w14:textId="13CAB6A8" w:rsidR="00F60C9C" w:rsidRPr="00EB2241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Zrušení pobytu bez udání důvodu – min. </w:t>
      </w:r>
      <w:proofErr w:type="gramStart"/>
      <w:r w:rsidR="0042626A">
        <w:rPr>
          <w:rFonts w:cstheme="minorHAnsi"/>
          <w:color w:val="000000" w:themeColor="text1"/>
          <w:sz w:val="20"/>
          <w:szCs w:val="20"/>
        </w:rPr>
        <w:t>50%</w:t>
      </w:r>
      <w:proofErr w:type="gramEnd"/>
      <w:r w:rsidR="0042626A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z výše pobytu</w:t>
      </w:r>
      <w:r w:rsidR="00CF1B19">
        <w:rPr>
          <w:rFonts w:cstheme="minorHAnsi"/>
          <w:color w:val="000000" w:themeColor="text1"/>
          <w:sz w:val="20"/>
          <w:szCs w:val="20"/>
        </w:rPr>
        <w:t xml:space="preserve"> (3 695 Kč)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a dále časové odstupňování storna.</w:t>
      </w:r>
    </w:p>
    <w:p w14:paraId="3AD50FE3" w14:textId="77777777" w:rsidR="00CF1B19" w:rsidRPr="00CF1B19" w:rsidRDefault="00F60C9C" w:rsidP="000710C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475C5">
        <w:rPr>
          <w:rFonts w:cstheme="minorHAnsi"/>
          <w:color w:val="000000" w:themeColor="text1"/>
          <w:sz w:val="20"/>
          <w:szCs w:val="20"/>
        </w:rPr>
        <w:t xml:space="preserve">Zdravotní důvod – storno ve výši </w:t>
      </w:r>
      <w:r w:rsidR="0042626A">
        <w:rPr>
          <w:rFonts w:cstheme="minorHAnsi"/>
          <w:b/>
          <w:bCs/>
          <w:color w:val="000000" w:themeColor="text1"/>
          <w:sz w:val="20"/>
          <w:szCs w:val="20"/>
        </w:rPr>
        <w:t>4</w:t>
      </w:r>
      <w:r w:rsidR="00C74C3D" w:rsidRPr="00BC2660">
        <w:rPr>
          <w:rFonts w:cstheme="minorHAnsi"/>
          <w:b/>
          <w:bCs/>
          <w:sz w:val="20"/>
          <w:szCs w:val="20"/>
        </w:rPr>
        <w:t xml:space="preserve"> </w:t>
      </w:r>
      <w:r w:rsidR="0042626A">
        <w:rPr>
          <w:rFonts w:cstheme="minorHAnsi"/>
          <w:b/>
          <w:bCs/>
          <w:sz w:val="20"/>
          <w:szCs w:val="20"/>
        </w:rPr>
        <w:t>0</w:t>
      </w:r>
      <w:r w:rsidR="00C74C3D" w:rsidRPr="00C74C3D">
        <w:rPr>
          <w:rFonts w:cstheme="minorHAnsi"/>
          <w:b/>
          <w:bCs/>
          <w:sz w:val="20"/>
          <w:szCs w:val="20"/>
        </w:rPr>
        <w:t>00</w:t>
      </w:r>
      <w:r w:rsidRPr="00C74C3D">
        <w:rPr>
          <w:rFonts w:cstheme="minorHAnsi"/>
          <w:b/>
          <w:bCs/>
          <w:sz w:val="20"/>
          <w:szCs w:val="20"/>
        </w:rPr>
        <w:t xml:space="preserve"> Kč</w:t>
      </w:r>
      <w:r w:rsidRPr="007475C5">
        <w:rPr>
          <w:rFonts w:cstheme="minorHAnsi"/>
          <w:sz w:val="20"/>
          <w:szCs w:val="20"/>
        </w:rPr>
        <w:t xml:space="preserve">. </w:t>
      </w:r>
      <w:r w:rsidRPr="007475C5">
        <w:rPr>
          <w:rFonts w:cstheme="minorHAnsi"/>
          <w:color w:val="000000" w:themeColor="text1"/>
          <w:sz w:val="20"/>
          <w:szCs w:val="20"/>
        </w:rPr>
        <w:t>Zůstatek</w:t>
      </w:r>
      <w:r w:rsidR="00CF1B19">
        <w:rPr>
          <w:rFonts w:cstheme="minorHAnsi"/>
          <w:color w:val="000000" w:themeColor="text1"/>
          <w:sz w:val="20"/>
          <w:szCs w:val="20"/>
        </w:rPr>
        <w:t xml:space="preserve">, tedy 3 390 Kč </w:t>
      </w:r>
      <w:r w:rsidRPr="007475C5">
        <w:rPr>
          <w:rFonts w:cstheme="minorHAnsi"/>
          <w:color w:val="000000" w:themeColor="text1"/>
          <w:sz w:val="20"/>
          <w:szCs w:val="20"/>
        </w:rPr>
        <w:t xml:space="preserve">zašle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7475C5">
        <w:rPr>
          <w:rFonts w:cstheme="minorHAnsi"/>
          <w:color w:val="000000" w:themeColor="text1"/>
          <w:sz w:val="20"/>
          <w:szCs w:val="20"/>
        </w:rPr>
        <w:t xml:space="preserve"> zpět</w:t>
      </w:r>
      <w:r w:rsidR="00CF1B19">
        <w:rPr>
          <w:rFonts w:cstheme="minorHAnsi"/>
          <w:color w:val="000000" w:themeColor="text1"/>
          <w:sz w:val="20"/>
          <w:szCs w:val="20"/>
        </w:rPr>
        <w:t xml:space="preserve"> na účet školy po ukončení pobytu</w:t>
      </w:r>
      <w:r w:rsidRPr="007475C5">
        <w:rPr>
          <w:rFonts w:cstheme="minorHAnsi"/>
          <w:color w:val="000000" w:themeColor="text1"/>
          <w:sz w:val="20"/>
          <w:szCs w:val="20"/>
        </w:rPr>
        <w:t>.</w:t>
      </w:r>
    </w:p>
    <w:p w14:paraId="1905FB38" w14:textId="168CAD88" w:rsidR="00F60C9C" w:rsidRPr="00C74C3D" w:rsidRDefault="00CF1B19" w:rsidP="00CF1B1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 případě pojištění na storno pobytu z důvodu </w:t>
      </w:r>
      <w:proofErr w:type="gramStart"/>
      <w:r>
        <w:rPr>
          <w:rFonts w:cstheme="minorHAnsi"/>
          <w:color w:val="000000" w:themeColor="text1"/>
          <w:sz w:val="20"/>
          <w:szCs w:val="20"/>
        </w:rPr>
        <w:t xml:space="preserve">nemoci </w:t>
      </w:r>
      <w:r w:rsidR="00F60C9C" w:rsidRPr="007475C5">
        <w:rPr>
          <w:rFonts w:cstheme="minorHAnsi"/>
          <w:color w:val="000000" w:themeColor="text1"/>
          <w:sz w:val="20"/>
          <w:szCs w:val="20"/>
        </w:rPr>
        <w:t xml:space="preserve"> 80</w:t>
      </w:r>
      <w:proofErr w:type="gramEnd"/>
      <w:r w:rsidR="00F60C9C" w:rsidRPr="007475C5">
        <w:rPr>
          <w:rFonts w:cstheme="minorHAnsi"/>
          <w:color w:val="000000" w:themeColor="text1"/>
          <w:sz w:val="20"/>
          <w:szCs w:val="20"/>
        </w:rPr>
        <w:t xml:space="preserve">% z výše storna </w:t>
      </w:r>
      <w:r w:rsidR="007475C5">
        <w:rPr>
          <w:rFonts w:cstheme="minorHAnsi"/>
          <w:color w:val="000000" w:themeColor="text1"/>
          <w:sz w:val="20"/>
          <w:szCs w:val="20"/>
        </w:rPr>
        <w:t>(</w:t>
      </w:r>
      <w:r w:rsidR="007475C5" w:rsidRPr="00C74C3D">
        <w:rPr>
          <w:rFonts w:cstheme="minorHAnsi"/>
          <w:sz w:val="20"/>
          <w:szCs w:val="20"/>
        </w:rPr>
        <w:t xml:space="preserve">tedy </w:t>
      </w:r>
      <w:r>
        <w:rPr>
          <w:rFonts w:cstheme="minorHAnsi"/>
          <w:sz w:val="20"/>
          <w:szCs w:val="20"/>
        </w:rPr>
        <w:t>3</w:t>
      </w:r>
      <w:r w:rsidR="00C74C3D">
        <w:rPr>
          <w:rFonts w:cstheme="minorHAnsi"/>
          <w:sz w:val="20"/>
          <w:szCs w:val="20"/>
        </w:rPr>
        <w:t> </w:t>
      </w:r>
      <w:r w:rsidR="0042626A">
        <w:rPr>
          <w:rFonts w:cstheme="minorHAnsi"/>
          <w:sz w:val="20"/>
          <w:szCs w:val="20"/>
        </w:rPr>
        <w:t>200</w:t>
      </w:r>
      <w:r w:rsidR="00C74C3D">
        <w:rPr>
          <w:rFonts w:cstheme="minorHAnsi"/>
          <w:sz w:val="20"/>
          <w:szCs w:val="20"/>
        </w:rPr>
        <w:t xml:space="preserve"> </w:t>
      </w:r>
      <w:r w:rsidR="007475C5" w:rsidRPr="00C74C3D">
        <w:rPr>
          <w:rFonts w:cstheme="minorHAnsi"/>
          <w:sz w:val="20"/>
          <w:szCs w:val="20"/>
        </w:rPr>
        <w:t xml:space="preserve">Kč) </w:t>
      </w:r>
      <w:r w:rsidR="00F60C9C" w:rsidRPr="00C74C3D">
        <w:rPr>
          <w:rFonts w:cstheme="minorHAnsi"/>
          <w:sz w:val="20"/>
          <w:szCs w:val="20"/>
        </w:rPr>
        <w:t>bude proplacen pojišťovnou</w:t>
      </w:r>
      <w:r w:rsidR="007475C5" w:rsidRPr="00C74C3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Celkem tedy dostane nemocný žák zpět částku 6 590 Kč.</w:t>
      </w:r>
    </w:p>
    <w:p w14:paraId="15AB87D6" w14:textId="3030FDB6" w:rsidR="00C02857" w:rsidRPr="00EB2241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Jiný důvod (nečekaná účast na sportovní soutěži, stěhování, nenadálá sociální situace apod.). V tomto případě bude vše řešeno individuálně s 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>em a po dohodě bude určen postup storna.</w:t>
      </w:r>
    </w:p>
    <w:p w14:paraId="06669C91" w14:textId="3C9F5D01" w:rsidR="00CF1B19" w:rsidRPr="00CF1B19" w:rsidRDefault="00CF1B19" w:rsidP="00CF1B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CF1B19">
        <w:rPr>
          <w:rFonts w:cstheme="minorHAnsi"/>
          <w:b/>
          <w:bCs/>
          <w:color w:val="000000" w:themeColor="text1"/>
          <w:sz w:val="20"/>
          <w:szCs w:val="20"/>
        </w:rPr>
        <w:t>Časové odstupňování storna pro zrušení bez udání důvodu</w:t>
      </w:r>
    </w:p>
    <w:p w14:paraId="29910B2B" w14:textId="11450A02" w:rsidR="00CF1B19" w:rsidRPr="00CF1B19" w:rsidRDefault="00CF1B19" w:rsidP="00CF1B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 w:themeColor="text1"/>
          <w:sz w:val="20"/>
          <w:szCs w:val="20"/>
        </w:rPr>
      </w:pPr>
      <w:r w:rsidRPr="00CF1B19">
        <w:rPr>
          <w:rFonts w:cstheme="minorHAnsi"/>
          <w:color w:val="000000" w:themeColor="text1"/>
          <w:sz w:val="20"/>
          <w:szCs w:val="20"/>
        </w:rPr>
        <w:t xml:space="preserve">- 29–15 dnů (včetně) před začátkem pobytu </w:t>
      </w:r>
      <w:proofErr w:type="gramStart"/>
      <w:r w:rsidRPr="00CF1B19">
        <w:rPr>
          <w:rFonts w:cstheme="minorHAnsi"/>
          <w:color w:val="000000" w:themeColor="text1"/>
          <w:sz w:val="20"/>
          <w:szCs w:val="20"/>
        </w:rPr>
        <w:t>70%</w:t>
      </w:r>
      <w:proofErr w:type="gramEnd"/>
      <w:r w:rsidRPr="00CF1B19">
        <w:rPr>
          <w:rFonts w:cstheme="minorHAnsi"/>
          <w:color w:val="000000" w:themeColor="text1"/>
          <w:sz w:val="20"/>
          <w:szCs w:val="20"/>
        </w:rPr>
        <w:t xml:space="preserve"> z ceny pobytu </w:t>
      </w:r>
      <w:r>
        <w:rPr>
          <w:rFonts w:cstheme="minorHAnsi"/>
          <w:color w:val="000000" w:themeColor="text1"/>
          <w:sz w:val="20"/>
          <w:szCs w:val="20"/>
        </w:rPr>
        <w:t>(5 173 Kč)</w:t>
      </w:r>
    </w:p>
    <w:p w14:paraId="3C6635B5" w14:textId="168284F6" w:rsidR="00CF1B19" w:rsidRPr="00CF1B19" w:rsidRDefault="00CF1B19" w:rsidP="00CF1B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 w:themeColor="text1"/>
          <w:sz w:val="20"/>
          <w:szCs w:val="20"/>
        </w:rPr>
      </w:pPr>
      <w:r w:rsidRPr="00CF1B19">
        <w:rPr>
          <w:rFonts w:cstheme="minorHAnsi"/>
          <w:color w:val="000000" w:themeColor="text1"/>
          <w:sz w:val="20"/>
          <w:szCs w:val="20"/>
        </w:rPr>
        <w:t xml:space="preserve">- 14-7 dnů (včetně)= 85 % z ceny pobytu </w:t>
      </w:r>
      <w:r>
        <w:rPr>
          <w:rFonts w:cstheme="minorHAnsi"/>
          <w:color w:val="000000" w:themeColor="text1"/>
          <w:sz w:val="20"/>
          <w:szCs w:val="20"/>
        </w:rPr>
        <w:t>(6 281 Kč)</w:t>
      </w:r>
    </w:p>
    <w:p w14:paraId="3827265D" w14:textId="3305B19C" w:rsidR="00CF1B19" w:rsidRPr="00CF1B19" w:rsidRDefault="00CF1B19" w:rsidP="00CF1B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 w:themeColor="text1"/>
          <w:sz w:val="20"/>
          <w:szCs w:val="20"/>
        </w:rPr>
      </w:pPr>
      <w:r w:rsidRPr="00CF1B19">
        <w:rPr>
          <w:rFonts w:cstheme="minorHAnsi"/>
          <w:color w:val="000000" w:themeColor="text1"/>
          <w:sz w:val="20"/>
          <w:szCs w:val="20"/>
        </w:rPr>
        <w:t xml:space="preserve">-  6 dnů a méně = </w:t>
      </w:r>
      <w:proofErr w:type="gramStart"/>
      <w:r w:rsidRPr="00CF1B19">
        <w:rPr>
          <w:rFonts w:cstheme="minorHAnsi"/>
          <w:color w:val="000000" w:themeColor="text1"/>
          <w:sz w:val="20"/>
          <w:szCs w:val="20"/>
        </w:rPr>
        <w:t>100%</w:t>
      </w:r>
      <w:proofErr w:type="gramEnd"/>
      <w:r w:rsidRPr="00CF1B19">
        <w:rPr>
          <w:rFonts w:cstheme="minorHAnsi"/>
          <w:color w:val="000000" w:themeColor="text1"/>
          <w:sz w:val="20"/>
          <w:szCs w:val="20"/>
        </w:rPr>
        <w:t xml:space="preserve"> z ceny pobytu </w:t>
      </w:r>
    </w:p>
    <w:p w14:paraId="76082CF7" w14:textId="77777777" w:rsidR="00C02857" w:rsidRPr="00EB2241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D0D2321" w14:textId="60BC37C7" w:rsidR="007E2119" w:rsidRPr="00EB2241" w:rsidRDefault="00981B3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Při onemocnění nebo úrazu žáka během pobytu, bude žákovy </w:t>
      </w:r>
      <w:r w:rsidR="00F248D7" w:rsidRPr="00EB2241">
        <w:rPr>
          <w:rFonts w:cstheme="minorHAnsi"/>
          <w:color w:val="000000" w:themeColor="text1"/>
          <w:sz w:val="20"/>
          <w:szCs w:val="20"/>
        </w:rPr>
        <w:t xml:space="preserve">vrácena částka </w:t>
      </w:r>
      <w:r w:rsidR="00CF1B19">
        <w:rPr>
          <w:rFonts w:cstheme="minorHAnsi"/>
          <w:color w:val="000000" w:themeColor="text1"/>
          <w:sz w:val="20"/>
          <w:szCs w:val="20"/>
        </w:rPr>
        <w:t xml:space="preserve">500 Kč (stravné) </w:t>
      </w:r>
      <w:r w:rsidRPr="00EB2241">
        <w:rPr>
          <w:rFonts w:cstheme="minorHAnsi"/>
          <w:color w:val="000000" w:themeColor="text1"/>
          <w:sz w:val="20"/>
          <w:szCs w:val="20"/>
        </w:rPr>
        <w:t>za každou noc, která zbývala do konce pobytu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, počítá se každá následující noc po odjezdu.</w:t>
      </w:r>
    </w:p>
    <w:p w14:paraId="180BC161" w14:textId="121664CB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V případě, že částku na školu v přírodě vybírala škola, vrátí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žákovi příslušný zůstatek z</w:t>
      </w:r>
      <w:r w:rsidR="00B126DF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platby prostřednictvím </w:t>
      </w:r>
      <w:r w:rsidR="0053213E" w:rsidRPr="00EB2241">
        <w:rPr>
          <w:rFonts w:cstheme="minorHAnsi"/>
          <w:color w:val="000000" w:themeColor="text1"/>
          <w:sz w:val="20"/>
          <w:szCs w:val="20"/>
        </w:rPr>
        <w:t>školy</w:t>
      </w:r>
      <w:r w:rsidRPr="00EB2241">
        <w:rPr>
          <w:rFonts w:cstheme="minorHAnsi"/>
          <w:color w:val="000000" w:themeColor="text1"/>
          <w:sz w:val="20"/>
          <w:szCs w:val="20"/>
        </w:rPr>
        <w:t>. V případě, že byla platba provedena přímo na účet</w:t>
      </w:r>
      <w:r w:rsidR="0053213E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e, bude příslušný zůstatek vrácen na účet 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platícího.</w:t>
      </w:r>
    </w:p>
    <w:p w14:paraId="16065705" w14:textId="77777777" w:rsidR="00BB5AE0" w:rsidRPr="00EB2241" w:rsidRDefault="00BB5AE0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0C4517D0" w14:textId="70015600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Cs w:val="21"/>
        </w:rPr>
      </w:pPr>
      <w:r w:rsidRPr="00EB2241">
        <w:rPr>
          <w:rFonts w:cstheme="minorHAnsi"/>
          <w:b/>
          <w:bCs/>
          <w:color w:val="000000" w:themeColor="text1"/>
          <w:szCs w:val="21"/>
        </w:rPr>
        <w:t xml:space="preserve">Částečné či celkové zrušení </w:t>
      </w:r>
      <w:r w:rsidR="00806241">
        <w:rPr>
          <w:rFonts w:cstheme="minorHAnsi"/>
          <w:b/>
          <w:bCs/>
          <w:color w:val="000000" w:themeColor="text1"/>
          <w:szCs w:val="21"/>
        </w:rPr>
        <w:t>Pobyt</w:t>
      </w:r>
      <w:r w:rsidR="00016F09">
        <w:rPr>
          <w:rFonts w:cstheme="minorHAnsi"/>
          <w:b/>
          <w:bCs/>
          <w:color w:val="000000" w:themeColor="text1"/>
          <w:szCs w:val="21"/>
        </w:rPr>
        <w:t>u</w:t>
      </w:r>
    </w:p>
    <w:p w14:paraId="497DACE0" w14:textId="15D739D0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Smluvní strany mohou tuto smlouvu vypovědět, a to bez udání důvodu písemnou výpovědí</w:t>
      </w:r>
      <w:r w:rsidR="00CF1B19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doručenou druhé smluvní straně. Výpovědní lhůta pro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e nebo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>e</w:t>
      </w:r>
      <w:r w:rsidR="007E2119" w:rsidRPr="00EB2241">
        <w:rPr>
          <w:rFonts w:cstheme="minorHAnsi"/>
          <w:color w:val="000000" w:themeColor="text1"/>
          <w:sz w:val="20"/>
          <w:szCs w:val="20"/>
        </w:rPr>
        <w:t xml:space="preserve"> činí 14 dnů před zahájením pobytu.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Pro určení doby</w:t>
      </w:r>
      <w:r w:rsidR="007E2119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zániku smlouvy je rozhodující datum doručení písemného oznámení o zrušení smlouvy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>i.</w:t>
      </w:r>
    </w:p>
    <w:p w14:paraId="1C7E75B5" w14:textId="0F24B203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V p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řípadě, že škola 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pobyt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EB2241">
        <w:rPr>
          <w:rFonts w:cstheme="minorHAnsi"/>
          <w:color w:val="000000" w:themeColor="text1"/>
          <w:sz w:val="20"/>
          <w:szCs w:val="20"/>
        </w:rPr>
        <w:t>zruší</w:t>
      </w:r>
      <w:proofErr w:type="gramEnd"/>
      <w:r w:rsidR="00C02857" w:rsidRPr="00EB2241">
        <w:rPr>
          <w:rFonts w:cstheme="minorHAnsi"/>
          <w:color w:val="000000" w:themeColor="text1"/>
          <w:sz w:val="20"/>
          <w:szCs w:val="20"/>
        </w:rPr>
        <w:t xml:space="preserve"> a nebude domluven náhradní termín pobytu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má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nárok na následující stornopoplatky</w:t>
      </w:r>
      <w:r w:rsidR="00C02857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za každého zrušeného žáka:</w:t>
      </w:r>
    </w:p>
    <w:p w14:paraId="6CD71B92" w14:textId="3113BA21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- v době od 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60-30 dnů (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včetně) před začátkem pobytu se účtuje 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50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% ceny školy v přírodě uvedené</w:t>
      </w:r>
    </w:p>
    <w:p w14:paraId="1349AA53" w14:textId="5CD847CC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v článku </w:t>
      </w:r>
      <w:r w:rsidR="00F35AED" w:rsidRPr="00EB2241">
        <w:rPr>
          <w:rFonts w:cstheme="minorHAnsi"/>
          <w:bCs/>
          <w:color w:val="000000" w:themeColor="text1"/>
          <w:sz w:val="20"/>
          <w:szCs w:val="20"/>
        </w:rPr>
        <w:t>II.</w:t>
      </w:r>
      <w:r w:rsidRPr="00EB2241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této smlouvy,</w:t>
      </w:r>
    </w:p>
    <w:p w14:paraId="0070E4C0" w14:textId="77777777" w:rsidR="00C02857" w:rsidRPr="00EB2241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- v době </w:t>
      </w:r>
      <w:proofErr w:type="gramStart"/>
      <w:r w:rsidRPr="00EB2241">
        <w:rPr>
          <w:rFonts w:cstheme="minorHAnsi"/>
          <w:color w:val="000000" w:themeColor="text1"/>
          <w:sz w:val="20"/>
          <w:szCs w:val="20"/>
        </w:rPr>
        <w:t>29 – 15</w:t>
      </w:r>
      <w:proofErr w:type="gramEnd"/>
      <w:r w:rsidRPr="00EB2241">
        <w:rPr>
          <w:rFonts w:cstheme="minorHAnsi"/>
          <w:color w:val="000000" w:themeColor="text1"/>
          <w:sz w:val="20"/>
          <w:szCs w:val="20"/>
        </w:rPr>
        <w:t xml:space="preserve"> dnů (včetně) před začátkem pobytu se účtuje 70% ceny školy v přírodě uvedené</w:t>
      </w:r>
    </w:p>
    <w:p w14:paraId="060449A2" w14:textId="4F4B3228" w:rsidR="00C02857" w:rsidRPr="00EB2241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v článku </w:t>
      </w:r>
      <w:r w:rsidRPr="00EB2241">
        <w:rPr>
          <w:rFonts w:cstheme="minorHAnsi"/>
          <w:bCs/>
          <w:color w:val="000000" w:themeColor="text1"/>
          <w:sz w:val="20"/>
          <w:szCs w:val="20"/>
        </w:rPr>
        <w:t>II.</w:t>
      </w:r>
      <w:r w:rsidRPr="00EB2241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této smlouvy</w:t>
      </w:r>
    </w:p>
    <w:p w14:paraId="0C17F66A" w14:textId="697FB3D8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- v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 </w:t>
      </w:r>
      <w:r w:rsidRPr="00EB2241">
        <w:rPr>
          <w:rFonts w:cstheme="minorHAnsi"/>
          <w:color w:val="000000" w:themeColor="text1"/>
          <w:sz w:val="20"/>
          <w:szCs w:val="20"/>
        </w:rPr>
        <w:t>době</w:t>
      </w:r>
      <w:r w:rsidR="00C02857" w:rsidRPr="00EB2241">
        <w:rPr>
          <w:rFonts w:cstheme="minorHAnsi"/>
          <w:color w:val="000000" w:themeColor="text1"/>
          <w:sz w:val="20"/>
          <w:szCs w:val="20"/>
        </w:rPr>
        <w:t xml:space="preserve"> 14 </w:t>
      </w:r>
      <w:proofErr w:type="gramStart"/>
      <w:r w:rsidR="00C02857" w:rsidRPr="00EB2241">
        <w:rPr>
          <w:rFonts w:cstheme="minorHAnsi"/>
          <w:color w:val="000000" w:themeColor="text1"/>
          <w:sz w:val="20"/>
          <w:szCs w:val="20"/>
        </w:rPr>
        <w:t xml:space="preserve">-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540987" w:rsidRPr="00EB2241">
        <w:rPr>
          <w:rFonts w:cstheme="minorHAnsi"/>
          <w:color w:val="000000" w:themeColor="text1"/>
          <w:sz w:val="20"/>
          <w:szCs w:val="20"/>
        </w:rPr>
        <w:t>7</w:t>
      </w:r>
      <w:proofErr w:type="gramEnd"/>
      <w:r w:rsidRPr="00EB2241">
        <w:rPr>
          <w:rFonts w:cstheme="minorHAnsi"/>
          <w:color w:val="000000" w:themeColor="text1"/>
          <w:sz w:val="20"/>
          <w:szCs w:val="20"/>
        </w:rPr>
        <w:t xml:space="preserve"> dnů a kratší před začátkem pobytu se účtuje </w:t>
      </w:r>
      <w:r w:rsidR="00C02857" w:rsidRPr="00EB2241">
        <w:rPr>
          <w:rFonts w:cstheme="minorHAnsi"/>
          <w:color w:val="000000" w:themeColor="text1"/>
          <w:sz w:val="20"/>
          <w:szCs w:val="20"/>
        </w:rPr>
        <w:t>85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% ceny školy v přírodě uvedené v článku</w:t>
      </w:r>
    </w:p>
    <w:p w14:paraId="0F1C9F58" w14:textId="54B48BA8" w:rsidR="00C02857" w:rsidRPr="00EB2241" w:rsidRDefault="00E77394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II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. této smlouvy.</w:t>
      </w:r>
    </w:p>
    <w:p w14:paraId="6EDB5CCA" w14:textId="77777777" w:rsidR="00DB6B16" w:rsidRPr="00EB2241" w:rsidRDefault="007E2119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Nárok na uhrazení storno poplatku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dle tohoto článku smlouvy nebo jakýchkoli již vynaložených nákladů</w:t>
      </w:r>
    </w:p>
    <w:p w14:paraId="7083AD29" w14:textId="1D656BAA" w:rsidR="00DB6B16" w:rsidRPr="00EB2241" w:rsidRDefault="00806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i nevzniká v případě, dojde-li ze strany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e k odstoupení od této smlouvy z důvodu</w:t>
      </w:r>
    </w:p>
    <w:p w14:paraId="069700CC" w14:textId="39A575FF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lastRenderedPageBreak/>
        <w:t xml:space="preserve">porušení povinností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e vyplývajících pro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>e z této smlouvy.</w:t>
      </w:r>
    </w:p>
    <w:p w14:paraId="6A06522C" w14:textId="00256D88" w:rsidR="00DB6B16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V případech, kdy některý z žáků svou účast </w:t>
      </w:r>
      <w:proofErr w:type="gramStart"/>
      <w:r w:rsidRPr="00EB2241">
        <w:rPr>
          <w:rFonts w:cstheme="minorHAnsi"/>
          <w:color w:val="000000" w:themeColor="text1"/>
          <w:sz w:val="20"/>
          <w:szCs w:val="20"/>
        </w:rPr>
        <w:t>zruší</w:t>
      </w:r>
      <w:proofErr w:type="gramEnd"/>
      <w:r w:rsidRPr="00EB2241">
        <w:rPr>
          <w:rFonts w:cstheme="minorHAnsi"/>
          <w:color w:val="000000" w:themeColor="text1"/>
          <w:sz w:val="20"/>
          <w:szCs w:val="20"/>
        </w:rPr>
        <w:t>, se ostatním žákům cena školy</w:t>
      </w:r>
      <w:r w:rsidR="0053213E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v přírodě nenavyšuje, neboť vzniklé náklady jsou pokryty stornopoplatkem.</w:t>
      </w:r>
    </w:p>
    <w:p w14:paraId="36E7AD35" w14:textId="4AB794BF" w:rsidR="00B126DF" w:rsidRPr="00B126DF" w:rsidRDefault="00B126D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126DF">
        <w:rPr>
          <w:rFonts w:cstheme="minorHAnsi"/>
          <w:b/>
          <w:bCs/>
          <w:color w:val="000000" w:themeColor="text1"/>
          <w:sz w:val="20"/>
          <w:szCs w:val="20"/>
        </w:rPr>
        <w:t>V</w:t>
      </w:r>
      <w:r w:rsidR="00754F0B">
        <w:rPr>
          <w:rFonts w:cstheme="minorHAnsi"/>
          <w:b/>
          <w:bCs/>
          <w:color w:val="000000" w:themeColor="text1"/>
          <w:sz w:val="20"/>
          <w:szCs w:val="20"/>
        </w:rPr>
        <w:t> </w:t>
      </w:r>
      <w:r w:rsidRPr="00B126DF">
        <w:rPr>
          <w:rFonts w:cstheme="minorHAnsi"/>
          <w:b/>
          <w:bCs/>
          <w:color w:val="000000" w:themeColor="text1"/>
          <w:sz w:val="20"/>
          <w:szCs w:val="20"/>
        </w:rPr>
        <w:t>případě</w:t>
      </w:r>
      <w:r w:rsidR="00754F0B">
        <w:rPr>
          <w:rFonts w:cstheme="minorHAnsi"/>
          <w:b/>
          <w:bCs/>
          <w:color w:val="000000" w:themeColor="text1"/>
          <w:sz w:val="20"/>
          <w:szCs w:val="20"/>
        </w:rPr>
        <w:t xml:space="preserve"> změny aktuálně platného nařízení vlády ČR (MZCR), které Odběrateli znemožní účast, bude </w:t>
      </w:r>
      <w:r w:rsidRPr="00B126DF">
        <w:rPr>
          <w:rFonts w:cstheme="minorHAnsi"/>
          <w:b/>
          <w:bCs/>
          <w:color w:val="000000" w:themeColor="text1"/>
          <w:sz w:val="20"/>
          <w:szCs w:val="20"/>
        </w:rPr>
        <w:t>celá doposud zaplacená částka, kromě nákladů na pojištění, vrácena na účet Odběratele.</w:t>
      </w:r>
    </w:p>
    <w:p w14:paraId="0F8B4771" w14:textId="77777777" w:rsidR="00E77394" w:rsidRDefault="00E77394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431"/>
          <w:sz w:val="21"/>
          <w:szCs w:val="21"/>
        </w:rPr>
      </w:pPr>
    </w:p>
    <w:p w14:paraId="5B606998" w14:textId="5CDDBB5E" w:rsidR="00DB6B16" w:rsidRPr="00016F09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016F09">
        <w:rPr>
          <w:rFonts w:cstheme="minorHAnsi"/>
          <w:b/>
          <w:bCs/>
          <w:color w:val="000000" w:themeColor="text1"/>
        </w:rPr>
        <w:t>V</w:t>
      </w:r>
      <w:r w:rsidR="004F6F5D" w:rsidRPr="00016F09">
        <w:rPr>
          <w:rFonts w:cstheme="minorHAnsi"/>
          <w:b/>
          <w:bCs/>
          <w:color w:val="000000" w:themeColor="text1"/>
        </w:rPr>
        <w:t>I</w:t>
      </w:r>
      <w:r w:rsidRPr="00016F09">
        <w:rPr>
          <w:rFonts w:cstheme="minorHAnsi"/>
          <w:b/>
          <w:bCs/>
          <w:color w:val="000000" w:themeColor="text1"/>
        </w:rPr>
        <w:t>. Další ujednání</w:t>
      </w:r>
    </w:p>
    <w:p w14:paraId="1CBFCE27" w14:textId="45E5AC09" w:rsidR="00DB6B16" w:rsidRPr="00EB2241" w:rsidRDefault="00806241" w:rsidP="00364C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může od smlouvy odstoupit před uplynutím sjednané doby (tj. před uplynutím doby trvání</w:t>
      </w:r>
    </w:p>
    <w:p w14:paraId="05547128" w14:textId="6D4A9F91" w:rsidR="00DB6B16" w:rsidRPr="00EB2241" w:rsidRDefault="00364CD7" w:rsidP="00364C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Pobyti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), jestliže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v zařízení i přes prokazatelné předchozí upozornění hrubě</w:t>
      </w:r>
      <w:r w:rsidR="006E58D2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porušuje své povinnosti vyplývající ze smlouvy, a to bez </w:t>
      </w:r>
      <w:r w:rsidR="0053213E" w:rsidRPr="00EB2241">
        <w:rPr>
          <w:rFonts w:cstheme="minorHAnsi"/>
          <w:color w:val="000000" w:themeColor="text1"/>
          <w:sz w:val="20"/>
          <w:szCs w:val="20"/>
        </w:rPr>
        <w:t>na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vrácení plateb.</w:t>
      </w:r>
    </w:p>
    <w:p w14:paraId="7CE70154" w14:textId="0E6E29DE" w:rsidR="00DB6B16" w:rsidRPr="00EB2241" w:rsidRDefault="00806241" w:rsidP="00364C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může od smlouvy odstoupit před uplynutím sjednané doby (tj. před uplynutím doby trvání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Pobytu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), pokud </w:t>
      </w: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hrubě </w:t>
      </w:r>
      <w:proofErr w:type="gramStart"/>
      <w:r w:rsidR="00DB6B16" w:rsidRPr="00EB2241">
        <w:rPr>
          <w:rFonts w:cstheme="minorHAnsi"/>
          <w:color w:val="000000" w:themeColor="text1"/>
          <w:sz w:val="20"/>
          <w:szCs w:val="20"/>
        </w:rPr>
        <w:t>poruší</w:t>
      </w:r>
      <w:proofErr w:type="gramEnd"/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povinnosti vyplývající z této smlouvy a přes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prokazatelné předchozí upozornění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em nedojde k nápravě. Pokud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odstoupí od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smlouvy z důvodu porušení povinností ze strany </w:t>
      </w: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e, které jsou uvedeny v článku </w:t>
      </w:r>
      <w:r w:rsidR="001542BD" w:rsidRPr="00EB2241">
        <w:rPr>
          <w:rFonts w:cstheme="minorHAnsi"/>
          <w:color w:val="000000" w:themeColor="text1"/>
          <w:sz w:val="20"/>
          <w:szCs w:val="20"/>
        </w:rPr>
        <w:t>III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. </w:t>
      </w:r>
      <w:r w:rsidR="00364CD7">
        <w:rPr>
          <w:rFonts w:cstheme="minorHAnsi"/>
          <w:color w:val="000000" w:themeColor="text1"/>
          <w:sz w:val="20"/>
          <w:szCs w:val="20"/>
        </w:rPr>
        <w:t>t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éto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smlouvy, je </w:t>
      </w:r>
      <w:r>
        <w:rPr>
          <w:rFonts w:cstheme="minorHAnsi"/>
          <w:color w:val="000000" w:themeColor="text1"/>
          <w:sz w:val="20"/>
          <w:szCs w:val="20"/>
        </w:rPr>
        <w:t>Dodavatel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povinen vrátit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i 100 </w:t>
      </w:r>
      <w:proofErr w:type="gramStart"/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% 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z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aplacených</w:t>
      </w:r>
      <w:proofErr w:type="gramEnd"/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záloh, bez nárok</w:t>
      </w:r>
      <w:r w:rsidR="00E77394" w:rsidRPr="00EB2241">
        <w:rPr>
          <w:rFonts w:cstheme="minorHAnsi"/>
          <w:color w:val="000000" w:themeColor="text1"/>
          <w:sz w:val="20"/>
          <w:szCs w:val="20"/>
        </w:rPr>
        <w:t>ů</w:t>
      </w:r>
      <w:r w:rsidR="00DB6B16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E77394" w:rsidRPr="00EB2241">
        <w:rPr>
          <w:rFonts w:cstheme="minorHAnsi"/>
          <w:color w:val="000000" w:themeColor="text1"/>
          <w:sz w:val="20"/>
          <w:szCs w:val="20"/>
        </w:rPr>
        <w:t>n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a storno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poplatky ani žá</w:t>
      </w:r>
      <w:r w:rsidR="00E77394" w:rsidRPr="00EB2241">
        <w:rPr>
          <w:rFonts w:cstheme="minorHAnsi"/>
          <w:color w:val="000000" w:themeColor="text1"/>
          <w:sz w:val="20"/>
          <w:szCs w:val="20"/>
        </w:rPr>
        <w:t>d</w:t>
      </w:r>
      <w:r w:rsidR="00DB6B16" w:rsidRPr="00EB2241">
        <w:rPr>
          <w:rFonts w:cstheme="minorHAnsi"/>
          <w:color w:val="000000" w:themeColor="text1"/>
          <w:sz w:val="20"/>
          <w:szCs w:val="20"/>
        </w:rPr>
        <w:t>né již vynaložené náklady.</w:t>
      </w:r>
    </w:p>
    <w:p w14:paraId="4FDF8C75" w14:textId="723D50E3" w:rsidR="00DB6B16" w:rsidRPr="00EB2241" w:rsidRDefault="00DB6B16" w:rsidP="00364C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V případě, že rozsah neb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o kvalita služeb </w:t>
      </w:r>
      <w:r w:rsidR="00364CD7">
        <w:rPr>
          <w:rFonts w:cstheme="minorHAnsi"/>
          <w:color w:val="000000" w:themeColor="text1"/>
          <w:sz w:val="20"/>
          <w:szCs w:val="20"/>
        </w:rPr>
        <w:t>Pobytu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neodpovídá smluvním podmínkám, vzniká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>i právo</w:t>
      </w:r>
      <w:r w:rsidR="00F35AED" w:rsidRPr="00EB2241">
        <w:rPr>
          <w:rFonts w:cstheme="minorHAnsi"/>
          <w:color w:val="000000" w:themeColor="text1"/>
          <w:sz w:val="20"/>
          <w:szCs w:val="20"/>
        </w:rPr>
        <w:t xml:space="preserve"> reklamace. V průběhu </w:t>
      </w:r>
      <w:r w:rsidR="00364CD7">
        <w:rPr>
          <w:rFonts w:cstheme="minorHAnsi"/>
          <w:color w:val="000000" w:themeColor="text1"/>
          <w:sz w:val="20"/>
          <w:szCs w:val="20"/>
        </w:rPr>
        <w:t>Pobytu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je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>, popř. vedoucí pobytu, povinen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případnou reklamaci závady uplatnit bez zbytečného odkladu ústně, popř. e-mailem u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>e či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jeho zástupce tak, aby mohla být sjednána náprava na místě samém. Vyžaduje-li to povaha závady,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uplatňuje účastník reklamaci u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>e, a to nejpozději do 1 měsíce po návratu. Pro potřeby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reklamace dle tohoto odstavce smlou</w:t>
      </w:r>
      <w:r w:rsidR="004C0EB2" w:rsidRPr="00EB2241">
        <w:rPr>
          <w:rFonts w:cstheme="minorHAnsi"/>
          <w:color w:val="000000" w:themeColor="text1"/>
          <w:sz w:val="20"/>
          <w:szCs w:val="20"/>
        </w:rPr>
        <w:t xml:space="preserve">vy v době trvání </w:t>
      </w:r>
      <w:r w:rsidR="00364CD7">
        <w:rPr>
          <w:rFonts w:cstheme="minorHAnsi"/>
          <w:color w:val="000000" w:themeColor="text1"/>
          <w:sz w:val="20"/>
          <w:szCs w:val="20"/>
        </w:rPr>
        <w:t>Pobytu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sděluje </w:t>
      </w:r>
      <w:r w:rsidR="00806241"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>i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následující kontaktní údaje, na nichž bude po dobu trvání </w:t>
      </w:r>
      <w:r w:rsidR="00364CD7">
        <w:rPr>
          <w:rFonts w:cstheme="minorHAnsi"/>
          <w:color w:val="000000" w:themeColor="text1"/>
          <w:sz w:val="20"/>
          <w:szCs w:val="20"/>
        </w:rPr>
        <w:t>Pobytu</w:t>
      </w:r>
      <w:r w:rsidRPr="00EB2241">
        <w:rPr>
          <w:rFonts w:cstheme="minorHAnsi"/>
          <w:color w:val="000000" w:themeColor="text1"/>
          <w:sz w:val="20"/>
          <w:szCs w:val="20"/>
        </w:rPr>
        <w:t>:</w:t>
      </w:r>
    </w:p>
    <w:p w14:paraId="4E1C3D5E" w14:textId="77777777" w:rsidR="007B0E37" w:rsidRPr="00EB2241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C6B2953" w14:textId="178959C4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Jméno, </w:t>
      </w:r>
      <w:r w:rsidR="00E77394" w:rsidRPr="00EB2241">
        <w:rPr>
          <w:rFonts w:cstheme="minorHAnsi"/>
          <w:color w:val="000000" w:themeColor="text1"/>
          <w:sz w:val="20"/>
          <w:szCs w:val="20"/>
        </w:rPr>
        <w:t xml:space="preserve">příjmení: </w:t>
      </w:r>
      <w:proofErr w:type="gramStart"/>
      <w:r w:rsidR="00F91BC3">
        <w:rPr>
          <w:rFonts w:cstheme="minorHAnsi"/>
          <w:color w:val="000000" w:themeColor="text1"/>
          <w:sz w:val="20"/>
          <w:szCs w:val="20"/>
        </w:rPr>
        <w:t>…….</w:t>
      </w:r>
      <w:proofErr w:type="gramEnd"/>
      <w:r w:rsidR="00F91BC3">
        <w:rPr>
          <w:rFonts w:cstheme="minorHAnsi"/>
          <w:color w:val="000000" w:themeColor="text1"/>
          <w:sz w:val="20"/>
          <w:szCs w:val="20"/>
        </w:rPr>
        <w:t>.</w:t>
      </w:r>
    </w:p>
    <w:p w14:paraId="261D1764" w14:textId="42BD90C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Telefon:</w:t>
      </w:r>
      <w:r w:rsidR="00E77394" w:rsidRPr="00EB2241">
        <w:rPr>
          <w:rFonts w:cstheme="minorHAnsi"/>
          <w:color w:val="000000" w:themeColor="text1"/>
          <w:sz w:val="20"/>
          <w:szCs w:val="20"/>
        </w:rPr>
        <w:t xml:space="preserve"> </w:t>
      </w:r>
      <w:r w:rsidR="00F91BC3">
        <w:rPr>
          <w:rFonts w:cstheme="minorHAnsi"/>
          <w:color w:val="000000" w:themeColor="text1"/>
          <w:sz w:val="20"/>
          <w:szCs w:val="20"/>
        </w:rPr>
        <w:t>…</w:t>
      </w:r>
    </w:p>
    <w:p w14:paraId="451720AF" w14:textId="4693FCC2" w:rsidR="00DB6B16" w:rsidRPr="0079593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20"/>
          <w:szCs w:val="20"/>
        </w:rPr>
      </w:pPr>
      <w:r w:rsidRPr="00795931">
        <w:rPr>
          <w:rFonts w:cstheme="minorHAnsi"/>
          <w:color w:val="28282D"/>
          <w:sz w:val="20"/>
          <w:szCs w:val="20"/>
        </w:rPr>
        <w:t>E</w:t>
      </w:r>
      <w:r w:rsidRPr="00795931">
        <w:rPr>
          <w:rFonts w:cstheme="minorHAnsi"/>
          <w:color w:val="443C34"/>
          <w:sz w:val="20"/>
          <w:szCs w:val="20"/>
        </w:rPr>
        <w:t>-</w:t>
      </w:r>
      <w:r w:rsidRPr="00795931">
        <w:rPr>
          <w:rFonts w:cstheme="minorHAnsi"/>
          <w:color w:val="28282D"/>
          <w:sz w:val="20"/>
          <w:szCs w:val="20"/>
        </w:rPr>
        <w:t>mail:</w:t>
      </w:r>
      <w:r w:rsidR="00E77394" w:rsidRPr="00795931">
        <w:rPr>
          <w:rFonts w:cstheme="minorHAnsi"/>
          <w:color w:val="28282D"/>
          <w:sz w:val="20"/>
          <w:szCs w:val="20"/>
        </w:rPr>
        <w:t xml:space="preserve"> </w:t>
      </w:r>
      <w:hyperlink r:id="rId8" w:history="1">
        <w:r w:rsidR="00F91BC3">
          <w:rPr>
            <w:rStyle w:val="Hypertextovodkaz"/>
            <w:rFonts w:cstheme="minorHAnsi"/>
            <w:sz w:val="20"/>
            <w:szCs w:val="20"/>
          </w:rPr>
          <w:t>……</w:t>
        </w:r>
      </w:hyperlink>
    </w:p>
    <w:p w14:paraId="75E8E6B0" w14:textId="77777777" w:rsidR="00795931" w:rsidRPr="00921C82" w:rsidRDefault="0079593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21"/>
          <w:szCs w:val="21"/>
        </w:rPr>
      </w:pPr>
    </w:p>
    <w:p w14:paraId="02E6DCD6" w14:textId="4169EA14" w:rsidR="00DB6B16" w:rsidRPr="00016F09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</w:rPr>
      </w:pPr>
      <w:r w:rsidRPr="00016F09">
        <w:rPr>
          <w:rFonts w:cstheme="minorHAnsi"/>
          <w:b/>
          <w:bCs/>
          <w:color w:val="171222"/>
        </w:rPr>
        <w:t>V</w:t>
      </w:r>
      <w:r w:rsidR="004F6F5D" w:rsidRPr="00016F09">
        <w:rPr>
          <w:rFonts w:cstheme="minorHAnsi"/>
          <w:b/>
          <w:bCs/>
          <w:color w:val="171222"/>
        </w:rPr>
        <w:t>I</w:t>
      </w:r>
      <w:r w:rsidRPr="00016F09">
        <w:rPr>
          <w:rFonts w:cstheme="minorHAnsi"/>
          <w:b/>
          <w:bCs/>
          <w:color w:val="171222"/>
        </w:rPr>
        <w:t>I. Závěrečná ustanovení</w:t>
      </w:r>
    </w:p>
    <w:p w14:paraId="6DB2AA9F" w14:textId="7777777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Smluvní strany prohlašují, že s obsahem tohoto dokumentu souhlasí bezvýhradně, opravdu a vážně a</w:t>
      </w:r>
    </w:p>
    <w:p w14:paraId="7A488E65" w14:textId="4A31BE49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nejednají v tísni či za nápadně nevýhodných podmínek.</w:t>
      </w:r>
    </w:p>
    <w:p w14:paraId="715DDE5E" w14:textId="3928B2E9" w:rsidR="00EB2241" w:rsidRPr="00EB2241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C5FA32F" w14:textId="1453456F" w:rsidR="00EB2241" w:rsidRPr="00EB2241" w:rsidRDefault="00806241" w:rsidP="00EB2241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</w:t>
      </w:r>
      <w:r w:rsidR="00EB2241" w:rsidRPr="00EB2241">
        <w:rPr>
          <w:rFonts w:cstheme="minorHAnsi"/>
          <w:color w:val="000000" w:themeColor="text1"/>
          <w:sz w:val="20"/>
          <w:szCs w:val="20"/>
        </w:rPr>
        <w:t xml:space="preserve"> jako </w:t>
      </w:r>
      <w:r w:rsidR="00364CD7">
        <w:rPr>
          <w:rFonts w:cstheme="minorHAnsi"/>
          <w:color w:val="000000" w:themeColor="text1"/>
          <w:sz w:val="20"/>
          <w:szCs w:val="20"/>
        </w:rPr>
        <w:t>z</w:t>
      </w:r>
      <w:r w:rsidR="00EB2241" w:rsidRPr="00EB2241">
        <w:rPr>
          <w:rFonts w:cstheme="minorHAnsi"/>
          <w:color w:val="000000" w:themeColor="text1"/>
          <w:sz w:val="20"/>
          <w:szCs w:val="20"/>
        </w:rPr>
        <w:t>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4C8BBA8B" w14:textId="7777777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54EF0E6C" w14:textId="58656726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Tato smlouva může být měněna či doplňována pouze na základě dohody smluvních stran, a to ve</w:t>
      </w:r>
      <w:r w:rsidR="00C74C3D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formě vzestupně číslovaných písemných dodatků podepsaných oběma smluvními stranami této</w:t>
      </w:r>
      <w:r w:rsidR="00364CD7"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smlouvy.</w:t>
      </w:r>
    </w:p>
    <w:p w14:paraId="620F020B" w14:textId="56CDB3FA" w:rsidR="003F1365" w:rsidRPr="00EB2241" w:rsidRDefault="003F136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 souhlasí, že smlouva bude zveřejněna v Registru smluv a odběratel se zavazuje zajistit uveřejnění smlouvy prostřednictvím Registru smluv v souladu se zákonem o Registru smluv.</w:t>
      </w:r>
    </w:p>
    <w:p w14:paraId="6691C430" w14:textId="7F4E2748" w:rsidR="00DB6B16" w:rsidRPr="00EB2241" w:rsidRDefault="00DB6B16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Podpisem této smlouvy </w:t>
      </w:r>
      <w:r w:rsidR="00806241"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stvrzuje, že se seznámil s</w:t>
      </w:r>
      <w:r w:rsidR="00482305" w:rsidRPr="00EB2241">
        <w:rPr>
          <w:rFonts w:cstheme="minorHAnsi"/>
          <w:color w:val="000000" w:themeColor="text1"/>
          <w:sz w:val="20"/>
          <w:szCs w:val="20"/>
        </w:rPr>
        <w:t>e všemi podmínkami ve smlouvě.</w:t>
      </w:r>
    </w:p>
    <w:p w14:paraId="012056F5" w14:textId="7777777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Smlouva je vyhotovena ve dvou výtiscích, z nichž každý má platnost originálu a každá strana </w:t>
      </w:r>
      <w:proofErr w:type="gramStart"/>
      <w:r w:rsidRPr="00EB2241">
        <w:rPr>
          <w:rFonts w:cstheme="minorHAnsi"/>
          <w:color w:val="000000" w:themeColor="text1"/>
          <w:sz w:val="20"/>
          <w:szCs w:val="20"/>
        </w:rPr>
        <w:t>obdrží</w:t>
      </w:r>
      <w:proofErr w:type="gramEnd"/>
    </w:p>
    <w:p w14:paraId="50B4AF99" w14:textId="77777777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jeden exemplář. Tato smlouva nabývá právní účinnosti dnem podpisu smluvních stran.</w:t>
      </w:r>
    </w:p>
    <w:p w14:paraId="3EC15C12" w14:textId="77777777" w:rsidR="007B0E37" w:rsidRPr="00EB2241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1AF5FB87" w14:textId="77777777" w:rsidR="00E77394" w:rsidRPr="00EB2241" w:rsidRDefault="00E77394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69BF2D7A" w14:textId="6D4ACC41" w:rsidR="00DB6B16" w:rsidRPr="00EB2241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EB2241">
        <w:rPr>
          <w:rFonts w:cstheme="minorHAnsi"/>
          <w:color w:val="000000" w:themeColor="text1"/>
          <w:sz w:val="21"/>
          <w:szCs w:val="21"/>
        </w:rPr>
        <w:t xml:space="preserve">V </w:t>
      </w:r>
      <w:r w:rsidR="00364CD7">
        <w:rPr>
          <w:rFonts w:cstheme="minorHAnsi"/>
          <w:color w:val="000000" w:themeColor="text1"/>
          <w:sz w:val="21"/>
          <w:szCs w:val="21"/>
        </w:rPr>
        <w:t>Sadské</w:t>
      </w:r>
      <w:r w:rsidRPr="00EB2241">
        <w:rPr>
          <w:rFonts w:cstheme="minorHAnsi"/>
          <w:color w:val="000000" w:themeColor="text1"/>
          <w:sz w:val="21"/>
          <w:szCs w:val="21"/>
        </w:rPr>
        <w:t xml:space="preserve"> </w:t>
      </w:r>
      <w:proofErr w:type="gramStart"/>
      <w:r w:rsidRPr="00EB2241">
        <w:rPr>
          <w:rFonts w:cstheme="minorHAnsi"/>
          <w:color w:val="000000" w:themeColor="text1"/>
          <w:sz w:val="21"/>
          <w:szCs w:val="21"/>
        </w:rPr>
        <w:t>dne:</w:t>
      </w:r>
      <w:r w:rsidR="007B0E37" w:rsidRPr="00EB2241">
        <w:rPr>
          <w:rFonts w:cstheme="minorHAnsi"/>
          <w:color w:val="000000" w:themeColor="text1"/>
          <w:sz w:val="21"/>
          <w:szCs w:val="21"/>
        </w:rPr>
        <w:t xml:space="preserve"> </w:t>
      </w:r>
      <w:r w:rsidR="003F1365">
        <w:rPr>
          <w:rFonts w:cstheme="minorHAnsi"/>
          <w:color w:val="000000" w:themeColor="text1"/>
          <w:sz w:val="21"/>
          <w:szCs w:val="21"/>
        </w:rPr>
        <w:t xml:space="preserve">  </w:t>
      </w:r>
      <w:proofErr w:type="gramEnd"/>
      <w:r w:rsidR="003F1365">
        <w:rPr>
          <w:rFonts w:cstheme="minorHAnsi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V Praze dne:</w:t>
      </w:r>
      <w:r w:rsidR="00064362">
        <w:rPr>
          <w:rFonts w:cstheme="minorHAnsi"/>
          <w:color w:val="000000" w:themeColor="text1"/>
          <w:sz w:val="21"/>
          <w:szCs w:val="21"/>
        </w:rPr>
        <w:t xml:space="preserve"> 14. 11. 2022</w:t>
      </w:r>
    </w:p>
    <w:p w14:paraId="66408D71" w14:textId="77777777" w:rsidR="00795931" w:rsidRPr="00921C82" w:rsidRDefault="0079593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  <w:sz w:val="21"/>
          <w:szCs w:val="21"/>
        </w:rPr>
      </w:pPr>
    </w:p>
    <w:p w14:paraId="557F0603" w14:textId="77777777" w:rsidR="007B0E37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  <w:sz w:val="21"/>
          <w:szCs w:val="21"/>
        </w:rPr>
      </w:pPr>
    </w:p>
    <w:p w14:paraId="05167264" w14:textId="77777777" w:rsidR="00795931" w:rsidRPr="00921C82" w:rsidRDefault="00795931" w:rsidP="00795931">
      <w:pPr>
        <w:tabs>
          <w:tab w:val="center" w:pos="1418"/>
          <w:tab w:val="center" w:pos="765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  <w:sz w:val="21"/>
          <w:szCs w:val="21"/>
        </w:rPr>
      </w:pPr>
      <w:r>
        <w:rPr>
          <w:rFonts w:cstheme="minorHAnsi"/>
          <w:color w:val="272332"/>
          <w:sz w:val="21"/>
          <w:szCs w:val="21"/>
        </w:rPr>
        <w:tab/>
      </w:r>
      <w:r w:rsidRPr="00921C82">
        <w:rPr>
          <w:rFonts w:cstheme="minorHAnsi"/>
          <w:color w:val="272332"/>
          <w:sz w:val="21"/>
          <w:szCs w:val="21"/>
        </w:rPr>
        <w:t>--------------------------------</w:t>
      </w:r>
      <w:r>
        <w:rPr>
          <w:rFonts w:cstheme="minorHAnsi"/>
          <w:color w:val="272332"/>
          <w:sz w:val="21"/>
          <w:szCs w:val="21"/>
        </w:rPr>
        <w:t xml:space="preserve"> </w:t>
      </w:r>
      <w:r>
        <w:rPr>
          <w:rFonts w:cstheme="minorHAnsi"/>
          <w:color w:val="272332"/>
          <w:sz w:val="21"/>
          <w:szCs w:val="21"/>
        </w:rPr>
        <w:tab/>
      </w:r>
      <w:r w:rsidRPr="00921C82">
        <w:rPr>
          <w:rFonts w:cstheme="minorHAnsi"/>
          <w:color w:val="272332"/>
          <w:sz w:val="21"/>
          <w:szCs w:val="21"/>
        </w:rPr>
        <w:t>--------------------------------</w:t>
      </w:r>
    </w:p>
    <w:p w14:paraId="492F1CE0" w14:textId="38367AF3" w:rsidR="00CA4AB4" w:rsidRPr="00A76AD3" w:rsidRDefault="00795931" w:rsidP="00A76AD3">
      <w:pPr>
        <w:tabs>
          <w:tab w:val="center" w:pos="1418"/>
          <w:tab w:val="center" w:pos="765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  <w:sz w:val="21"/>
          <w:szCs w:val="21"/>
        </w:rPr>
      </w:pPr>
      <w:r>
        <w:rPr>
          <w:rFonts w:cstheme="minorHAnsi"/>
          <w:color w:val="272332"/>
          <w:sz w:val="21"/>
          <w:szCs w:val="21"/>
        </w:rPr>
        <w:tab/>
      </w:r>
      <w:r w:rsidR="00806241">
        <w:rPr>
          <w:rFonts w:cstheme="minorHAnsi"/>
          <w:color w:val="272332"/>
          <w:sz w:val="21"/>
          <w:szCs w:val="21"/>
        </w:rPr>
        <w:t>Dodavatel</w:t>
      </w:r>
      <w:r w:rsidRPr="00795931">
        <w:rPr>
          <w:rFonts w:cstheme="minorHAnsi"/>
          <w:color w:val="272332"/>
          <w:sz w:val="21"/>
          <w:szCs w:val="21"/>
        </w:rPr>
        <w:t xml:space="preserve"> </w:t>
      </w:r>
      <w:r>
        <w:rPr>
          <w:rFonts w:cstheme="minorHAnsi"/>
          <w:color w:val="272332"/>
          <w:sz w:val="21"/>
          <w:szCs w:val="21"/>
        </w:rPr>
        <w:tab/>
      </w:r>
      <w:r w:rsidR="00806241">
        <w:rPr>
          <w:rFonts w:cstheme="minorHAnsi"/>
          <w:color w:val="272332"/>
          <w:sz w:val="21"/>
          <w:szCs w:val="21"/>
        </w:rPr>
        <w:t>Odběratel</w:t>
      </w:r>
    </w:p>
    <w:sectPr w:rsidR="00CA4AB4" w:rsidRPr="00A76A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466F" w14:textId="77777777" w:rsidR="00417ECB" w:rsidRDefault="00417ECB" w:rsidP="00795931">
      <w:pPr>
        <w:spacing w:after="0" w:line="240" w:lineRule="auto"/>
      </w:pPr>
      <w:r>
        <w:separator/>
      </w:r>
    </w:p>
  </w:endnote>
  <w:endnote w:type="continuationSeparator" w:id="0">
    <w:p w14:paraId="2BEB1BD4" w14:textId="77777777" w:rsidR="00417ECB" w:rsidRDefault="00417ECB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CF8B1E" w14:textId="6F35C292" w:rsidR="00795931" w:rsidRDefault="0079593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A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A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8AEAC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BE50" w14:textId="77777777" w:rsidR="00417ECB" w:rsidRDefault="00417ECB" w:rsidP="00795931">
      <w:pPr>
        <w:spacing w:after="0" w:line="240" w:lineRule="auto"/>
      </w:pPr>
      <w:r>
        <w:separator/>
      </w:r>
    </w:p>
  </w:footnote>
  <w:footnote w:type="continuationSeparator" w:id="0">
    <w:p w14:paraId="2FA55757" w14:textId="77777777" w:rsidR="00417ECB" w:rsidRDefault="00417ECB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4982">
    <w:abstractNumId w:val="0"/>
  </w:num>
  <w:num w:numId="2" w16cid:durableId="1701278214">
    <w:abstractNumId w:val="1"/>
  </w:num>
  <w:num w:numId="3" w16cid:durableId="831723420">
    <w:abstractNumId w:val="4"/>
  </w:num>
  <w:num w:numId="4" w16cid:durableId="362756855">
    <w:abstractNumId w:val="3"/>
  </w:num>
  <w:num w:numId="5" w16cid:durableId="1487817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16"/>
    <w:rsid w:val="00015EFF"/>
    <w:rsid w:val="00016F09"/>
    <w:rsid w:val="00064362"/>
    <w:rsid w:val="0006662C"/>
    <w:rsid w:val="00084E76"/>
    <w:rsid w:val="000B5BE6"/>
    <w:rsid w:val="0013352F"/>
    <w:rsid w:val="00133585"/>
    <w:rsid w:val="001542BD"/>
    <w:rsid w:val="001616F6"/>
    <w:rsid w:val="001D523D"/>
    <w:rsid w:val="00222CFA"/>
    <w:rsid w:val="00242BA2"/>
    <w:rsid w:val="00267087"/>
    <w:rsid w:val="00364CD7"/>
    <w:rsid w:val="003F1365"/>
    <w:rsid w:val="003F31DE"/>
    <w:rsid w:val="00410FA7"/>
    <w:rsid w:val="00417ECB"/>
    <w:rsid w:val="0042626A"/>
    <w:rsid w:val="00482305"/>
    <w:rsid w:val="004C0EB2"/>
    <w:rsid w:val="004C7C4D"/>
    <w:rsid w:val="004E6D4B"/>
    <w:rsid w:val="004F6F5D"/>
    <w:rsid w:val="005313B9"/>
    <w:rsid w:val="0053213E"/>
    <w:rsid w:val="00535E6B"/>
    <w:rsid w:val="00540987"/>
    <w:rsid w:val="0055764C"/>
    <w:rsid w:val="005609B4"/>
    <w:rsid w:val="0057215F"/>
    <w:rsid w:val="005A7C13"/>
    <w:rsid w:val="005E46B6"/>
    <w:rsid w:val="00613A52"/>
    <w:rsid w:val="006E58D2"/>
    <w:rsid w:val="006F78F4"/>
    <w:rsid w:val="007475C5"/>
    <w:rsid w:val="00754F0B"/>
    <w:rsid w:val="00760A7B"/>
    <w:rsid w:val="00760D0C"/>
    <w:rsid w:val="00795931"/>
    <w:rsid w:val="007B0E37"/>
    <w:rsid w:val="007D3ADD"/>
    <w:rsid w:val="007E2119"/>
    <w:rsid w:val="00806241"/>
    <w:rsid w:val="00817ED6"/>
    <w:rsid w:val="0084005A"/>
    <w:rsid w:val="008632E4"/>
    <w:rsid w:val="008700FD"/>
    <w:rsid w:val="00872668"/>
    <w:rsid w:val="008E2D4A"/>
    <w:rsid w:val="008E6144"/>
    <w:rsid w:val="00917E6A"/>
    <w:rsid w:val="00921C82"/>
    <w:rsid w:val="00933B62"/>
    <w:rsid w:val="00947757"/>
    <w:rsid w:val="0097030D"/>
    <w:rsid w:val="00971B67"/>
    <w:rsid w:val="00981B35"/>
    <w:rsid w:val="009A013A"/>
    <w:rsid w:val="009F0B42"/>
    <w:rsid w:val="009F3A29"/>
    <w:rsid w:val="00A06DB2"/>
    <w:rsid w:val="00A35298"/>
    <w:rsid w:val="00A508C7"/>
    <w:rsid w:val="00A53043"/>
    <w:rsid w:val="00A762D8"/>
    <w:rsid w:val="00A76AD3"/>
    <w:rsid w:val="00B126DF"/>
    <w:rsid w:val="00BB5AE0"/>
    <w:rsid w:val="00BB675A"/>
    <w:rsid w:val="00BC2660"/>
    <w:rsid w:val="00C02857"/>
    <w:rsid w:val="00C05437"/>
    <w:rsid w:val="00C169D2"/>
    <w:rsid w:val="00C24E23"/>
    <w:rsid w:val="00C54B7A"/>
    <w:rsid w:val="00C74C3D"/>
    <w:rsid w:val="00C82171"/>
    <w:rsid w:val="00CA4AB4"/>
    <w:rsid w:val="00CB57DC"/>
    <w:rsid w:val="00CD3EE9"/>
    <w:rsid w:val="00CF1B19"/>
    <w:rsid w:val="00D31874"/>
    <w:rsid w:val="00D36595"/>
    <w:rsid w:val="00D44188"/>
    <w:rsid w:val="00D7095A"/>
    <w:rsid w:val="00D86558"/>
    <w:rsid w:val="00DB6B16"/>
    <w:rsid w:val="00DD012A"/>
    <w:rsid w:val="00DD3591"/>
    <w:rsid w:val="00DE2897"/>
    <w:rsid w:val="00E04DB7"/>
    <w:rsid w:val="00E06303"/>
    <w:rsid w:val="00E618AB"/>
    <w:rsid w:val="00E77394"/>
    <w:rsid w:val="00E8705B"/>
    <w:rsid w:val="00EB2241"/>
    <w:rsid w:val="00ED7FDE"/>
    <w:rsid w:val="00F153A7"/>
    <w:rsid w:val="00F248D7"/>
    <w:rsid w:val="00F35AED"/>
    <w:rsid w:val="00F53226"/>
    <w:rsid w:val="00F5514F"/>
    <w:rsid w:val="00F60C9C"/>
    <w:rsid w:val="00F77DE0"/>
    <w:rsid w:val="00F91BC3"/>
    <w:rsid w:val="00FC003E"/>
    <w:rsid w:val="00FD22EC"/>
    <w:rsid w:val="00FD52C9"/>
    <w:rsid w:val="00FD5416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4892"/>
  <w15:docId w15:val="{C96D5249-CAFA-4FE0-A68D-2F5C366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0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1805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Červinka</dc:creator>
  <cp:lastModifiedBy>Monika Seidlová</cp:lastModifiedBy>
  <cp:revision>4</cp:revision>
  <cp:lastPrinted>2021-05-30T20:12:00Z</cp:lastPrinted>
  <dcterms:created xsi:type="dcterms:W3CDTF">2022-11-16T13:41:00Z</dcterms:created>
  <dcterms:modified xsi:type="dcterms:W3CDTF">2022-11-16T13:59:00Z</dcterms:modified>
</cp:coreProperties>
</file>