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B53C72" w:rsidP="00AF2FB4">
      <w:pPr>
        <w:spacing w:after="0"/>
        <w:rPr>
          <w:rFonts w:ascii="Garamond" w:hAnsi="Garamond"/>
          <w:b/>
          <w:sz w:val="24"/>
          <w:szCs w:val="24"/>
        </w:rPr>
      </w:pPr>
      <w:r w:rsidRPr="00B53C72">
        <w:rPr>
          <w:rFonts w:ascii="Garamond" w:hAnsi="Garamond"/>
          <w:b/>
          <w:sz w:val="24"/>
          <w:szCs w:val="24"/>
        </w:rPr>
        <w:t>Okresní soud v Děčíně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B53C72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B53C72" w:rsidRPr="00B53C72">
        <w:rPr>
          <w:rFonts w:ascii="Garamond" w:hAnsi="Garamond"/>
          <w:sz w:val="24"/>
          <w:szCs w:val="24"/>
        </w:rPr>
        <w:t>00024830</w:t>
      </w:r>
    </w:p>
    <w:p w:rsidR="00B53C72" w:rsidRDefault="00B53C72" w:rsidP="00AF2FB4">
      <w:pPr>
        <w:spacing w:after="0"/>
        <w:rPr>
          <w:rFonts w:ascii="Garamond" w:hAnsi="Garamond"/>
          <w:sz w:val="24"/>
          <w:szCs w:val="24"/>
        </w:rPr>
      </w:pPr>
      <w:r w:rsidRPr="00B53C72">
        <w:rPr>
          <w:rFonts w:ascii="Garamond" w:hAnsi="Garamond"/>
          <w:sz w:val="24"/>
          <w:szCs w:val="24"/>
        </w:rPr>
        <w:t>Masarykovo nám.</w:t>
      </w:r>
      <w:r>
        <w:rPr>
          <w:rFonts w:ascii="Garamond" w:hAnsi="Garamond"/>
          <w:sz w:val="24"/>
          <w:szCs w:val="24"/>
        </w:rPr>
        <w:t xml:space="preserve"> 1</w:t>
      </w:r>
    </w:p>
    <w:p w:rsidR="00AF2FB4" w:rsidRDefault="00AF2FB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400 </w:t>
      </w:r>
      <w:r w:rsidR="00B53C72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  <w:r w:rsidR="00B53C72">
        <w:rPr>
          <w:rFonts w:ascii="Garamond" w:hAnsi="Garamond"/>
          <w:sz w:val="24"/>
          <w:szCs w:val="24"/>
        </w:rPr>
        <w:t>Děčín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 předsed</w:t>
      </w:r>
      <w:r w:rsidR="00721FDB">
        <w:rPr>
          <w:rFonts w:ascii="Garamond" w:hAnsi="Garamond"/>
          <w:sz w:val="24"/>
          <w:szCs w:val="24"/>
        </w:rPr>
        <w:t>ou</w:t>
      </w:r>
      <w:r w:rsidR="00B53C72">
        <w:rPr>
          <w:rFonts w:ascii="Garamond" w:hAnsi="Garamond"/>
          <w:sz w:val="24"/>
          <w:szCs w:val="24"/>
        </w:rPr>
        <w:t xml:space="preserve"> Okresního</w:t>
      </w:r>
      <w:r>
        <w:rPr>
          <w:rFonts w:ascii="Garamond" w:hAnsi="Garamond"/>
          <w:sz w:val="24"/>
          <w:szCs w:val="24"/>
        </w:rPr>
        <w:t xml:space="preserve"> soudu v </w:t>
      </w:r>
      <w:r w:rsidR="00B53C72">
        <w:rPr>
          <w:rFonts w:ascii="Garamond" w:hAnsi="Garamond"/>
          <w:sz w:val="24"/>
          <w:szCs w:val="24"/>
        </w:rPr>
        <w:t>Děčíně</w:t>
      </w:r>
      <w:r>
        <w:rPr>
          <w:rFonts w:ascii="Garamond" w:hAnsi="Garamond"/>
          <w:sz w:val="24"/>
          <w:szCs w:val="24"/>
        </w:rPr>
        <w:t xml:space="preserve"> – Mgr. </w:t>
      </w:r>
      <w:r w:rsidR="00721FDB">
        <w:rPr>
          <w:rFonts w:ascii="Garamond" w:hAnsi="Garamond"/>
          <w:sz w:val="24"/>
          <w:szCs w:val="24"/>
        </w:rPr>
        <w:t>Janem Tichým</w:t>
      </w:r>
      <w:r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F10D99" w:rsidRDefault="00B52FB5" w:rsidP="009312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Přerost a Švorc</w:t>
      </w:r>
      <w:r w:rsidR="00557F1A">
        <w:rPr>
          <w:rFonts w:ascii="Garamond" w:hAnsi="Garamond"/>
          <w:b/>
          <w:sz w:val="24"/>
          <w:szCs w:val="24"/>
        </w:rPr>
        <w:t xml:space="preserve"> </w:t>
      </w:r>
      <w:r w:rsidR="00302D68">
        <w:rPr>
          <w:rFonts w:ascii="Garamond" w:hAnsi="Garamond"/>
          <w:b/>
          <w:sz w:val="24"/>
          <w:szCs w:val="24"/>
        </w:rPr>
        <w:t>- auto, s.r.o.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4249EA">
        <w:rPr>
          <w:rFonts w:ascii="Garamond" w:hAnsi="Garamond"/>
          <w:sz w:val="24"/>
          <w:szCs w:val="24"/>
        </w:rPr>
        <w:t xml:space="preserve"> </w:t>
      </w:r>
      <w:r w:rsidR="00B52FB5">
        <w:rPr>
          <w:rFonts w:ascii="Garamond" w:hAnsi="Garamond"/>
          <w:sz w:val="24"/>
          <w:szCs w:val="24"/>
        </w:rPr>
        <w:t>63073188</w:t>
      </w:r>
    </w:p>
    <w:p w:rsidR="006A7D36" w:rsidRDefault="00B52FB5" w:rsidP="00F10D9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Veleslavínská 39</w:t>
      </w:r>
    </w:p>
    <w:p w:rsidR="00B52FB5" w:rsidRDefault="00B52FB5" w:rsidP="00F10D9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162 00 Praha 6</w:t>
      </w:r>
    </w:p>
    <w:p w:rsidR="009312BF" w:rsidRDefault="00C70CC0" w:rsidP="00F10D9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dodavatel)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F018F1" w:rsidRPr="00302D68" w:rsidRDefault="00F018F1" w:rsidP="00302D68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018F1">
        <w:rPr>
          <w:rFonts w:ascii="Garamond" w:hAnsi="Garamond"/>
          <w:sz w:val="24"/>
          <w:szCs w:val="24"/>
        </w:rPr>
        <w:t xml:space="preserve">Obě smluvní strany shodně prohlašují, že mezi nimi dne </w:t>
      </w:r>
      <w:r w:rsidR="00B52FB5">
        <w:rPr>
          <w:rFonts w:ascii="Garamond" w:hAnsi="Garamond"/>
          <w:sz w:val="24"/>
          <w:szCs w:val="24"/>
        </w:rPr>
        <w:t>27. 12. 2017</w:t>
      </w:r>
      <w:r w:rsidRPr="00F018F1">
        <w:rPr>
          <w:rFonts w:ascii="Garamond" w:hAnsi="Garamond"/>
          <w:sz w:val="24"/>
          <w:szCs w:val="24"/>
        </w:rPr>
        <w:t xml:space="preserve"> došlo k</w:t>
      </w:r>
      <w:r w:rsidR="00B52FB5">
        <w:rPr>
          <w:rFonts w:ascii="Garamond" w:hAnsi="Garamond"/>
          <w:sz w:val="24"/>
          <w:szCs w:val="24"/>
        </w:rPr>
        <w:t xml:space="preserve"> podpisu kupní smlouvy </w:t>
      </w:r>
      <w:r w:rsidR="002C76B9">
        <w:rPr>
          <w:rFonts w:ascii="Garamond" w:hAnsi="Garamond"/>
          <w:sz w:val="24"/>
          <w:szCs w:val="24"/>
        </w:rPr>
        <w:t>na dodávku 1 ks</w:t>
      </w:r>
      <w:r w:rsidR="00302D68">
        <w:rPr>
          <w:rFonts w:ascii="Garamond" w:hAnsi="Garamond"/>
          <w:sz w:val="24"/>
          <w:szCs w:val="24"/>
        </w:rPr>
        <w:t xml:space="preserve"> osobního automobilu Škoda Octavia Combi Active 1,6 TDI 85 kW 5°MP, dle r</w:t>
      </w:r>
      <w:r w:rsidR="00FD6EF4" w:rsidRPr="00302D68">
        <w:rPr>
          <w:rFonts w:ascii="Garamond" w:hAnsi="Garamond"/>
          <w:sz w:val="24"/>
          <w:szCs w:val="24"/>
        </w:rPr>
        <w:t xml:space="preserve">ámcové </w:t>
      </w:r>
      <w:r w:rsidR="00302D68">
        <w:rPr>
          <w:rFonts w:ascii="Garamond" w:hAnsi="Garamond"/>
          <w:sz w:val="24"/>
          <w:szCs w:val="24"/>
        </w:rPr>
        <w:t xml:space="preserve">smlouvy na prodej osobních automobilů č.12/2017-MSP-CES </w:t>
      </w:r>
      <w:r w:rsidR="002C76B9" w:rsidRPr="00302D68">
        <w:rPr>
          <w:rFonts w:ascii="Garamond" w:hAnsi="Garamond"/>
          <w:sz w:val="24"/>
          <w:szCs w:val="24"/>
        </w:rPr>
        <w:t xml:space="preserve">v celkové hodnotě </w:t>
      </w:r>
      <w:r w:rsidR="00302D68">
        <w:rPr>
          <w:rFonts w:ascii="Garamond" w:hAnsi="Garamond"/>
          <w:sz w:val="24"/>
          <w:szCs w:val="24"/>
        </w:rPr>
        <w:t>551 238, 49</w:t>
      </w:r>
      <w:r w:rsidRPr="00302D68">
        <w:rPr>
          <w:rFonts w:ascii="Garamond" w:hAnsi="Garamond"/>
          <w:sz w:val="24"/>
          <w:szCs w:val="24"/>
        </w:rPr>
        <w:t xml:space="preserve"> Kč včetně DPH. 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901811">
        <w:rPr>
          <w:rFonts w:ascii="Garamond" w:hAnsi="Garamond"/>
          <w:sz w:val="24"/>
          <w:szCs w:val="24"/>
        </w:rPr>
        <w:t xml:space="preserve"> </w:t>
      </w:r>
      <w:r w:rsidR="006C5CB9">
        <w:rPr>
          <w:rFonts w:ascii="Garamond" w:hAnsi="Garamond"/>
          <w:sz w:val="24"/>
          <w:szCs w:val="24"/>
        </w:rPr>
        <w:t xml:space="preserve">při jejím zveřejňování v Registru smluv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0815DF" w:rsidRPr="00901811">
        <w:rPr>
          <w:rFonts w:ascii="Garamond" w:hAnsi="Garamond"/>
          <w:sz w:val="24"/>
          <w:szCs w:val="24"/>
        </w:rPr>
        <w:t xml:space="preserve"> (dále jen ,,zákon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dle textu </w:t>
      </w:r>
      <w:r w:rsidR="00F025E8">
        <w:rPr>
          <w:rFonts w:ascii="Garamond" w:hAnsi="Garamond"/>
          <w:sz w:val="24"/>
          <w:szCs w:val="24"/>
        </w:rPr>
        <w:t>výše uvedené objednávky</w:t>
      </w:r>
      <w:r w:rsidR="0087395C">
        <w:rPr>
          <w:rFonts w:ascii="Garamond" w:hAnsi="Garamond"/>
          <w:sz w:val="24"/>
          <w:szCs w:val="24"/>
        </w:rPr>
        <w:t xml:space="preserve"> 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Dohoda je vyhotovena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842ED2">
        <w:rPr>
          <w:rFonts w:ascii="Garamond" w:hAnsi="Garamond"/>
          <w:sz w:val="24"/>
          <w:szCs w:val="24"/>
        </w:rPr>
        <w:t>Děčíně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 </w:t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 xml:space="preserve">V </w:t>
      </w:r>
      <w:r w:rsidR="00386EE0">
        <w:rPr>
          <w:rFonts w:ascii="Garamond" w:hAnsi="Garamond"/>
          <w:sz w:val="24"/>
          <w:szCs w:val="24"/>
        </w:rPr>
        <w:t>Praze</w:t>
      </w:r>
      <w:bookmarkStart w:id="0" w:name="_GoBack"/>
      <w:bookmarkEnd w:id="0"/>
      <w:r w:rsidR="00CE4B09">
        <w:rPr>
          <w:rFonts w:ascii="Garamond" w:hAnsi="Garamond"/>
          <w:sz w:val="24"/>
          <w:szCs w:val="24"/>
        </w:rPr>
        <w:t xml:space="preserve">, dne 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CE4B09" w:rsidRPr="00C228F1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</w:p>
    <w:p w:rsidR="00557F1A" w:rsidRDefault="00842ED2" w:rsidP="00F10D99">
      <w:pPr>
        <w:spacing w:before="120" w:after="120"/>
        <w:ind w:left="4248" w:hanging="424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CE4B09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Děčíně</w:t>
      </w:r>
      <w:r w:rsidR="008B486D">
        <w:rPr>
          <w:rFonts w:ascii="Garamond" w:hAnsi="Garamond"/>
          <w:b/>
          <w:sz w:val="24"/>
          <w:szCs w:val="24"/>
        </w:rPr>
        <w:tab/>
      </w:r>
      <w:r w:rsidR="00E827E4">
        <w:rPr>
          <w:rFonts w:ascii="Garamond" w:hAnsi="Garamond"/>
          <w:b/>
          <w:sz w:val="24"/>
          <w:szCs w:val="24"/>
        </w:rPr>
        <w:tab/>
      </w:r>
      <w:r w:rsidR="00557F1A" w:rsidRPr="00557F1A">
        <w:rPr>
          <w:rFonts w:ascii="Garamond" w:hAnsi="Garamond"/>
          <w:b/>
          <w:bCs/>
          <w:sz w:val="24"/>
          <w:szCs w:val="24"/>
        </w:rPr>
        <w:t>Přerost a Švorc - auto, s.r.o.</w:t>
      </w:r>
    </w:p>
    <w:p w:rsidR="00CE4B09" w:rsidRPr="00C228F1" w:rsidRDefault="00CE4B09" w:rsidP="00F10D99">
      <w:pPr>
        <w:spacing w:before="120" w:after="120"/>
        <w:ind w:left="4248" w:hanging="42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příjmení: </w:t>
      </w:r>
      <w:r w:rsidR="00851214">
        <w:rPr>
          <w:rFonts w:ascii="Garamond" w:hAnsi="Garamond"/>
          <w:sz w:val="24"/>
          <w:szCs w:val="24"/>
        </w:rPr>
        <w:t xml:space="preserve">Mgr. </w:t>
      </w:r>
      <w:r w:rsidR="00721FDB">
        <w:rPr>
          <w:rFonts w:ascii="Garamond" w:hAnsi="Garamond"/>
          <w:sz w:val="24"/>
          <w:szCs w:val="24"/>
        </w:rPr>
        <w:t>Jan Tichý</w:t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>Jméno, příjmení:</w:t>
      </w:r>
      <w:r w:rsidR="008B486D">
        <w:rPr>
          <w:rFonts w:ascii="Garamond" w:hAnsi="Garamond"/>
          <w:sz w:val="24"/>
          <w:szCs w:val="24"/>
        </w:rPr>
        <w:t xml:space="preserve"> </w:t>
      </w:r>
      <w:r w:rsidR="00C228F1">
        <w:rPr>
          <w:rFonts w:ascii="Garamond" w:hAnsi="Garamond"/>
          <w:sz w:val="24"/>
          <w:szCs w:val="24"/>
        </w:rPr>
        <w:t xml:space="preserve"> </w:t>
      </w:r>
    </w:p>
    <w:p w:rsidR="00A0730A" w:rsidRPr="00CE4B09" w:rsidRDefault="00A0730A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842ED2">
        <w:rPr>
          <w:rFonts w:ascii="Garamond" w:hAnsi="Garamond"/>
          <w:sz w:val="24"/>
          <w:szCs w:val="24"/>
        </w:rPr>
        <w:t>předsed</w:t>
      </w:r>
      <w:r w:rsidR="00C70CC0">
        <w:rPr>
          <w:rFonts w:ascii="Garamond" w:hAnsi="Garamond"/>
          <w:sz w:val="24"/>
          <w:szCs w:val="24"/>
        </w:rPr>
        <w:t>a</w:t>
      </w:r>
      <w:r w:rsidR="00851214">
        <w:rPr>
          <w:rFonts w:ascii="Garamond" w:hAnsi="Garamond"/>
          <w:sz w:val="24"/>
          <w:szCs w:val="24"/>
        </w:rPr>
        <w:t xml:space="preserve"> </w:t>
      </w:r>
      <w:r w:rsidR="00842ED2">
        <w:rPr>
          <w:rFonts w:ascii="Garamond" w:hAnsi="Garamond"/>
          <w:sz w:val="24"/>
          <w:szCs w:val="24"/>
        </w:rPr>
        <w:t>okresního</w:t>
      </w:r>
      <w:r w:rsidR="00851214">
        <w:rPr>
          <w:rFonts w:ascii="Garamond" w:hAnsi="Garamond"/>
          <w:sz w:val="24"/>
          <w:szCs w:val="24"/>
        </w:rPr>
        <w:t xml:space="preserve"> soudu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 xml:space="preserve">Funkce: </w:t>
      </w:r>
    </w:p>
    <w:p w:rsidR="00BB3078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766CED" w:rsidRDefault="00BB3078" w:rsidP="00766CED"/>
    <w:sectPr w:rsidR="00BB3078" w:rsidRPr="00766CED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2215B"/>
    <w:rsid w:val="000815DF"/>
    <w:rsid w:val="00092DCF"/>
    <w:rsid w:val="000F2197"/>
    <w:rsid w:val="0012110E"/>
    <w:rsid w:val="00122710"/>
    <w:rsid w:val="001540D1"/>
    <w:rsid w:val="00195E66"/>
    <w:rsid w:val="001E3EFD"/>
    <w:rsid w:val="00280E67"/>
    <w:rsid w:val="002C76B9"/>
    <w:rsid w:val="00302D68"/>
    <w:rsid w:val="00370588"/>
    <w:rsid w:val="00386EE0"/>
    <w:rsid w:val="0039308E"/>
    <w:rsid w:val="003C0728"/>
    <w:rsid w:val="00404792"/>
    <w:rsid w:val="004249EA"/>
    <w:rsid w:val="0046731C"/>
    <w:rsid w:val="0048452E"/>
    <w:rsid w:val="004B2EA3"/>
    <w:rsid w:val="00533CD1"/>
    <w:rsid w:val="00557F1A"/>
    <w:rsid w:val="00564110"/>
    <w:rsid w:val="00574183"/>
    <w:rsid w:val="00581A3A"/>
    <w:rsid w:val="00594951"/>
    <w:rsid w:val="005A7E5B"/>
    <w:rsid w:val="005C7E3C"/>
    <w:rsid w:val="005D361E"/>
    <w:rsid w:val="006A7D36"/>
    <w:rsid w:val="006C5CB9"/>
    <w:rsid w:val="00721FDB"/>
    <w:rsid w:val="00766CED"/>
    <w:rsid w:val="00770920"/>
    <w:rsid w:val="007A2726"/>
    <w:rsid w:val="00813408"/>
    <w:rsid w:val="00813B3E"/>
    <w:rsid w:val="00842ED2"/>
    <w:rsid w:val="00851214"/>
    <w:rsid w:val="00872A40"/>
    <w:rsid w:val="0087395C"/>
    <w:rsid w:val="008B486D"/>
    <w:rsid w:val="00901811"/>
    <w:rsid w:val="009265B6"/>
    <w:rsid w:val="009312BF"/>
    <w:rsid w:val="009962BA"/>
    <w:rsid w:val="009B56A0"/>
    <w:rsid w:val="009C5E13"/>
    <w:rsid w:val="009C7E4C"/>
    <w:rsid w:val="009F3685"/>
    <w:rsid w:val="009F7289"/>
    <w:rsid w:val="00A0730A"/>
    <w:rsid w:val="00A65A22"/>
    <w:rsid w:val="00AB2416"/>
    <w:rsid w:val="00AD0918"/>
    <w:rsid w:val="00AF2FB4"/>
    <w:rsid w:val="00AF3321"/>
    <w:rsid w:val="00B52FB5"/>
    <w:rsid w:val="00B53C72"/>
    <w:rsid w:val="00BB3078"/>
    <w:rsid w:val="00BB5531"/>
    <w:rsid w:val="00BE4119"/>
    <w:rsid w:val="00C17DC1"/>
    <w:rsid w:val="00C228F1"/>
    <w:rsid w:val="00C36BAB"/>
    <w:rsid w:val="00C70CC0"/>
    <w:rsid w:val="00C942AF"/>
    <w:rsid w:val="00CB1272"/>
    <w:rsid w:val="00CC1B65"/>
    <w:rsid w:val="00CE4B09"/>
    <w:rsid w:val="00D8209A"/>
    <w:rsid w:val="00DA498C"/>
    <w:rsid w:val="00DB1F0B"/>
    <w:rsid w:val="00DD29D2"/>
    <w:rsid w:val="00DE424A"/>
    <w:rsid w:val="00E77F00"/>
    <w:rsid w:val="00E827E4"/>
    <w:rsid w:val="00EB42C0"/>
    <w:rsid w:val="00EB6637"/>
    <w:rsid w:val="00F018F1"/>
    <w:rsid w:val="00F025E8"/>
    <w:rsid w:val="00F10D99"/>
    <w:rsid w:val="00F1399F"/>
    <w:rsid w:val="00F309FE"/>
    <w:rsid w:val="00F91720"/>
    <w:rsid w:val="00F92278"/>
    <w:rsid w:val="00F94FE4"/>
    <w:rsid w:val="00FC3CC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5DF"/>
  <w15:docId w15:val="{38A5BBA2-D274-4055-B086-73B2F9E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637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Zkladntext2Arial11pt">
    <w:name w:val="Základní text (2) + Arial;11 pt"/>
    <w:basedOn w:val="Standardnpsmoodstavce"/>
    <w:rsid w:val="00EB66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42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Vášová Lenka Ing.</cp:lastModifiedBy>
  <cp:revision>5</cp:revision>
  <cp:lastPrinted>2022-11-09T08:39:00Z</cp:lastPrinted>
  <dcterms:created xsi:type="dcterms:W3CDTF">2022-11-09T12:06:00Z</dcterms:created>
  <dcterms:modified xsi:type="dcterms:W3CDTF">2022-11-09T12:48:00Z</dcterms:modified>
</cp:coreProperties>
</file>