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C4" w:rsidRDefault="002E21C4" w:rsidP="00961A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noProof/>
          <w:sz w:val="2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2340610</wp:posOffset>
            </wp:positionH>
            <wp:positionV relativeFrom="margin">
              <wp:posOffset>-540385</wp:posOffset>
            </wp:positionV>
            <wp:extent cx="1080000" cy="590400"/>
            <wp:effectExtent l="0" t="0" r="6350" b="635"/>
            <wp:wrapTight wrapText="bothSides">
              <wp:wrapPolygon edited="0">
                <wp:start x="0" y="0"/>
                <wp:lineTo x="0" y="20926"/>
                <wp:lineTo x="21346" y="20926"/>
                <wp:lineTo x="2134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P_Strakonice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21C4" w:rsidRDefault="002E21C4" w:rsidP="00961AC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E21C4" w:rsidRDefault="002E21C4" w:rsidP="00961AC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61ACB" w:rsidRPr="00376311" w:rsidRDefault="00961ACB" w:rsidP="00961A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76311">
        <w:rPr>
          <w:rFonts w:asciiTheme="minorHAnsi" w:hAnsiTheme="minorHAnsi" w:cstheme="minorHAnsi"/>
          <w:b/>
          <w:sz w:val="28"/>
          <w:szCs w:val="28"/>
        </w:rPr>
        <w:t>KUPNÍ SMLOUVA</w:t>
      </w:r>
    </w:p>
    <w:p w:rsidR="00376311" w:rsidRDefault="00376311" w:rsidP="00961ACB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č.</w:t>
      </w:r>
      <w:r w:rsidR="00A44A2E">
        <w:rPr>
          <w:rFonts w:asciiTheme="minorHAnsi" w:hAnsiTheme="minorHAnsi" w:cstheme="minorHAnsi"/>
          <w:b/>
          <w:sz w:val="22"/>
        </w:rPr>
        <w:t>123/2022/01</w:t>
      </w:r>
    </w:p>
    <w:p w:rsidR="00376311" w:rsidRPr="00376311" w:rsidRDefault="00376311" w:rsidP="00961ACB">
      <w:pPr>
        <w:jc w:val="center"/>
        <w:rPr>
          <w:rFonts w:asciiTheme="minorHAnsi" w:hAnsiTheme="minorHAnsi" w:cstheme="minorHAnsi"/>
          <w:b/>
          <w:sz w:val="22"/>
        </w:rPr>
      </w:pPr>
    </w:p>
    <w:p w:rsidR="00685C30" w:rsidRPr="00376311" w:rsidRDefault="00685C30" w:rsidP="00685C30">
      <w:pPr>
        <w:rPr>
          <w:rFonts w:asciiTheme="minorHAnsi" w:hAnsiTheme="minorHAnsi" w:cstheme="minorHAnsi"/>
          <w:sz w:val="22"/>
          <w:highlight w:val="yellow"/>
        </w:rPr>
      </w:pPr>
    </w:p>
    <w:p w:rsidR="00685C30" w:rsidRPr="00A44A2E" w:rsidRDefault="00A44A2E" w:rsidP="00685C30">
      <w:pPr>
        <w:rPr>
          <w:rFonts w:asciiTheme="minorHAnsi" w:hAnsiTheme="minorHAnsi" w:cstheme="minorHAnsi"/>
          <w:b/>
          <w:sz w:val="22"/>
        </w:rPr>
      </w:pPr>
      <w:r w:rsidRPr="00A44A2E">
        <w:rPr>
          <w:rFonts w:asciiTheme="minorHAnsi" w:hAnsiTheme="minorHAnsi" w:cstheme="minorHAnsi"/>
          <w:b/>
          <w:sz w:val="22"/>
        </w:rPr>
        <w:t>Orion COMPUTER s.r.o.</w:t>
      </w:r>
    </w:p>
    <w:p w:rsidR="00685C30" w:rsidRPr="00A44A2E" w:rsidRDefault="00A44A2E" w:rsidP="00685C3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se sídlem </w:t>
      </w:r>
      <w:r w:rsidRPr="00A44A2E">
        <w:rPr>
          <w:rFonts w:asciiTheme="minorHAnsi" w:hAnsiTheme="minorHAnsi" w:cstheme="minorHAnsi"/>
          <w:sz w:val="22"/>
        </w:rPr>
        <w:t xml:space="preserve">Rovná </w:t>
      </w:r>
      <w:proofErr w:type="gramStart"/>
      <w:r w:rsidRPr="00A44A2E">
        <w:rPr>
          <w:rFonts w:asciiTheme="minorHAnsi" w:hAnsiTheme="minorHAnsi" w:cstheme="minorHAnsi"/>
          <w:sz w:val="22"/>
        </w:rPr>
        <w:t>č.45</w:t>
      </w:r>
      <w:proofErr w:type="gramEnd"/>
      <w:r w:rsidRPr="00A44A2E">
        <w:rPr>
          <w:rFonts w:asciiTheme="minorHAnsi" w:hAnsiTheme="minorHAnsi" w:cstheme="minorHAnsi"/>
          <w:sz w:val="22"/>
        </w:rPr>
        <w:t>, 386 01 Strakonice</w:t>
      </w:r>
    </w:p>
    <w:p w:rsidR="00685C30" w:rsidRDefault="00685C30" w:rsidP="00685C30">
      <w:pPr>
        <w:rPr>
          <w:rFonts w:asciiTheme="minorHAnsi" w:hAnsiTheme="minorHAnsi" w:cstheme="minorHAnsi"/>
          <w:sz w:val="22"/>
        </w:rPr>
      </w:pPr>
      <w:r w:rsidRPr="00A44A2E">
        <w:rPr>
          <w:rFonts w:asciiTheme="minorHAnsi" w:hAnsiTheme="minorHAnsi" w:cstheme="minorHAnsi"/>
          <w:sz w:val="22"/>
        </w:rPr>
        <w:t>IČO:</w:t>
      </w:r>
      <w:r w:rsidR="00A44A2E" w:rsidRPr="00A44A2E">
        <w:rPr>
          <w:rFonts w:asciiTheme="minorHAnsi" w:hAnsiTheme="minorHAnsi" w:cstheme="minorHAnsi"/>
          <w:sz w:val="22"/>
        </w:rPr>
        <w:t>26042223</w:t>
      </w:r>
    </w:p>
    <w:p w:rsidR="00A44A2E" w:rsidRPr="00A44A2E" w:rsidRDefault="00A44A2E" w:rsidP="00685C3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bankovní spojení: 2001485547/2010</w:t>
      </w: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  <w:r w:rsidRPr="00A44A2E">
        <w:rPr>
          <w:rFonts w:asciiTheme="minorHAnsi" w:hAnsiTheme="minorHAnsi" w:cstheme="minorHAnsi"/>
          <w:sz w:val="22"/>
        </w:rPr>
        <w:t xml:space="preserve">zastoupená: </w:t>
      </w:r>
      <w:r w:rsidR="00A44A2E">
        <w:rPr>
          <w:rFonts w:asciiTheme="minorHAnsi" w:hAnsiTheme="minorHAnsi" w:cstheme="minorHAnsi"/>
          <w:sz w:val="22"/>
        </w:rPr>
        <w:t>jednatelem</w:t>
      </w: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>dále též „</w:t>
      </w:r>
      <w:r w:rsidR="00655E4E" w:rsidRPr="00376311">
        <w:rPr>
          <w:rFonts w:asciiTheme="minorHAnsi" w:hAnsiTheme="minorHAnsi" w:cstheme="minorHAnsi"/>
          <w:b/>
          <w:sz w:val="22"/>
        </w:rPr>
        <w:t>prodávající</w:t>
      </w:r>
      <w:r w:rsidRPr="00376311">
        <w:rPr>
          <w:rFonts w:asciiTheme="minorHAnsi" w:hAnsiTheme="minorHAnsi" w:cstheme="minorHAnsi"/>
          <w:sz w:val="22"/>
        </w:rPr>
        <w:t>“</w:t>
      </w:r>
    </w:p>
    <w:p w:rsidR="00685C30" w:rsidRPr="00376311" w:rsidRDefault="00685C30" w:rsidP="00685C30">
      <w:pPr>
        <w:rPr>
          <w:rFonts w:asciiTheme="minorHAnsi" w:hAnsiTheme="minorHAnsi" w:cstheme="minorHAnsi"/>
          <w:b/>
          <w:sz w:val="22"/>
        </w:rPr>
      </w:pP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>a</w:t>
      </w: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</w:p>
    <w:p w:rsidR="00685C30" w:rsidRPr="00376311" w:rsidRDefault="00685C30" w:rsidP="00685C30">
      <w:pPr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Muzeum Středního Pootaví Strakonice</w:t>
      </w: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>se sídlem Zámek 1, 386 01 Strakonice</w:t>
      </w: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>IČO: 00072150</w:t>
      </w: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>bankovní spojení: 930291/0100</w:t>
      </w: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>zastoupené, ředitelkou</w:t>
      </w: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>dále též „</w:t>
      </w:r>
      <w:r w:rsidR="00655E4E" w:rsidRPr="00376311">
        <w:rPr>
          <w:rFonts w:asciiTheme="minorHAnsi" w:hAnsiTheme="minorHAnsi" w:cstheme="minorHAnsi"/>
          <w:b/>
          <w:sz w:val="22"/>
        </w:rPr>
        <w:t>kupující</w:t>
      </w:r>
      <w:r w:rsidRPr="00376311">
        <w:rPr>
          <w:rFonts w:asciiTheme="minorHAnsi" w:hAnsiTheme="minorHAnsi" w:cstheme="minorHAnsi"/>
          <w:sz w:val="22"/>
        </w:rPr>
        <w:t>“</w:t>
      </w: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>společně též „</w:t>
      </w:r>
      <w:r w:rsidRPr="00376311">
        <w:rPr>
          <w:rFonts w:asciiTheme="minorHAnsi" w:hAnsiTheme="minorHAnsi" w:cstheme="minorHAnsi"/>
          <w:b/>
          <w:sz w:val="22"/>
        </w:rPr>
        <w:t>smluvní strany</w:t>
      </w:r>
      <w:r w:rsidRPr="00376311">
        <w:rPr>
          <w:rFonts w:asciiTheme="minorHAnsi" w:hAnsiTheme="minorHAnsi" w:cstheme="minorHAnsi"/>
          <w:sz w:val="22"/>
        </w:rPr>
        <w:t>“</w:t>
      </w: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 xml:space="preserve">uzavírají níže uvedeného dne, měsíce a roku ve smyslu ustanovení § </w:t>
      </w:r>
      <w:r w:rsidR="00655E4E" w:rsidRPr="00376311">
        <w:rPr>
          <w:rFonts w:asciiTheme="minorHAnsi" w:hAnsiTheme="minorHAnsi" w:cstheme="minorHAnsi"/>
          <w:sz w:val="22"/>
        </w:rPr>
        <w:t>2079 a násl.</w:t>
      </w:r>
      <w:r w:rsidRPr="00376311">
        <w:rPr>
          <w:rFonts w:asciiTheme="minorHAnsi" w:hAnsiTheme="minorHAnsi" w:cstheme="minorHAnsi"/>
          <w:sz w:val="22"/>
        </w:rPr>
        <w:t xml:space="preserve"> zákona č. 89/2012 Sb., občanský zákoník, ve znění pozdějších předpisů, tuto </w:t>
      </w:r>
      <w:r w:rsidR="00655E4E" w:rsidRPr="00376311">
        <w:rPr>
          <w:rFonts w:asciiTheme="minorHAnsi" w:hAnsiTheme="minorHAnsi" w:cstheme="minorHAnsi"/>
          <w:b/>
          <w:sz w:val="22"/>
        </w:rPr>
        <w:t>kupn</w:t>
      </w:r>
      <w:r w:rsidRPr="00376311">
        <w:rPr>
          <w:rFonts w:asciiTheme="minorHAnsi" w:hAnsiTheme="minorHAnsi" w:cstheme="minorHAnsi"/>
          <w:b/>
          <w:sz w:val="22"/>
        </w:rPr>
        <w:t>í smlouvu</w:t>
      </w:r>
      <w:r w:rsidRPr="00376311">
        <w:rPr>
          <w:rFonts w:asciiTheme="minorHAnsi" w:hAnsiTheme="minorHAnsi" w:cstheme="minorHAnsi"/>
          <w:sz w:val="22"/>
        </w:rPr>
        <w:t xml:space="preserve"> (dále též „</w:t>
      </w:r>
      <w:r w:rsidRPr="00376311">
        <w:rPr>
          <w:rFonts w:asciiTheme="minorHAnsi" w:hAnsiTheme="minorHAnsi" w:cstheme="minorHAnsi"/>
          <w:b/>
          <w:sz w:val="22"/>
        </w:rPr>
        <w:t>smlouva</w:t>
      </w:r>
      <w:r w:rsidRPr="00376311">
        <w:rPr>
          <w:rFonts w:asciiTheme="minorHAnsi" w:hAnsiTheme="minorHAnsi" w:cstheme="minorHAnsi"/>
          <w:sz w:val="22"/>
        </w:rPr>
        <w:t>“)</w:t>
      </w:r>
    </w:p>
    <w:p w:rsidR="0060284B" w:rsidRPr="00376311" w:rsidRDefault="0060284B" w:rsidP="00685C30">
      <w:pPr>
        <w:rPr>
          <w:rFonts w:asciiTheme="minorHAnsi" w:hAnsiTheme="minorHAnsi" w:cstheme="minorHAnsi"/>
          <w:sz w:val="22"/>
        </w:rPr>
      </w:pPr>
    </w:p>
    <w:p w:rsidR="00613954" w:rsidRPr="00376311" w:rsidRDefault="0060284B" w:rsidP="0060284B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Čl. I</w:t>
      </w:r>
    </w:p>
    <w:p w:rsidR="00732C20" w:rsidRPr="00376311" w:rsidRDefault="00E264A9" w:rsidP="0060284B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Úvodní ustanovení</w:t>
      </w:r>
    </w:p>
    <w:p w:rsidR="00E264A9" w:rsidRPr="00376311" w:rsidRDefault="00E264A9" w:rsidP="0060284B">
      <w:pPr>
        <w:jc w:val="center"/>
        <w:rPr>
          <w:rFonts w:asciiTheme="minorHAnsi" w:hAnsiTheme="minorHAnsi" w:cstheme="minorHAnsi"/>
          <w:b/>
          <w:sz w:val="22"/>
        </w:rPr>
      </w:pPr>
    </w:p>
    <w:p w:rsidR="00655E4E" w:rsidRPr="00376311" w:rsidRDefault="00655E4E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>Smluvní strany prohlašují, že jsou způsobilé uzavřít tuto smlouvu.</w:t>
      </w:r>
    </w:p>
    <w:p w:rsidR="00655E4E" w:rsidRPr="00376311" w:rsidRDefault="009E360D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Předmětem kupní smlouvy je dodávka</w:t>
      </w:r>
      <w:r w:rsidR="00A44A2E">
        <w:rPr>
          <w:rFonts w:asciiTheme="minorHAnsi" w:hAnsiTheme="minorHAnsi" w:cstheme="minorHAnsi"/>
          <w:sz w:val="22"/>
        </w:rPr>
        <w:t xml:space="preserve"> 8 ks mini PC a příslušenství dle nabídky ORION </w:t>
      </w:r>
      <w:proofErr w:type="spellStart"/>
      <w:r w:rsidR="00A44A2E">
        <w:rPr>
          <w:rFonts w:asciiTheme="minorHAnsi" w:hAnsiTheme="minorHAnsi" w:cstheme="minorHAnsi"/>
          <w:sz w:val="22"/>
        </w:rPr>
        <w:t>Computer</w:t>
      </w:r>
      <w:proofErr w:type="spellEnd"/>
      <w:r w:rsidR="00A44A2E">
        <w:rPr>
          <w:rFonts w:asciiTheme="minorHAnsi" w:hAnsiTheme="minorHAnsi" w:cstheme="minorHAnsi"/>
          <w:sz w:val="22"/>
        </w:rPr>
        <w:t xml:space="preserve"> s.r.o. ze dne </w:t>
      </w:r>
      <w:proofErr w:type="gramStart"/>
      <w:r w:rsidR="00A44A2E">
        <w:rPr>
          <w:rFonts w:asciiTheme="minorHAnsi" w:hAnsiTheme="minorHAnsi" w:cstheme="minorHAnsi"/>
          <w:sz w:val="22"/>
        </w:rPr>
        <w:t>05.11.2022</w:t>
      </w:r>
      <w:proofErr w:type="gramEnd"/>
      <w:r w:rsidR="00655E4E" w:rsidRPr="00376311">
        <w:rPr>
          <w:rFonts w:asciiTheme="minorHAnsi" w:hAnsiTheme="minorHAnsi" w:cstheme="minorHAnsi"/>
          <w:sz w:val="22"/>
        </w:rPr>
        <w:t xml:space="preserve"> (dále jen </w:t>
      </w:r>
      <w:r w:rsidR="00655E4E" w:rsidRPr="00376311">
        <w:rPr>
          <w:rFonts w:asciiTheme="minorHAnsi" w:hAnsiTheme="minorHAnsi" w:cstheme="minorHAnsi"/>
          <w:bCs/>
          <w:sz w:val="22"/>
        </w:rPr>
        <w:t>„</w:t>
      </w:r>
      <w:r w:rsidR="00655E4E" w:rsidRPr="00376311">
        <w:rPr>
          <w:rFonts w:asciiTheme="minorHAnsi" w:hAnsiTheme="minorHAnsi" w:cstheme="minorHAnsi"/>
          <w:b/>
          <w:bCs/>
          <w:sz w:val="22"/>
        </w:rPr>
        <w:t>věc</w:t>
      </w:r>
      <w:r w:rsidR="00655E4E" w:rsidRPr="00376311">
        <w:rPr>
          <w:rFonts w:asciiTheme="minorHAnsi" w:hAnsiTheme="minorHAnsi" w:cstheme="minorHAnsi"/>
          <w:bCs/>
          <w:sz w:val="22"/>
        </w:rPr>
        <w:t>“</w:t>
      </w:r>
      <w:r w:rsidR="00655E4E" w:rsidRPr="00376311">
        <w:rPr>
          <w:rFonts w:asciiTheme="minorHAnsi" w:hAnsiTheme="minorHAnsi" w:cstheme="minorHAnsi"/>
          <w:sz w:val="22"/>
        </w:rPr>
        <w:t xml:space="preserve">). </w:t>
      </w:r>
    </w:p>
    <w:p w:rsidR="0060284B" w:rsidRPr="00376311" w:rsidRDefault="0060284B" w:rsidP="00732C20">
      <w:pPr>
        <w:rPr>
          <w:rFonts w:asciiTheme="minorHAnsi" w:hAnsiTheme="minorHAnsi" w:cstheme="minorHAnsi"/>
          <w:sz w:val="22"/>
        </w:rPr>
      </w:pPr>
    </w:p>
    <w:p w:rsidR="0060284B" w:rsidRPr="00376311" w:rsidRDefault="0060284B" w:rsidP="00732C20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Čl. II</w:t>
      </w:r>
    </w:p>
    <w:p w:rsidR="00732C20" w:rsidRPr="00376311" w:rsidRDefault="00E264A9" w:rsidP="00732C20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Předmět smlouvy</w:t>
      </w:r>
    </w:p>
    <w:p w:rsidR="00E264A9" w:rsidRPr="00376311" w:rsidRDefault="00E264A9" w:rsidP="00732C20">
      <w:pPr>
        <w:jc w:val="center"/>
        <w:rPr>
          <w:rFonts w:asciiTheme="minorHAnsi" w:hAnsiTheme="minorHAnsi" w:cstheme="minorHAnsi"/>
          <w:b/>
          <w:sz w:val="22"/>
        </w:rPr>
      </w:pPr>
    </w:p>
    <w:p w:rsidR="00732C20" w:rsidRPr="00376311" w:rsidRDefault="00732C20" w:rsidP="00732C20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vanish/>
          <w:sz w:val="22"/>
        </w:rPr>
      </w:pPr>
    </w:p>
    <w:p w:rsidR="00655E4E" w:rsidRPr="00376311" w:rsidRDefault="00655E4E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 xml:space="preserve">Prodávající na základě této smlouvy odevzdává kupujícímu </w:t>
      </w:r>
      <w:r w:rsidR="00A44A2E">
        <w:rPr>
          <w:rFonts w:asciiTheme="minorHAnsi" w:hAnsiTheme="minorHAnsi" w:cstheme="minorHAnsi"/>
          <w:sz w:val="22"/>
        </w:rPr>
        <w:t xml:space="preserve">věc uvedenou v čl. </w:t>
      </w:r>
      <w:proofErr w:type="gramStart"/>
      <w:r w:rsidR="00A44A2E">
        <w:rPr>
          <w:rFonts w:asciiTheme="minorHAnsi" w:hAnsiTheme="minorHAnsi" w:cstheme="minorHAnsi"/>
          <w:sz w:val="22"/>
        </w:rPr>
        <w:t>1.2.</w:t>
      </w:r>
      <w:r w:rsidR="0060284B" w:rsidRPr="00376311">
        <w:rPr>
          <w:rFonts w:asciiTheme="minorHAnsi" w:hAnsiTheme="minorHAnsi" w:cstheme="minorHAnsi"/>
          <w:sz w:val="22"/>
        </w:rPr>
        <w:t xml:space="preserve">, </w:t>
      </w:r>
      <w:r w:rsidRPr="00376311">
        <w:rPr>
          <w:rFonts w:asciiTheme="minorHAnsi" w:hAnsiTheme="minorHAnsi" w:cstheme="minorHAnsi"/>
          <w:sz w:val="22"/>
        </w:rPr>
        <w:t>a umožňuje</w:t>
      </w:r>
      <w:proofErr w:type="gramEnd"/>
      <w:r w:rsidRPr="00376311">
        <w:rPr>
          <w:rFonts w:asciiTheme="minorHAnsi" w:hAnsiTheme="minorHAnsi" w:cstheme="minorHAnsi"/>
          <w:sz w:val="22"/>
        </w:rPr>
        <w:t xml:space="preserve"> kupujícímu nabý</w:t>
      </w:r>
      <w:r w:rsidR="0060284B" w:rsidRPr="00376311">
        <w:rPr>
          <w:rFonts w:asciiTheme="minorHAnsi" w:hAnsiTheme="minorHAnsi" w:cstheme="minorHAnsi"/>
          <w:sz w:val="22"/>
        </w:rPr>
        <w:t>t k ní</w:t>
      </w:r>
      <w:r w:rsidRPr="00376311">
        <w:rPr>
          <w:rFonts w:asciiTheme="minorHAnsi" w:hAnsiTheme="minorHAnsi" w:cstheme="minorHAnsi"/>
          <w:sz w:val="22"/>
        </w:rPr>
        <w:t xml:space="preserve"> vlastnické právo, a to za sjednanou kupní cenu uvedenou v článku III. této smlouvy, a kupující </w:t>
      </w:r>
      <w:r w:rsidR="0060284B" w:rsidRPr="00376311">
        <w:rPr>
          <w:rFonts w:asciiTheme="minorHAnsi" w:hAnsiTheme="minorHAnsi" w:cstheme="minorHAnsi"/>
          <w:sz w:val="22"/>
        </w:rPr>
        <w:t>tuto věc</w:t>
      </w:r>
      <w:r w:rsidRPr="00376311">
        <w:rPr>
          <w:rFonts w:asciiTheme="minorHAnsi" w:hAnsiTheme="minorHAnsi" w:cstheme="minorHAnsi"/>
          <w:sz w:val="22"/>
        </w:rPr>
        <w:t xml:space="preserve"> od prodávajícího za tuto kupní cenu přejímá a do svého vlastnictví kupuje.</w:t>
      </w:r>
    </w:p>
    <w:p w:rsidR="0060284B" w:rsidRDefault="001E4730" w:rsidP="0030456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 w:rsidRPr="00A44A2E">
        <w:rPr>
          <w:rFonts w:asciiTheme="minorHAnsi" w:hAnsiTheme="minorHAnsi" w:cstheme="minorHAnsi"/>
          <w:sz w:val="22"/>
        </w:rPr>
        <w:t xml:space="preserve">Věc bude kupujícímu předána </w:t>
      </w:r>
      <w:r w:rsidR="00A44A2E" w:rsidRPr="00A44A2E">
        <w:rPr>
          <w:rFonts w:asciiTheme="minorHAnsi" w:hAnsiTheme="minorHAnsi" w:cstheme="minorHAnsi"/>
          <w:sz w:val="22"/>
        </w:rPr>
        <w:t xml:space="preserve">do dne </w:t>
      </w:r>
      <w:proofErr w:type="gramStart"/>
      <w:r w:rsidR="00A44A2E" w:rsidRPr="00A44A2E">
        <w:rPr>
          <w:rFonts w:asciiTheme="minorHAnsi" w:hAnsiTheme="minorHAnsi" w:cstheme="minorHAnsi"/>
          <w:sz w:val="22"/>
        </w:rPr>
        <w:t>16.12.2022</w:t>
      </w:r>
      <w:proofErr w:type="gramEnd"/>
      <w:r w:rsidRPr="00A44A2E">
        <w:rPr>
          <w:rFonts w:asciiTheme="minorHAnsi" w:hAnsiTheme="minorHAnsi" w:cstheme="minorHAnsi"/>
          <w:sz w:val="22"/>
        </w:rPr>
        <w:t xml:space="preserve"> v mí</w:t>
      </w:r>
      <w:r w:rsidR="00A44A2E">
        <w:rPr>
          <w:rFonts w:asciiTheme="minorHAnsi" w:hAnsiTheme="minorHAnsi" w:cstheme="minorHAnsi"/>
          <w:sz w:val="22"/>
        </w:rPr>
        <w:t>stě sídla kupujícího na základě oboustranně podepsaného předávacího protokolu.</w:t>
      </w:r>
    </w:p>
    <w:p w:rsidR="00A44A2E" w:rsidRDefault="00A44A2E" w:rsidP="00A44A2E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7775CF" w:rsidRDefault="007775CF" w:rsidP="00A44A2E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7775CF" w:rsidRDefault="007775CF" w:rsidP="00A44A2E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A44A2E" w:rsidRDefault="00A44A2E" w:rsidP="00A44A2E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A44A2E" w:rsidRPr="00A44A2E" w:rsidRDefault="00A44A2E" w:rsidP="00A44A2E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60284B" w:rsidRPr="00376311" w:rsidRDefault="0060284B" w:rsidP="00732C20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lastRenderedPageBreak/>
        <w:t>Čl. III</w:t>
      </w:r>
    </w:p>
    <w:p w:rsidR="00E264A9" w:rsidRPr="00376311" w:rsidRDefault="00E264A9" w:rsidP="00732C20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Kupní cena</w:t>
      </w:r>
    </w:p>
    <w:p w:rsidR="00732C20" w:rsidRPr="00376311" w:rsidRDefault="00732C20" w:rsidP="00732C20">
      <w:pPr>
        <w:jc w:val="center"/>
        <w:rPr>
          <w:rFonts w:asciiTheme="minorHAnsi" w:hAnsiTheme="minorHAnsi" w:cstheme="minorHAnsi"/>
          <w:b/>
          <w:sz w:val="22"/>
        </w:rPr>
      </w:pPr>
    </w:p>
    <w:p w:rsidR="00732C20" w:rsidRPr="00376311" w:rsidRDefault="00732C20" w:rsidP="00732C20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vanish/>
          <w:sz w:val="22"/>
        </w:rPr>
      </w:pPr>
    </w:p>
    <w:p w:rsidR="00685C30" w:rsidRPr="00376311" w:rsidRDefault="0060284B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 xml:space="preserve">Kupní cena činí </w:t>
      </w:r>
      <w:r w:rsidR="00A44A2E">
        <w:rPr>
          <w:rFonts w:asciiTheme="minorHAnsi" w:hAnsiTheme="minorHAnsi" w:cstheme="minorHAnsi"/>
          <w:sz w:val="22"/>
        </w:rPr>
        <w:t>171.384,40</w:t>
      </w:r>
      <w:r w:rsidRPr="00376311">
        <w:rPr>
          <w:rFonts w:asciiTheme="minorHAnsi" w:hAnsiTheme="minorHAnsi" w:cstheme="minorHAnsi"/>
          <w:sz w:val="22"/>
        </w:rPr>
        <w:t xml:space="preserve"> Kč</w:t>
      </w:r>
      <w:r w:rsidR="00A44A2E">
        <w:rPr>
          <w:rFonts w:asciiTheme="minorHAnsi" w:hAnsiTheme="minorHAnsi" w:cstheme="minorHAnsi"/>
          <w:sz w:val="22"/>
        </w:rPr>
        <w:t>.</w:t>
      </w:r>
    </w:p>
    <w:p w:rsidR="00B1472A" w:rsidRPr="00B1472A" w:rsidRDefault="00B1472A" w:rsidP="00B1472A">
      <w:pPr>
        <w:pStyle w:val="Odstavecseseznamem"/>
        <w:ind w:left="360"/>
        <w:rPr>
          <w:rFonts w:ascii="Calibri" w:hAnsi="Calibri" w:cs="Calibri"/>
          <w:i/>
          <w:sz w:val="22"/>
        </w:rPr>
      </w:pPr>
      <w:r w:rsidRPr="00B1472A">
        <w:rPr>
          <w:rFonts w:ascii="Calibri" w:hAnsi="Calibri" w:cs="Calibri"/>
          <w:sz w:val="22"/>
        </w:rPr>
        <w:t xml:space="preserve">Cena bude zaplacena na základě daňového dokladu (faktury) vystaveného </w:t>
      </w:r>
      <w:r>
        <w:rPr>
          <w:rFonts w:ascii="Calibri" w:hAnsi="Calibri" w:cs="Calibri"/>
          <w:sz w:val="22"/>
        </w:rPr>
        <w:t>prodávajícím</w:t>
      </w:r>
      <w:r w:rsidRPr="00B1472A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na základě oboustranně podepsaného předávacího protokolu</w:t>
      </w:r>
      <w:r w:rsidRPr="00B1472A">
        <w:rPr>
          <w:rFonts w:ascii="Calibri" w:hAnsi="Calibri" w:cs="Calibri"/>
          <w:sz w:val="22"/>
        </w:rPr>
        <w:t xml:space="preserve">. Splatnost faktury činí 14 dnů. </w:t>
      </w:r>
    </w:p>
    <w:p w:rsidR="00B1472A" w:rsidRPr="00B1472A" w:rsidRDefault="00B1472A" w:rsidP="00B1472A">
      <w:pPr>
        <w:pStyle w:val="Odstavecseseznamem"/>
        <w:ind w:left="360"/>
        <w:rPr>
          <w:rFonts w:ascii="Calibri" w:hAnsi="Calibri" w:cs="Calibri"/>
          <w:b/>
          <w:sz w:val="22"/>
        </w:rPr>
      </w:pPr>
    </w:p>
    <w:p w:rsidR="0060284B" w:rsidRPr="00376311" w:rsidRDefault="00F86A5E" w:rsidP="00B1472A">
      <w:pPr>
        <w:pStyle w:val="Odstavecseseznamem"/>
        <w:ind w:left="432"/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 xml:space="preserve"> </w:t>
      </w:r>
    </w:p>
    <w:p w:rsidR="00F86A5E" w:rsidRPr="00376311" w:rsidRDefault="00F86A5E" w:rsidP="00F86A5E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60284B" w:rsidRPr="00376311" w:rsidRDefault="0060284B" w:rsidP="00732C20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Čl. IV</w:t>
      </w:r>
    </w:p>
    <w:p w:rsidR="00732C20" w:rsidRPr="00376311" w:rsidRDefault="00E264A9" w:rsidP="00732C20">
      <w:pPr>
        <w:jc w:val="center"/>
        <w:rPr>
          <w:rFonts w:asciiTheme="minorHAnsi" w:hAnsiTheme="minorHAnsi" w:cstheme="minorHAnsi"/>
          <w:b/>
          <w:sz w:val="22"/>
        </w:rPr>
      </w:pPr>
      <w:r w:rsidRPr="00376311">
        <w:rPr>
          <w:rFonts w:asciiTheme="minorHAnsi" w:hAnsiTheme="minorHAnsi" w:cstheme="minorHAnsi"/>
          <w:b/>
          <w:sz w:val="22"/>
        </w:rPr>
        <w:t>Závěrečná ustanovení</w:t>
      </w:r>
    </w:p>
    <w:p w:rsidR="00E264A9" w:rsidRPr="00376311" w:rsidRDefault="00E264A9" w:rsidP="00732C20">
      <w:pPr>
        <w:jc w:val="center"/>
        <w:rPr>
          <w:rFonts w:asciiTheme="minorHAnsi" w:hAnsiTheme="minorHAnsi" w:cstheme="minorHAnsi"/>
          <w:b/>
          <w:sz w:val="22"/>
        </w:rPr>
      </w:pPr>
    </w:p>
    <w:p w:rsidR="00732C20" w:rsidRPr="00376311" w:rsidRDefault="00732C20" w:rsidP="00732C20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vanish/>
          <w:sz w:val="22"/>
        </w:rPr>
      </w:pPr>
    </w:p>
    <w:p w:rsidR="00762E75" w:rsidRDefault="00762E75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Záruční doba činí 24 měsíců a začíná běžet od data předání a převzetí dodávky, případně odstranění poslední vady a posledního nedostatku zjištěného při předání dodávky.</w:t>
      </w:r>
    </w:p>
    <w:p w:rsidR="00762E75" w:rsidRDefault="00762E75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Dodávka bude realizována v souladu s platnými zákony ČR a ČSN a dle obecně závazných a doporučených předpisů a metodik.</w:t>
      </w:r>
    </w:p>
    <w:p w:rsidR="00685C30" w:rsidRPr="00376311" w:rsidRDefault="00685C30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>Smlouva je vyhotovena ve dvou stejnopisech, z nichž každá ze smluvních stran obdrží jedno.</w:t>
      </w:r>
    </w:p>
    <w:p w:rsidR="00685C30" w:rsidRPr="00376311" w:rsidRDefault="00685C30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>Změny smlouvy lze činit pouze prostřednictvím písemných a vzestupně číslovaných dodatků podepsaných oběma smluvními stranami.</w:t>
      </w:r>
    </w:p>
    <w:p w:rsidR="00685C30" w:rsidRPr="00376311" w:rsidRDefault="00685C30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>Smlouva je projevem vážné a svobodné vůle smluvních stran, a nebyla podepsána v tísni nebo za nápadně nevýhodných podmínek. Na důkaz této skutečnosti strany připojují své podpisy.</w:t>
      </w:r>
    </w:p>
    <w:p w:rsidR="00685C30" w:rsidRDefault="00685C30" w:rsidP="00732C20">
      <w:pPr>
        <w:pStyle w:val="Odstavecseseznamem"/>
        <w:numPr>
          <w:ilvl w:val="1"/>
          <w:numId w:val="3"/>
        </w:numPr>
        <w:ind w:left="432"/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>Smlouva nabývá platnost</w:t>
      </w:r>
      <w:r w:rsidR="00DF22B7">
        <w:rPr>
          <w:rFonts w:asciiTheme="minorHAnsi" w:hAnsiTheme="minorHAnsi" w:cstheme="minorHAnsi"/>
          <w:sz w:val="22"/>
        </w:rPr>
        <w:t>i</w:t>
      </w:r>
      <w:r w:rsidRPr="00376311">
        <w:rPr>
          <w:rFonts w:asciiTheme="minorHAnsi" w:hAnsiTheme="minorHAnsi" w:cstheme="minorHAnsi"/>
          <w:sz w:val="22"/>
        </w:rPr>
        <w:t xml:space="preserve"> a účinnosti </w:t>
      </w:r>
      <w:r w:rsidR="00FC409E" w:rsidRPr="00376311">
        <w:rPr>
          <w:rFonts w:asciiTheme="minorHAnsi" w:hAnsiTheme="minorHAnsi" w:cstheme="minorHAnsi"/>
          <w:sz w:val="22"/>
        </w:rPr>
        <w:t>dnem</w:t>
      </w:r>
      <w:r w:rsidRPr="00376311">
        <w:rPr>
          <w:rFonts w:asciiTheme="minorHAnsi" w:hAnsiTheme="minorHAnsi" w:cstheme="minorHAnsi"/>
          <w:sz w:val="22"/>
        </w:rPr>
        <w:t xml:space="preserve"> podpisu.</w:t>
      </w:r>
    </w:p>
    <w:p w:rsidR="007A5A0A" w:rsidRPr="007A5A0A" w:rsidRDefault="007A5A0A" w:rsidP="00E1116A">
      <w:pPr>
        <w:pStyle w:val="Odstavecseseznamem"/>
        <w:numPr>
          <w:ilvl w:val="1"/>
          <w:numId w:val="3"/>
        </w:numPr>
        <w:ind w:left="432"/>
        <w:rPr>
          <w:rFonts w:ascii="Calibri" w:hAnsi="Calibri" w:cs="Calibri"/>
          <w:sz w:val="22"/>
        </w:rPr>
      </w:pPr>
      <w:r w:rsidRPr="007A5A0A">
        <w:rPr>
          <w:rFonts w:asciiTheme="minorHAnsi" w:hAnsiTheme="minorHAnsi" w:cstheme="minorHAnsi"/>
          <w:sz w:val="22"/>
        </w:rPr>
        <w:t>M</w:t>
      </w:r>
      <w:r w:rsidRPr="007A5A0A">
        <w:rPr>
          <w:rFonts w:ascii="Calibri" w:hAnsi="Calibri" w:cs="Calibri"/>
          <w:sz w:val="22"/>
        </w:rPr>
        <w:t>uzeum středního Pootaví Strakonice zpracovává osobní údaje uvedené v této smlouvě na základě splnění právní povinnosti v souladu s Nařízením Evropského parlamentu a Rady EU 2016/679. Výše uvedené osobní údaje budou zpracovávány po zákonem stanovenou lhůtu.</w:t>
      </w:r>
    </w:p>
    <w:p w:rsidR="007A5A0A" w:rsidRDefault="007A5A0A" w:rsidP="007A5A0A">
      <w:pPr>
        <w:rPr>
          <w:rFonts w:ascii="Calibri" w:hAnsi="Calibri" w:cs="Calibri"/>
          <w:sz w:val="22"/>
        </w:rPr>
      </w:pPr>
    </w:p>
    <w:p w:rsidR="007A5A0A" w:rsidRDefault="007A5A0A" w:rsidP="007A5A0A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Čl. V</w:t>
      </w:r>
    </w:p>
    <w:p w:rsidR="007A5A0A" w:rsidRDefault="007A5A0A" w:rsidP="007A5A0A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Smluvní doložka</w:t>
      </w:r>
    </w:p>
    <w:p w:rsidR="007A5A0A" w:rsidRDefault="007A5A0A" w:rsidP="007A5A0A">
      <w:pPr>
        <w:jc w:val="center"/>
        <w:rPr>
          <w:rFonts w:ascii="Calibri" w:hAnsi="Calibri" w:cs="Calibri"/>
          <w:b/>
          <w:sz w:val="22"/>
        </w:rPr>
      </w:pPr>
    </w:p>
    <w:p w:rsidR="007A5A0A" w:rsidRDefault="007A5A0A" w:rsidP="007A5A0A">
      <w:pPr>
        <w:ind w:left="426" w:hanging="426"/>
        <w:rPr>
          <w:rFonts w:ascii="Calibri" w:hAnsi="Calibri" w:cs="Arial"/>
          <w:sz w:val="22"/>
        </w:rPr>
      </w:pPr>
      <w:r>
        <w:rPr>
          <w:rFonts w:ascii="Calibri" w:hAnsi="Calibri" w:cs="Calibri"/>
          <w:sz w:val="22"/>
        </w:rPr>
        <w:t xml:space="preserve">5.1. </w:t>
      </w:r>
      <w:r>
        <w:rPr>
          <w:rFonts w:ascii="Calibri" w:hAnsi="Calibri" w:cs="Arial"/>
          <w:sz w:val="22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7A5A0A" w:rsidRPr="00376311" w:rsidRDefault="007A5A0A" w:rsidP="007A5A0A">
      <w:pPr>
        <w:ind w:left="426" w:hanging="426"/>
        <w:rPr>
          <w:rFonts w:asciiTheme="minorHAnsi" w:hAnsiTheme="minorHAnsi" w:cstheme="minorHAnsi"/>
          <w:sz w:val="22"/>
        </w:rPr>
      </w:pPr>
      <w:r>
        <w:rPr>
          <w:rFonts w:ascii="Calibri" w:hAnsi="Calibri" w:cs="Arial"/>
          <w:sz w:val="22"/>
        </w:rPr>
        <w:t>5.2. Smluvní strany prohlašují, že smlouva neobsahuje žádné obchodní tajemství.</w:t>
      </w:r>
    </w:p>
    <w:p w:rsidR="00732C20" w:rsidRPr="00376311" w:rsidRDefault="00732C20" w:rsidP="00732C20">
      <w:pPr>
        <w:rPr>
          <w:rFonts w:asciiTheme="minorHAnsi" w:hAnsiTheme="minorHAnsi" w:cstheme="minorHAnsi"/>
          <w:sz w:val="22"/>
        </w:rPr>
      </w:pPr>
    </w:p>
    <w:p w:rsidR="00732C20" w:rsidRPr="00376311" w:rsidRDefault="00732C20" w:rsidP="00732C20">
      <w:pPr>
        <w:rPr>
          <w:rFonts w:asciiTheme="minorHAnsi" w:hAnsiTheme="minorHAnsi" w:cstheme="minorHAnsi"/>
          <w:sz w:val="22"/>
        </w:rPr>
      </w:pPr>
    </w:p>
    <w:p w:rsidR="00732C20" w:rsidRPr="00376311" w:rsidRDefault="00732C20" w:rsidP="00732C20">
      <w:pPr>
        <w:rPr>
          <w:rFonts w:asciiTheme="minorHAnsi" w:hAnsiTheme="minorHAnsi" w:cstheme="minorHAnsi"/>
          <w:sz w:val="22"/>
        </w:rPr>
      </w:pPr>
    </w:p>
    <w:p w:rsidR="00732C20" w:rsidRPr="00376311" w:rsidRDefault="00732C20" w:rsidP="00732C20">
      <w:pPr>
        <w:rPr>
          <w:rFonts w:asciiTheme="minorHAnsi" w:hAnsiTheme="minorHAnsi" w:cstheme="minorHAnsi"/>
          <w:sz w:val="22"/>
        </w:rPr>
      </w:pPr>
    </w:p>
    <w:p w:rsidR="00961ACB" w:rsidRPr="00376311" w:rsidRDefault="00961ACB" w:rsidP="00685C30">
      <w:pPr>
        <w:rPr>
          <w:rFonts w:asciiTheme="minorHAnsi" w:hAnsiTheme="minorHAnsi" w:cstheme="minorHAnsi"/>
          <w:sz w:val="22"/>
        </w:rPr>
        <w:sectPr w:rsidR="00961ACB" w:rsidRPr="003763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lastRenderedPageBreak/>
        <w:t xml:space="preserve">Ve </w:t>
      </w:r>
      <w:r w:rsidR="00B1472A">
        <w:rPr>
          <w:rFonts w:asciiTheme="minorHAnsi" w:hAnsiTheme="minorHAnsi" w:cstheme="minorHAnsi"/>
          <w:sz w:val="22"/>
        </w:rPr>
        <w:t xml:space="preserve">Strakonicích dne </w:t>
      </w:r>
      <w:proofErr w:type="gramStart"/>
      <w:r w:rsidR="00B1472A">
        <w:rPr>
          <w:rFonts w:asciiTheme="minorHAnsi" w:hAnsiTheme="minorHAnsi" w:cstheme="minorHAnsi"/>
          <w:sz w:val="22"/>
        </w:rPr>
        <w:t>14.11.2022</w:t>
      </w:r>
      <w:proofErr w:type="gramEnd"/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>…………………………………………………</w:t>
      </w: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 xml:space="preserve">za </w:t>
      </w:r>
      <w:r w:rsidR="0060284B" w:rsidRPr="00376311">
        <w:rPr>
          <w:rFonts w:asciiTheme="minorHAnsi" w:hAnsiTheme="minorHAnsi" w:cstheme="minorHAnsi"/>
          <w:sz w:val="22"/>
        </w:rPr>
        <w:t>prodávajícího</w:t>
      </w:r>
    </w:p>
    <w:p w:rsidR="005E5E90" w:rsidRDefault="005E5E90" w:rsidP="00685C30">
      <w:pPr>
        <w:rPr>
          <w:rFonts w:asciiTheme="minorHAnsi" w:hAnsiTheme="minorHAnsi" w:cstheme="minorHAnsi"/>
          <w:sz w:val="22"/>
        </w:rPr>
      </w:pPr>
    </w:p>
    <w:p w:rsidR="005E5E90" w:rsidRDefault="005E5E90" w:rsidP="00685C30">
      <w:pPr>
        <w:rPr>
          <w:rFonts w:asciiTheme="minorHAnsi" w:hAnsiTheme="minorHAnsi" w:cstheme="minorHAnsi"/>
          <w:sz w:val="22"/>
        </w:rPr>
      </w:pP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 xml:space="preserve">Ve Strakonicích </w:t>
      </w:r>
      <w:r w:rsidR="00B1472A">
        <w:rPr>
          <w:rFonts w:asciiTheme="minorHAnsi" w:hAnsiTheme="minorHAnsi" w:cstheme="minorHAnsi"/>
          <w:sz w:val="22"/>
        </w:rPr>
        <w:t>dne 14</w:t>
      </w:r>
      <w:bookmarkStart w:id="0" w:name="_GoBack"/>
      <w:bookmarkEnd w:id="0"/>
      <w:r w:rsidR="00B1472A">
        <w:rPr>
          <w:rFonts w:asciiTheme="minorHAnsi" w:hAnsiTheme="minorHAnsi" w:cstheme="minorHAnsi"/>
          <w:sz w:val="22"/>
        </w:rPr>
        <w:t>.11.2022</w:t>
      </w: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>…………………………………………………</w:t>
      </w: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</w:p>
    <w:p w:rsidR="00685C30" w:rsidRPr="00376311" w:rsidRDefault="00685C30" w:rsidP="00685C30">
      <w:pPr>
        <w:rPr>
          <w:rFonts w:asciiTheme="minorHAnsi" w:hAnsiTheme="minorHAnsi" w:cstheme="minorHAnsi"/>
          <w:sz w:val="22"/>
        </w:rPr>
      </w:pPr>
      <w:r w:rsidRPr="00376311">
        <w:rPr>
          <w:rFonts w:asciiTheme="minorHAnsi" w:hAnsiTheme="minorHAnsi" w:cstheme="minorHAnsi"/>
          <w:sz w:val="22"/>
        </w:rPr>
        <w:t xml:space="preserve">za </w:t>
      </w:r>
      <w:r w:rsidR="0060284B" w:rsidRPr="00376311">
        <w:rPr>
          <w:rFonts w:asciiTheme="minorHAnsi" w:hAnsiTheme="minorHAnsi" w:cstheme="minorHAnsi"/>
          <w:sz w:val="22"/>
        </w:rPr>
        <w:t>kupujícího</w:t>
      </w:r>
    </w:p>
    <w:p w:rsidR="00E264A9" w:rsidRPr="00376311" w:rsidRDefault="00E264A9" w:rsidP="00685C30">
      <w:pPr>
        <w:rPr>
          <w:rFonts w:asciiTheme="minorHAnsi" w:hAnsiTheme="minorHAnsi" w:cstheme="minorHAnsi"/>
          <w:sz w:val="22"/>
        </w:rPr>
      </w:pPr>
    </w:p>
    <w:sectPr w:rsidR="00E264A9" w:rsidRPr="00376311" w:rsidSect="00961AC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6A" w:rsidRDefault="00B0006A" w:rsidP="00001C72">
      <w:r>
        <w:separator/>
      </w:r>
    </w:p>
  </w:endnote>
  <w:endnote w:type="continuationSeparator" w:id="0">
    <w:p w:rsidR="00B0006A" w:rsidRDefault="00B0006A" w:rsidP="0000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72" w:rsidRDefault="00001C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8857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001C72" w:rsidRPr="00001C72" w:rsidRDefault="00001C72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001C72">
          <w:rPr>
            <w:rFonts w:asciiTheme="minorHAnsi" w:hAnsiTheme="minorHAnsi" w:cstheme="minorHAnsi"/>
            <w:sz w:val="22"/>
          </w:rPr>
          <w:fldChar w:fldCharType="begin"/>
        </w:r>
        <w:r w:rsidRPr="00001C72">
          <w:rPr>
            <w:rFonts w:asciiTheme="minorHAnsi" w:hAnsiTheme="minorHAnsi" w:cstheme="minorHAnsi"/>
            <w:sz w:val="22"/>
          </w:rPr>
          <w:instrText>PAGE   \* MERGEFORMAT</w:instrText>
        </w:r>
        <w:r w:rsidRPr="00001C72">
          <w:rPr>
            <w:rFonts w:asciiTheme="minorHAnsi" w:hAnsiTheme="minorHAnsi" w:cstheme="minorHAnsi"/>
            <w:sz w:val="22"/>
          </w:rPr>
          <w:fldChar w:fldCharType="separate"/>
        </w:r>
        <w:r w:rsidR="005E5E90">
          <w:rPr>
            <w:rFonts w:asciiTheme="minorHAnsi" w:hAnsiTheme="minorHAnsi" w:cstheme="minorHAnsi"/>
            <w:noProof/>
            <w:sz w:val="22"/>
          </w:rPr>
          <w:t>2</w:t>
        </w:r>
        <w:r w:rsidRPr="00001C72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:rsidR="00001C72" w:rsidRDefault="00001C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72" w:rsidRDefault="00001C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6A" w:rsidRDefault="00B0006A" w:rsidP="00001C72">
      <w:r>
        <w:separator/>
      </w:r>
    </w:p>
  </w:footnote>
  <w:footnote w:type="continuationSeparator" w:id="0">
    <w:p w:rsidR="00B0006A" w:rsidRDefault="00B0006A" w:rsidP="00001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72" w:rsidRDefault="00001C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72" w:rsidRDefault="00001C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72" w:rsidRDefault="00001C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3606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7F2631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EC"/>
    <w:rsid w:val="00001C72"/>
    <w:rsid w:val="001E4730"/>
    <w:rsid w:val="002E21C4"/>
    <w:rsid w:val="00376311"/>
    <w:rsid w:val="00512D8D"/>
    <w:rsid w:val="005B7CC4"/>
    <w:rsid w:val="005E5E90"/>
    <w:rsid w:val="0060284B"/>
    <w:rsid w:val="00613954"/>
    <w:rsid w:val="00655E4E"/>
    <w:rsid w:val="00685C30"/>
    <w:rsid w:val="006A26C4"/>
    <w:rsid w:val="007305EC"/>
    <w:rsid w:val="00732C20"/>
    <w:rsid w:val="00762E75"/>
    <w:rsid w:val="007775CF"/>
    <w:rsid w:val="007A5A0A"/>
    <w:rsid w:val="00961ACB"/>
    <w:rsid w:val="009E360D"/>
    <w:rsid w:val="009E7CDC"/>
    <w:rsid w:val="00A44A2E"/>
    <w:rsid w:val="00A74B28"/>
    <w:rsid w:val="00B0006A"/>
    <w:rsid w:val="00B1472A"/>
    <w:rsid w:val="00B75633"/>
    <w:rsid w:val="00C14754"/>
    <w:rsid w:val="00CD661B"/>
    <w:rsid w:val="00DF22B7"/>
    <w:rsid w:val="00E1116A"/>
    <w:rsid w:val="00E264A9"/>
    <w:rsid w:val="00F86A5E"/>
    <w:rsid w:val="00FC409E"/>
    <w:rsid w:val="00FD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F3CC"/>
  <w15:chartTrackingRefBased/>
  <w15:docId w15:val="{8477B6F1-C499-4681-B0FF-396B01F7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D8D"/>
    <w:pPr>
      <w:spacing w:after="0" w:line="240" w:lineRule="auto"/>
      <w:contextualSpacing/>
      <w:jc w:val="both"/>
    </w:pPr>
    <w:rPr>
      <w:rFonts w:ascii="Tahoma" w:hAnsi="Tahom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5C30"/>
    <w:pPr>
      <w:ind w:left="720"/>
    </w:pPr>
  </w:style>
  <w:style w:type="character" w:customStyle="1" w:styleId="OdstavecChar">
    <w:name w:val="Odstavec Char"/>
    <w:link w:val="Odstavec"/>
    <w:locked/>
    <w:rsid w:val="00655E4E"/>
    <w:rPr>
      <w:color w:val="000000"/>
      <w:lang w:val="x-none"/>
    </w:rPr>
  </w:style>
  <w:style w:type="paragraph" w:customStyle="1" w:styleId="Odstavec">
    <w:name w:val="Odstavec"/>
    <w:basedOn w:val="Normln"/>
    <w:link w:val="OdstavecChar"/>
    <w:qFormat/>
    <w:rsid w:val="00655E4E"/>
    <w:pPr>
      <w:numPr>
        <w:ilvl w:val="1"/>
        <w:numId w:val="2"/>
      </w:numPr>
      <w:spacing w:before="240" w:after="120"/>
      <w:contextualSpacing w:val="0"/>
    </w:pPr>
    <w:rPr>
      <w:rFonts w:asciiTheme="minorHAnsi" w:hAnsiTheme="minorHAnsi"/>
      <w:color w:val="000000"/>
      <w:sz w:val="22"/>
      <w:lang w:val="x-none"/>
    </w:rPr>
  </w:style>
  <w:style w:type="paragraph" w:styleId="Zhlav">
    <w:name w:val="header"/>
    <w:basedOn w:val="Normln"/>
    <w:link w:val="ZhlavChar"/>
    <w:uiPriority w:val="99"/>
    <w:unhideWhenUsed/>
    <w:rsid w:val="00001C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1C72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001C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1C72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František</dc:creator>
  <cp:keywords/>
  <dc:description/>
  <cp:lastModifiedBy>Podatelna_MSP</cp:lastModifiedBy>
  <cp:revision>7</cp:revision>
  <dcterms:created xsi:type="dcterms:W3CDTF">2022-11-11T09:40:00Z</dcterms:created>
  <dcterms:modified xsi:type="dcterms:W3CDTF">2022-11-16T12:25:00Z</dcterms:modified>
</cp:coreProperties>
</file>