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Default="00053702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37A66DD1" w14:textId="77777777" w:rsidR="0042172D" w:rsidRPr="00053702" w:rsidRDefault="0042172D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6CFCD63" w14:textId="77777777" w:rsidR="00053702" w:rsidRPr="0042172D" w:rsidRDefault="00053702" w:rsidP="00053702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3E5C5BFF" w:rsidR="00053702" w:rsidRPr="000743C2" w:rsidRDefault="000743C2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Objednatelem:</w:t>
      </w:r>
    </w:p>
    <w:p w14:paraId="22C93AC0" w14:textId="38CE1956" w:rsidR="00053702" w:rsidRDefault="009809C3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Nemocnice Havlíčkův Brod, příspěvková organizace</w:t>
      </w:r>
    </w:p>
    <w:p w14:paraId="79908869" w14:textId="60C9B1CE" w:rsidR="009809C3" w:rsidRDefault="009809C3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Husova 2624,580 01 Havlíčkův Brod</w:t>
      </w:r>
    </w:p>
    <w:p w14:paraId="156FAE31" w14:textId="18C6E555" w:rsidR="009809C3" w:rsidRDefault="009809C3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Mgr. Davidem </w:t>
      </w:r>
      <w:proofErr w:type="spellStart"/>
      <w:r>
        <w:rPr>
          <w:rFonts w:asciiTheme="minorHAnsi" w:hAnsiTheme="minorHAnsi"/>
          <w:sz w:val="22"/>
          <w:szCs w:val="22"/>
        </w:rPr>
        <w:t>Rezničenkem</w:t>
      </w:r>
      <w:proofErr w:type="spellEnd"/>
      <w:r>
        <w:rPr>
          <w:rFonts w:asciiTheme="minorHAnsi" w:hAnsiTheme="minorHAnsi"/>
          <w:sz w:val="22"/>
          <w:szCs w:val="22"/>
        </w:rPr>
        <w:t>, MHA, ředitelem</w:t>
      </w:r>
    </w:p>
    <w:p w14:paraId="4C349863" w14:textId="669136CD" w:rsidR="009809C3" w:rsidRDefault="009809C3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00179540</w:t>
      </w:r>
    </w:p>
    <w:p w14:paraId="37FFACB4" w14:textId="177CEF0B" w:rsidR="009809C3" w:rsidRPr="009809C3" w:rsidRDefault="009809C3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DIČ: CZ00179540</w:t>
      </w:r>
    </w:p>
    <w:p w14:paraId="66063F33" w14:textId="77777777" w:rsidR="009809C3" w:rsidRPr="009809C3" w:rsidRDefault="009809C3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14:paraId="1CDF8E27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475D1CB3" w14:textId="784209E5" w:rsidR="00053702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  <w:r w:rsidR="000743C2">
        <w:rPr>
          <w:rFonts w:asciiTheme="minorHAnsi" w:hAnsiTheme="minorHAnsi"/>
          <w:b/>
          <w:sz w:val="22"/>
          <w:szCs w:val="22"/>
        </w:rPr>
        <w:t>:</w:t>
      </w:r>
    </w:p>
    <w:p w14:paraId="3C46B5A9" w14:textId="77777777" w:rsidR="00DA3578" w:rsidRDefault="00DA3578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proofErr w:type="spellStart"/>
      <w:r w:rsidRPr="00DA3578">
        <w:rPr>
          <w:rFonts w:asciiTheme="minorHAnsi" w:hAnsiTheme="minorHAnsi"/>
          <w:b/>
          <w:sz w:val="22"/>
          <w:szCs w:val="22"/>
        </w:rPr>
        <w:t>AutoCont</w:t>
      </w:r>
      <w:proofErr w:type="spellEnd"/>
      <w:r w:rsidRPr="00DA3578">
        <w:rPr>
          <w:rFonts w:asciiTheme="minorHAnsi" w:hAnsiTheme="minorHAnsi"/>
          <w:b/>
          <w:sz w:val="22"/>
          <w:szCs w:val="22"/>
        </w:rPr>
        <w:t xml:space="preserve"> CZ a.s.</w:t>
      </w:r>
    </w:p>
    <w:p w14:paraId="1F407AB0" w14:textId="3B6A3B02" w:rsidR="000743C2" w:rsidRPr="001E6E44" w:rsidRDefault="00DA3578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DA3578">
        <w:rPr>
          <w:rFonts w:asciiTheme="minorHAnsi" w:hAnsiTheme="minorHAnsi"/>
          <w:sz w:val="22"/>
          <w:szCs w:val="22"/>
        </w:rPr>
        <w:t>Romana Havelky 5b</w:t>
      </w:r>
    </w:p>
    <w:p w14:paraId="7108ABB3" w14:textId="3A211FCE" w:rsidR="000743C2" w:rsidRPr="001E6E44" w:rsidRDefault="00DA3578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586</w:t>
      </w:r>
      <w:r w:rsidR="006253C2">
        <w:rPr>
          <w:rFonts w:asciiTheme="minorHAnsi" w:hAnsiTheme="minorHAnsi"/>
          <w:sz w:val="22"/>
          <w:szCs w:val="22"/>
        </w:rPr>
        <w:t xml:space="preserve"> 00 </w:t>
      </w:r>
      <w:r w:rsidRPr="00DA3578">
        <w:rPr>
          <w:rFonts w:asciiTheme="minorHAnsi" w:hAnsiTheme="minorHAnsi"/>
          <w:sz w:val="22"/>
          <w:szCs w:val="22"/>
        </w:rPr>
        <w:t>Jihlava</w:t>
      </w:r>
    </w:p>
    <w:p w14:paraId="1171FFAC" w14:textId="38CFBF2B" w:rsidR="001A276B" w:rsidRDefault="001A276B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1E6E44">
        <w:rPr>
          <w:rFonts w:asciiTheme="minorHAnsi" w:hAnsiTheme="minorHAnsi"/>
          <w:sz w:val="22"/>
          <w:szCs w:val="22"/>
        </w:rPr>
        <w:t>IČO:</w:t>
      </w:r>
      <w:r w:rsidR="00DA3578" w:rsidRPr="00DA3578">
        <w:t xml:space="preserve"> </w:t>
      </w:r>
      <w:r w:rsidR="00DA3578" w:rsidRPr="00DA3578">
        <w:rPr>
          <w:rFonts w:asciiTheme="minorHAnsi" w:hAnsiTheme="minorHAnsi"/>
          <w:sz w:val="22"/>
          <w:szCs w:val="22"/>
        </w:rPr>
        <w:t>47676795</w:t>
      </w:r>
    </w:p>
    <w:p w14:paraId="620AB7F9" w14:textId="13AC0E28" w:rsidR="006253C2" w:rsidRPr="001E6E44" w:rsidRDefault="006253C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DIČ: CZ</w:t>
      </w:r>
      <w:r w:rsidR="00DA3578" w:rsidRPr="00DA3578">
        <w:rPr>
          <w:rFonts w:asciiTheme="minorHAnsi" w:hAnsiTheme="minorHAnsi"/>
          <w:sz w:val="22"/>
          <w:szCs w:val="22"/>
        </w:rPr>
        <w:t>47676795</w:t>
      </w:r>
    </w:p>
    <w:p w14:paraId="04BE7BA5" w14:textId="77777777" w:rsidR="004D7D90" w:rsidRDefault="004D7D90"/>
    <w:p w14:paraId="1A9A1E71" w14:textId="77777777" w:rsidR="005826C5" w:rsidRDefault="005826C5" w:rsidP="00764D6E">
      <w:pPr>
        <w:spacing w:after="0" w:line="240" w:lineRule="auto"/>
      </w:pPr>
    </w:p>
    <w:p w14:paraId="258EA30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6C1206E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0AA0D72B" w14:textId="77777777" w:rsidR="00764D6E" w:rsidRDefault="00764D6E" w:rsidP="00764D6E">
      <w:pPr>
        <w:spacing w:after="0" w:line="240" w:lineRule="auto"/>
        <w:jc w:val="center"/>
      </w:pPr>
    </w:p>
    <w:p w14:paraId="576B4617" w14:textId="1C8343B5" w:rsidR="005826C5" w:rsidRDefault="005F5266" w:rsidP="0042172D">
      <w:pPr>
        <w:pStyle w:val="Odstavecseseznamem"/>
        <w:numPr>
          <w:ilvl w:val="0"/>
          <w:numId w:val="1"/>
        </w:numPr>
        <w:jc w:val="both"/>
      </w:pPr>
      <w:r>
        <w:t>N</w:t>
      </w:r>
      <w:r w:rsidR="000743C2">
        <w:t xml:space="preserve">a základě </w:t>
      </w:r>
      <w:r w:rsidR="006C358D">
        <w:t>Kupní smlouvy</w:t>
      </w:r>
      <w:r w:rsidR="000743C2">
        <w:t xml:space="preserve"> č. </w:t>
      </w:r>
      <w:r w:rsidR="000743C2" w:rsidRPr="000743C2">
        <w:rPr>
          <w:b/>
        </w:rPr>
        <w:t>INV/</w:t>
      </w:r>
      <w:r w:rsidR="009310A1">
        <w:rPr>
          <w:b/>
        </w:rPr>
        <w:t>2</w:t>
      </w:r>
      <w:r w:rsidR="006253C2">
        <w:rPr>
          <w:b/>
        </w:rPr>
        <w:t xml:space="preserve">/2020 </w:t>
      </w:r>
      <w:r>
        <w:t xml:space="preserve">ze dne </w:t>
      </w:r>
      <w:r w:rsidR="009310A1">
        <w:rPr>
          <w:b/>
        </w:rPr>
        <w:t>2</w:t>
      </w:r>
      <w:r w:rsidR="006C358D">
        <w:rPr>
          <w:b/>
        </w:rPr>
        <w:t>7</w:t>
      </w:r>
      <w:r w:rsidR="006253C2">
        <w:rPr>
          <w:b/>
        </w:rPr>
        <w:t xml:space="preserve">. </w:t>
      </w:r>
      <w:r w:rsidR="006C358D">
        <w:rPr>
          <w:b/>
        </w:rPr>
        <w:t>10</w:t>
      </w:r>
      <w:r w:rsidR="006253C2">
        <w:rPr>
          <w:b/>
        </w:rPr>
        <w:t>.</w:t>
      </w:r>
      <w:r w:rsidR="000743C2">
        <w:rPr>
          <w:b/>
        </w:rPr>
        <w:t xml:space="preserve"> </w:t>
      </w:r>
      <w:r w:rsidR="000743C2" w:rsidRPr="000743C2">
        <w:rPr>
          <w:b/>
        </w:rPr>
        <w:t>202</w:t>
      </w:r>
      <w:r w:rsidR="006C358D">
        <w:rPr>
          <w:b/>
        </w:rPr>
        <w:t>1</w:t>
      </w:r>
      <w:r w:rsidR="000743C2">
        <w:t xml:space="preserve"> </w:t>
      </w:r>
      <w:r>
        <w:t>došlo mezi smluvní</w:t>
      </w:r>
      <w:r w:rsidR="000743C2">
        <w:t>mi stranami k</w:t>
      </w:r>
      <w:r w:rsidR="006C358D">
        <w:t> </w:t>
      </w:r>
      <w:r w:rsidR="000743C2">
        <w:t>dodávce</w:t>
      </w:r>
      <w:r w:rsidR="006C358D">
        <w:t xml:space="preserve"> 120 ks</w:t>
      </w:r>
      <w:r w:rsidR="000743C2">
        <w:t xml:space="preserve"> </w:t>
      </w:r>
      <w:r w:rsidR="006C358D" w:rsidRPr="006C358D">
        <w:rPr>
          <w:b/>
        </w:rPr>
        <w:t>monitor</w:t>
      </w:r>
      <w:r w:rsidR="006C358D" w:rsidRPr="006C358D">
        <w:rPr>
          <w:b/>
        </w:rPr>
        <w:t>ů</w:t>
      </w:r>
      <w:r w:rsidR="006C358D" w:rsidRPr="006C358D">
        <w:rPr>
          <w:b/>
        </w:rPr>
        <w:t> modelu - 24 LED AOC</w:t>
      </w:r>
      <w:r w:rsidR="006C358D">
        <w:rPr>
          <w:b/>
        </w:rPr>
        <w:t xml:space="preserve"> </w:t>
      </w:r>
      <w:r>
        <w:t>(dále jen jako „</w:t>
      </w:r>
      <w:r w:rsidR="006C358D">
        <w:rPr>
          <w:b/>
        </w:rPr>
        <w:t>Kupní smlouva</w:t>
      </w:r>
      <w:r>
        <w:t xml:space="preserve">“). Plnění na základě </w:t>
      </w:r>
      <w:r w:rsidR="006C358D">
        <w:t xml:space="preserve">Kupní smlouvy </w:t>
      </w:r>
      <w:r w:rsidR="006253C2">
        <w:t xml:space="preserve">bylo dodáno dne </w:t>
      </w:r>
      <w:r w:rsidR="006C358D">
        <w:t>31</w:t>
      </w:r>
      <w:r w:rsidR="006253C2">
        <w:t xml:space="preserve">. </w:t>
      </w:r>
      <w:r w:rsidR="006C358D">
        <w:t>10</w:t>
      </w:r>
      <w:r w:rsidR="006253C2">
        <w:t>. 202</w:t>
      </w:r>
      <w:r w:rsidR="006C358D">
        <w:t>1</w:t>
      </w:r>
      <w:r w:rsidR="006253C2">
        <w:t>.</w:t>
      </w:r>
      <w:r>
        <w:t xml:space="preserve"> </w:t>
      </w:r>
    </w:p>
    <w:p w14:paraId="09DFCDC8" w14:textId="64EA7406" w:rsidR="00C40933" w:rsidRDefault="001A276B" w:rsidP="00C40933">
      <w:pPr>
        <w:pStyle w:val="Odstavecseseznamem"/>
        <w:numPr>
          <w:ilvl w:val="0"/>
          <w:numId w:val="1"/>
        </w:numPr>
        <w:jc w:val="both"/>
      </w:pPr>
      <w:r>
        <w:t xml:space="preserve">Nemocnice Havlíčkův Brod, příspěvková organizace </w:t>
      </w:r>
      <w:r w:rsidR="00C40933">
        <w:t>je povinným subjektem pro zveřejňování v Registru smluv dle § 2, odst. 1, zákona č. 340/2015 Sb., který jí ukládá povinnost uzavřenou smlouvu</w:t>
      </w:r>
      <w:r w:rsidR="005F5266">
        <w:t xml:space="preserve"> či objednávku</w:t>
      </w:r>
      <w:r w:rsidR="00C40933">
        <w:t xml:space="preserve"> zveřejnit postupem podle tohoto zákona. </w:t>
      </w:r>
    </w:p>
    <w:p w14:paraId="5DCD144F" w14:textId="3B6591BF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smlouvy nedošlo k uveřejnění </w:t>
      </w:r>
      <w:r w:rsidR="006C358D">
        <w:t xml:space="preserve">Kupní smlouvy </w:t>
      </w:r>
      <w:r>
        <w:t>uvedené v odst. 1</w:t>
      </w:r>
      <w:r w:rsidR="00053702">
        <w:t xml:space="preserve"> tohoto článku</w:t>
      </w:r>
      <w:r>
        <w:t xml:space="preserve"> v </w:t>
      </w:r>
      <w:r w:rsidR="00053702">
        <w:t>R</w:t>
      </w:r>
      <w:r>
        <w:t>egistru smluv, a že jsou si vědomy právních následků s tím spojených.</w:t>
      </w:r>
    </w:p>
    <w:p w14:paraId="1F90FFA1" w14:textId="2747AE64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>V zájmu úpravy vzájemných práv a povinností vyplývající</w:t>
      </w:r>
      <w:r w:rsidR="00053702">
        <w:t>c</w:t>
      </w:r>
      <w:r>
        <w:t>h z</w:t>
      </w:r>
      <w:r w:rsidR="00860955">
        <w:t> Kupní smlouvy</w:t>
      </w:r>
      <w:r>
        <w:t>, s ohledem na skutečnost, že obě strany</w:t>
      </w:r>
      <w:r w:rsidR="00131AF0">
        <w:t xml:space="preserve"> jednaly s vědomím závaznosti </w:t>
      </w:r>
      <w:r w:rsidR="006C358D">
        <w:t xml:space="preserve">Kupní smlouvy </w:t>
      </w:r>
      <w:r w:rsidR="00131AF0">
        <w:t>a</w:t>
      </w:r>
      <w:r w:rsidR="00966923">
        <w:t> </w:t>
      </w:r>
      <w:r w:rsidR="00131AF0">
        <w:t>v souladu s jejím obsahem</w:t>
      </w:r>
      <w:r>
        <w:t xml:space="preserve"> plnily, co si vzájemně ujednaly, a ve snaze napravit závadný stav</w:t>
      </w:r>
      <w:r w:rsidR="00053702">
        <w:t xml:space="preserve"> vzniklý</w:t>
      </w:r>
      <w:r>
        <w:t xml:space="preserve"> v důsledku neuveřejnění </w:t>
      </w:r>
      <w:r w:rsidR="006C358D">
        <w:t xml:space="preserve">Kupní smlouvy </w:t>
      </w:r>
      <w:r>
        <w:t>v </w:t>
      </w:r>
      <w:r w:rsidR="00053702">
        <w:t>R</w:t>
      </w:r>
      <w:r>
        <w:t xml:space="preserve">egistru </w:t>
      </w:r>
      <w:r w:rsidR="00053702">
        <w:t>smluv, sjednávají smlu</w:t>
      </w:r>
      <w:r>
        <w:t>vní strany tuto novou smlouvu</w:t>
      </w:r>
      <w:r w:rsidR="00053702">
        <w:t xml:space="preserve"> ve znění</w:t>
      </w:r>
      <w:r>
        <w:t>, jak je dále uvedeno</w:t>
      </w:r>
      <w:r w:rsidR="00053702">
        <w:t>.</w:t>
      </w:r>
    </w:p>
    <w:p w14:paraId="18AB90AB" w14:textId="77777777" w:rsidR="00CF5BE9" w:rsidRDefault="00CF5BE9" w:rsidP="00CF5BE9"/>
    <w:p w14:paraId="08D9A70C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20EA304F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34BFBF9" w14:textId="77777777" w:rsidR="00764D6E" w:rsidRDefault="00764D6E" w:rsidP="00764D6E">
      <w:pPr>
        <w:spacing w:after="0"/>
        <w:jc w:val="center"/>
        <w:rPr>
          <w:b/>
        </w:rPr>
      </w:pPr>
    </w:p>
    <w:p w14:paraId="250E5EEB" w14:textId="4C9702B9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vyjádřen textem původn</w:t>
      </w:r>
      <w:r w:rsidR="005F5266">
        <w:t>í</w:t>
      </w:r>
      <w:r>
        <w:t xml:space="preserve"> </w:t>
      </w:r>
      <w:r w:rsidR="006C358D">
        <w:t>Kupní smlouvy</w:t>
      </w:r>
      <w:r>
        <w:t>, která tvoří pro tyto účely přílohu této smlouvy.</w:t>
      </w:r>
      <w:r w:rsidR="003931FB">
        <w:t xml:space="preserve"> </w:t>
      </w:r>
      <w:r w:rsidR="005F5266">
        <w:t>Případné l</w:t>
      </w:r>
      <w:r w:rsidR="003931FB">
        <w:t xml:space="preserve">hůty se rovněž řídí původně </w:t>
      </w:r>
      <w:r w:rsidR="005F5266">
        <w:t xml:space="preserve">danou </w:t>
      </w:r>
      <w:r w:rsidR="00860955">
        <w:t>Kupní smlouvou</w:t>
      </w:r>
      <w:r w:rsidR="003931FB">
        <w:t xml:space="preserve"> a počítají se od data jejího </w:t>
      </w:r>
      <w:r w:rsidR="005F5266">
        <w:t>doručení</w:t>
      </w:r>
      <w:r w:rsidR="003931FB">
        <w:t>.</w:t>
      </w:r>
    </w:p>
    <w:p w14:paraId="335C2095" w14:textId="72C926C8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lastRenderedPageBreak/>
        <w:t xml:space="preserve">Smluvní strany prohlašují, že veškerá vzájemně poskytnutá plnění na základě </w:t>
      </w:r>
      <w:r w:rsidR="006C358D">
        <w:t xml:space="preserve">Kupní smlouvy </w:t>
      </w:r>
      <w: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prohlašují, že veškerá </w:t>
      </w:r>
      <w:r w:rsidR="00131AF0">
        <w:t xml:space="preserve">budoucí </w:t>
      </w:r>
      <w:r>
        <w:t>plnění</w:t>
      </w:r>
      <w:r w:rsidR="00CD506A"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0492A6FE" w:rsidR="00CD506A" w:rsidRDefault="00E12EF9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strana, která je povinným subjektem pro zveřejňování v registru smluv dle § 2 zákona č. 340/2015 Sb. </w:t>
      </w:r>
      <w:r w:rsidR="00CD506A">
        <w:t>se tímto zavazuje druhé smluvní straně k neprodlenému zveřejnění této smlouvy a její kompletní přílohy v registru smluv v souladu s ustanovením § 5 zákona č. 340/2015 Sb.</w:t>
      </w:r>
    </w:p>
    <w:p w14:paraId="0797E280" w14:textId="77777777" w:rsidR="00CD506A" w:rsidRDefault="00CD506A" w:rsidP="00CD506A">
      <w:pPr>
        <w:spacing w:after="0"/>
      </w:pPr>
    </w:p>
    <w:p w14:paraId="649E3624" w14:textId="77777777" w:rsidR="00CD506A" w:rsidRDefault="00CD506A" w:rsidP="00CD506A">
      <w:pPr>
        <w:spacing w:after="0"/>
      </w:pPr>
    </w:p>
    <w:p w14:paraId="248FEE14" w14:textId="77777777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40AD376D" w14:textId="77777777" w:rsid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50343959" w14:textId="77777777" w:rsidR="00053702" w:rsidRDefault="00053702" w:rsidP="00053702">
      <w:pPr>
        <w:jc w:val="both"/>
        <w:rPr>
          <w:sz w:val="24"/>
          <w:szCs w:val="24"/>
        </w:rPr>
      </w:pPr>
    </w:p>
    <w:p w14:paraId="7E88E29F" w14:textId="77777777" w:rsidR="00CA7E9C" w:rsidRPr="0042172D" w:rsidRDefault="00053702" w:rsidP="003931FB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646ADF0D" w14:textId="77777777" w:rsidR="00053702" w:rsidRPr="0042172D" w:rsidRDefault="00053702" w:rsidP="0042172D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 w:rsidR="00131AF0">
        <w:t>každá ze smluvních stran obdrží jeden stejnopis.</w:t>
      </w:r>
    </w:p>
    <w:p w14:paraId="72FBE823" w14:textId="77777777" w:rsidR="00053702" w:rsidRDefault="00053702" w:rsidP="0042172D">
      <w:pPr>
        <w:jc w:val="both"/>
      </w:pPr>
    </w:p>
    <w:p w14:paraId="29D72920" w14:textId="77777777" w:rsidR="00860955" w:rsidRDefault="00860955" w:rsidP="0042172D">
      <w:pPr>
        <w:jc w:val="both"/>
      </w:pPr>
    </w:p>
    <w:p w14:paraId="3E5169F2" w14:textId="77777777" w:rsidR="00860955" w:rsidRDefault="00860955" w:rsidP="0042172D">
      <w:pPr>
        <w:jc w:val="both"/>
      </w:pPr>
    </w:p>
    <w:p w14:paraId="33CE305F" w14:textId="7175F48C" w:rsidR="00860955" w:rsidRDefault="00860955" w:rsidP="0042172D">
      <w:pPr>
        <w:jc w:val="both"/>
      </w:pPr>
      <w:r>
        <w:t xml:space="preserve">V Havlíčkově Brodě </w:t>
      </w:r>
      <w:proofErr w:type="gramStart"/>
      <w:r>
        <w:t>16.11.2022</w:t>
      </w:r>
      <w:proofErr w:type="gramEnd"/>
    </w:p>
    <w:p w14:paraId="08228C33" w14:textId="77777777" w:rsidR="00860955" w:rsidRDefault="00860955" w:rsidP="0042172D">
      <w:pPr>
        <w:jc w:val="both"/>
      </w:pPr>
      <w:bookmarkStart w:id="0" w:name="_GoBack"/>
      <w:bookmarkEnd w:id="0"/>
    </w:p>
    <w:p w14:paraId="37B4E2A2" w14:textId="77777777" w:rsidR="00860955" w:rsidRDefault="00860955" w:rsidP="0042172D">
      <w:pPr>
        <w:jc w:val="both"/>
      </w:pPr>
    </w:p>
    <w:p w14:paraId="31673153" w14:textId="77777777" w:rsidR="00860955" w:rsidRDefault="00860955" w:rsidP="0042172D">
      <w:pPr>
        <w:jc w:val="both"/>
      </w:pPr>
    </w:p>
    <w:p w14:paraId="454F1CB5" w14:textId="69D537E5" w:rsidR="00860955" w:rsidRDefault="00860955" w:rsidP="008609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 AUTOCONT a. 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Za Nemocnici Havlíčkův Brod, </w:t>
      </w:r>
    </w:p>
    <w:p w14:paraId="070D1BC8" w14:textId="6A9C1409" w:rsidR="00860955" w:rsidRDefault="00860955" w:rsidP="008609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Ing. Jaroslav Dvořák,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příspěvkovou organizaci </w:t>
      </w:r>
    </w:p>
    <w:p w14:paraId="545A4107" w14:textId="00B98FFB" w:rsidR="00860955" w:rsidRPr="0042172D" w:rsidRDefault="00860955" w:rsidP="00860955">
      <w:pPr>
        <w:jc w:val="both"/>
      </w:pPr>
      <w:r>
        <w:t>ředitel regionálního centra, na základě plné moci</w:t>
      </w:r>
      <w:r>
        <w:tab/>
      </w:r>
      <w:r>
        <w:t xml:space="preserve">Mgr. David </w:t>
      </w:r>
      <w:proofErr w:type="spellStart"/>
      <w:r>
        <w:t>Rezničenko</w:t>
      </w:r>
      <w:proofErr w:type="spellEnd"/>
      <w:r>
        <w:t xml:space="preserve">, </w:t>
      </w:r>
    </w:p>
    <w:sectPr w:rsidR="00860955" w:rsidRPr="0042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53702"/>
    <w:rsid w:val="000743C2"/>
    <w:rsid w:val="000B3D3A"/>
    <w:rsid w:val="00121B0B"/>
    <w:rsid w:val="00131AF0"/>
    <w:rsid w:val="00134064"/>
    <w:rsid w:val="001342BE"/>
    <w:rsid w:val="001A276B"/>
    <w:rsid w:val="001E6E44"/>
    <w:rsid w:val="001F753E"/>
    <w:rsid w:val="00254AC8"/>
    <w:rsid w:val="00386B00"/>
    <w:rsid w:val="003931FB"/>
    <w:rsid w:val="0042172D"/>
    <w:rsid w:val="004D7D90"/>
    <w:rsid w:val="005826C5"/>
    <w:rsid w:val="005C43B7"/>
    <w:rsid w:val="005F5266"/>
    <w:rsid w:val="0060005C"/>
    <w:rsid w:val="006253C2"/>
    <w:rsid w:val="006C358D"/>
    <w:rsid w:val="006E04CD"/>
    <w:rsid w:val="00764D6E"/>
    <w:rsid w:val="00860955"/>
    <w:rsid w:val="00891D56"/>
    <w:rsid w:val="008B79A1"/>
    <w:rsid w:val="008C7116"/>
    <w:rsid w:val="009310A1"/>
    <w:rsid w:val="00966923"/>
    <w:rsid w:val="009809C3"/>
    <w:rsid w:val="00AB5824"/>
    <w:rsid w:val="00B44D23"/>
    <w:rsid w:val="00C40933"/>
    <w:rsid w:val="00CA7E9C"/>
    <w:rsid w:val="00CD506A"/>
    <w:rsid w:val="00CF5BE9"/>
    <w:rsid w:val="00D075AA"/>
    <w:rsid w:val="00DA3578"/>
    <w:rsid w:val="00E12EF9"/>
    <w:rsid w:val="00E2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A2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A276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efault">
    <w:name w:val="Default"/>
    <w:rsid w:val="00860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A2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A276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efault">
    <w:name w:val="Default"/>
    <w:rsid w:val="00860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Hiblbauer Jiří</cp:lastModifiedBy>
  <cp:revision>5</cp:revision>
  <dcterms:created xsi:type="dcterms:W3CDTF">2022-11-16T07:44:00Z</dcterms:created>
  <dcterms:modified xsi:type="dcterms:W3CDTF">2022-11-16T08:27:00Z</dcterms:modified>
</cp:coreProperties>
</file>