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E914" w14:textId="77777777" w:rsidR="00557A52" w:rsidRDefault="00557A52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2B2A3B02" w14:textId="77777777" w:rsidR="00557A52" w:rsidRDefault="00557A52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30B29D7F" w14:textId="1891C473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4F50D3AC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AD55E36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168C355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BE7A1B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203422D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0B29ED93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628BD4DA" w14:textId="4EADBCAD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E67F2B">
        <w:rPr>
          <w:rFonts w:ascii="Calibri" w:hAnsi="Calibri" w:cs="Arial"/>
          <w:sz w:val="22"/>
          <w:szCs w:val="22"/>
        </w:rPr>
        <w:t>xxx</w:t>
      </w:r>
      <w:proofErr w:type="spellEnd"/>
      <w:r w:rsidR="00F6633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E67F2B" w:rsidRPr="00E67F2B">
        <w:rPr>
          <w:rFonts w:ascii="Calibri" w:hAnsi="Calibri" w:cs="Arial"/>
          <w:sz w:val="22"/>
          <w:szCs w:val="22"/>
        </w:rPr>
        <w:t>xxx</w:t>
      </w:r>
      <w:proofErr w:type="spellEnd"/>
      <w:r w:rsidR="00F66335">
        <w:rPr>
          <w:rFonts w:ascii="Calibri" w:hAnsi="Calibri" w:cs="Arial"/>
          <w:sz w:val="22"/>
          <w:szCs w:val="22"/>
        </w:rPr>
        <w:t xml:space="preserve"> tel.: </w:t>
      </w:r>
      <w:proofErr w:type="spellStart"/>
      <w:r w:rsidR="00E67F2B">
        <w:rPr>
          <w:rFonts w:ascii="Calibri" w:hAnsi="Calibri" w:cs="Arial"/>
          <w:sz w:val="22"/>
          <w:szCs w:val="22"/>
        </w:rPr>
        <w:t>xxx</w:t>
      </w:r>
      <w:proofErr w:type="spellEnd"/>
    </w:p>
    <w:p w14:paraId="29718EB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047D661E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9C339A1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3186C030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14D7CC6F" w14:textId="77777777" w:rsidR="00B00C05" w:rsidRPr="005E1CEA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Pr="00104349">
        <w:rPr>
          <w:rFonts w:ascii="Calibri" w:hAnsi="Calibri" w:cs="Calibri"/>
          <w:b/>
          <w:sz w:val="22"/>
          <w:szCs w:val="22"/>
        </w:rPr>
        <w:t xml:space="preserve">Tiskárna </w:t>
      </w:r>
      <w:proofErr w:type="spellStart"/>
      <w:r w:rsidRPr="00104349">
        <w:rPr>
          <w:rFonts w:ascii="Calibri" w:hAnsi="Calibri" w:cs="Calibri"/>
          <w:b/>
          <w:sz w:val="22"/>
          <w:szCs w:val="22"/>
        </w:rPr>
        <w:t>Helbich</w:t>
      </w:r>
      <w:proofErr w:type="spellEnd"/>
      <w:r w:rsidRPr="00104349">
        <w:rPr>
          <w:rFonts w:ascii="Calibri" w:hAnsi="Calibri" w:cs="Calibri"/>
          <w:b/>
          <w:sz w:val="22"/>
          <w:szCs w:val="22"/>
        </w:rPr>
        <w:t>, a.s.</w:t>
      </w:r>
    </w:p>
    <w:p w14:paraId="35CA7F83" w14:textId="77777777" w:rsidR="00B00C05" w:rsidRPr="005E1CEA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Pr="0060374B">
        <w:rPr>
          <w:rFonts w:ascii="Calibri" w:hAnsi="Calibri" w:cs="Calibri"/>
          <w:sz w:val="22"/>
          <w:szCs w:val="22"/>
        </w:rPr>
        <w:t>Valchařská 24/36, Husovice, 614 00 Brno</w:t>
      </w:r>
    </w:p>
    <w:p w14:paraId="348A9F7B" w14:textId="77777777" w:rsidR="00B00C05" w:rsidRPr="005E1CEA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IČO:  </w:t>
      </w:r>
      <w:r w:rsidRPr="00104349">
        <w:rPr>
          <w:rFonts w:ascii="Calibri" w:hAnsi="Calibri" w:cs="Calibri"/>
          <w:sz w:val="22"/>
          <w:szCs w:val="22"/>
        </w:rPr>
        <w:t>25592505</w:t>
      </w:r>
    </w:p>
    <w:p w14:paraId="4514F1D2" w14:textId="77777777" w:rsidR="00B00C05" w:rsidRPr="005E1CEA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>CZ</w:t>
      </w:r>
      <w:r w:rsidRPr="00104349">
        <w:rPr>
          <w:rFonts w:ascii="Calibri" w:hAnsi="Calibri" w:cs="Calibri"/>
          <w:sz w:val="22"/>
          <w:szCs w:val="22"/>
        </w:rPr>
        <w:t>25592505</w:t>
      </w:r>
    </w:p>
    <w:p w14:paraId="4F8DF1B6" w14:textId="77777777" w:rsidR="00B00C05" w:rsidRPr="005E1CEA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>
        <w:rPr>
          <w:rFonts w:ascii="Calibri" w:hAnsi="Calibri" w:cs="Calibri"/>
          <w:sz w:val="22"/>
          <w:szCs w:val="22"/>
        </w:rPr>
        <w:t xml:space="preserve">Ing. Robertem </w:t>
      </w:r>
      <w:proofErr w:type="spellStart"/>
      <w:r>
        <w:rPr>
          <w:rFonts w:ascii="Calibri" w:hAnsi="Calibri" w:cs="Calibri"/>
          <w:sz w:val="22"/>
          <w:szCs w:val="22"/>
        </w:rPr>
        <w:t>Helbichem</w:t>
      </w:r>
      <w:proofErr w:type="spellEnd"/>
      <w:r>
        <w:rPr>
          <w:rFonts w:ascii="Calibri" w:hAnsi="Calibri" w:cs="Calibri"/>
          <w:sz w:val="22"/>
          <w:szCs w:val="22"/>
        </w:rPr>
        <w:t>, předsedou představenstva</w:t>
      </w:r>
    </w:p>
    <w:p w14:paraId="137EA697" w14:textId="77777777" w:rsidR="00B00C05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Pr="00562E4E">
        <w:rPr>
          <w:rFonts w:ascii="Calibri" w:hAnsi="Calibri" w:cs="Calibri"/>
          <w:sz w:val="22"/>
          <w:szCs w:val="22"/>
        </w:rPr>
        <w:t xml:space="preserve">4060015923/6800 </w:t>
      </w:r>
      <w:proofErr w:type="spellStart"/>
      <w:r w:rsidRPr="00562E4E">
        <w:rPr>
          <w:rFonts w:ascii="Calibri" w:hAnsi="Calibri" w:cs="Calibri"/>
          <w:sz w:val="22"/>
          <w:szCs w:val="22"/>
        </w:rPr>
        <w:t>Sberbank</w:t>
      </w:r>
      <w:proofErr w:type="spellEnd"/>
      <w:r w:rsidRPr="00562E4E">
        <w:rPr>
          <w:rFonts w:ascii="Calibri" w:hAnsi="Calibri" w:cs="Calibri"/>
          <w:sz w:val="22"/>
          <w:szCs w:val="22"/>
        </w:rPr>
        <w:t xml:space="preserve"> Brno </w:t>
      </w:r>
    </w:p>
    <w:p w14:paraId="7CC9AFAA" w14:textId="2A04DFAE" w:rsidR="00B00C05" w:rsidRDefault="00D61711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kontaktní osoba ve věcech realizačních:</w:t>
      </w:r>
      <w:r w:rsidR="00B00C05" w:rsidRPr="009B65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67F2B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00C05" w:rsidRPr="00B55995">
        <w:rPr>
          <w:rFonts w:asciiTheme="minorHAnsi" w:hAnsiTheme="minorHAnsi" w:cstheme="minorHAnsi"/>
          <w:sz w:val="22"/>
          <w:szCs w:val="22"/>
        </w:rPr>
        <w:t xml:space="preserve">, email: </w:t>
      </w:r>
      <w:proofErr w:type="spellStart"/>
      <w:proofErr w:type="gramStart"/>
      <w:r w:rsidR="00E67F2B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00C05" w:rsidRPr="00B55995">
        <w:rPr>
          <w:rFonts w:asciiTheme="minorHAnsi" w:hAnsiTheme="minorHAnsi" w:cstheme="minorHAnsi"/>
          <w:sz w:val="22"/>
          <w:szCs w:val="22"/>
        </w:rPr>
        <w:t xml:space="preserve"> , tel.</w:t>
      </w:r>
      <w:proofErr w:type="gramEnd"/>
      <w:r w:rsidR="00B00C05" w:rsidRPr="00B55995">
        <w:rPr>
          <w:rFonts w:asciiTheme="minorHAnsi" w:hAnsiTheme="minorHAnsi" w:cstheme="minorHAnsi"/>
          <w:sz w:val="22"/>
          <w:szCs w:val="22"/>
        </w:rPr>
        <w:t xml:space="preserve">: </w:t>
      </w:r>
      <w:r w:rsidR="00E67F2B">
        <w:rPr>
          <w:rFonts w:asciiTheme="minorHAnsi" w:hAnsiTheme="minorHAnsi" w:cstheme="minorHAnsi"/>
          <w:sz w:val="22"/>
          <w:szCs w:val="22"/>
        </w:rPr>
        <w:t>xxx</w:t>
      </w:r>
      <w:bookmarkStart w:id="0" w:name="_GoBack"/>
      <w:bookmarkEnd w:id="0"/>
    </w:p>
    <w:p w14:paraId="4187E0C4" w14:textId="60651187" w:rsidR="008F61F4" w:rsidRPr="005E1CEA" w:rsidRDefault="00B00C05" w:rsidP="00B00C05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 </w:t>
      </w:r>
      <w:r w:rsidR="008F61F4" w:rsidRPr="005E1CEA">
        <w:rPr>
          <w:rFonts w:ascii="Calibri" w:hAnsi="Calibri" w:cs="Calibri"/>
          <w:sz w:val="22"/>
          <w:szCs w:val="22"/>
        </w:rPr>
        <w:t>(dále jen „</w:t>
      </w:r>
      <w:r w:rsidR="008F61F4" w:rsidRPr="00AE2113">
        <w:rPr>
          <w:rFonts w:ascii="Calibri" w:hAnsi="Calibri" w:cs="Calibri"/>
          <w:b/>
          <w:sz w:val="22"/>
          <w:szCs w:val="22"/>
        </w:rPr>
        <w:t>Zhotovitel</w:t>
      </w:r>
      <w:r w:rsidR="008F61F4" w:rsidRPr="005E1CEA">
        <w:rPr>
          <w:rFonts w:ascii="Calibri" w:hAnsi="Calibri" w:cs="Calibri"/>
          <w:sz w:val="22"/>
          <w:szCs w:val="22"/>
        </w:rPr>
        <w:t>“)</w:t>
      </w:r>
    </w:p>
    <w:p w14:paraId="14C687A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1F4F2AAD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3B24DEE1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108721C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B278013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56915E5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B79C67C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19C06A27" w14:textId="77777777" w:rsidR="008F61F4" w:rsidRPr="00886170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05B50B40" w14:textId="7B889EA2" w:rsidR="008F61F4" w:rsidRPr="00886170" w:rsidRDefault="008F61F4" w:rsidP="00886170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886170">
        <w:rPr>
          <w:color w:val="000000"/>
          <w:sz w:val="22"/>
          <w:szCs w:val="22"/>
          <w:lang w:bidi="cs-CZ"/>
        </w:rPr>
        <w:t xml:space="preserve">Na základě Rámcové dohody jsou uzavírány Prováděcí smlouvy v tzv. </w:t>
      </w:r>
      <w:proofErr w:type="spellStart"/>
      <w:r w:rsidRPr="00886170">
        <w:rPr>
          <w:color w:val="000000"/>
          <w:sz w:val="22"/>
          <w:szCs w:val="22"/>
          <w:lang w:bidi="cs-CZ"/>
        </w:rPr>
        <w:t>minitendrech</w:t>
      </w:r>
      <w:proofErr w:type="spellEnd"/>
      <w:r w:rsidRPr="00886170">
        <w:rPr>
          <w:color w:val="000000"/>
          <w:sz w:val="22"/>
          <w:szCs w:val="22"/>
          <w:lang w:bidi="cs-CZ"/>
        </w:rPr>
        <w:t xml:space="preserve">, tedy na základě písemné výzvy Objednatele k podání nabídky adresované všem </w:t>
      </w:r>
      <w:r w:rsidR="00CE72FF" w:rsidRPr="00886170">
        <w:rPr>
          <w:color w:val="000000"/>
          <w:sz w:val="22"/>
          <w:szCs w:val="22"/>
          <w:lang w:bidi="cs-CZ"/>
        </w:rPr>
        <w:t>účastníkům Rámcové dohody</w:t>
      </w:r>
      <w:r w:rsidRPr="00886170">
        <w:rPr>
          <w:color w:val="000000"/>
          <w:sz w:val="22"/>
          <w:szCs w:val="22"/>
          <w:lang w:bidi="cs-CZ"/>
        </w:rPr>
        <w:t xml:space="preserve"> učiněné prostřednictvím elektronického nástroje „Národní elektronický nástroj“ (dále jen „NEN“), ev. č. NEN: </w:t>
      </w:r>
      <w:r w:rsidR="000B690A">
        <w:br/>
      </w:r>
      <w:r w:rsidR="00886170" w:rsidRPr="00886170">
        <w:rPr>
          <w:rFonts w:ascii="Arial" w:hAnsi="Arial" w:cs="Arial"/>
          <w:color w:val="000000"/>
          <w:shd w:val="clear" w:color="auto" w:fill="FFFFFF"/>
        </w:rPr>
        <w:t>N006/22/V00025931</w:t>
      </w:r>
      <w:r w:rsidR="00343EF7" w:rsidRPr="00886170">
        <w:rPr>
          <w:rFonts w:ascii="Arial" w:hAnsi="Arial" w:cs="Arial"/>
          <w:color w:val="000000"/>
          <w:shd w:val="clear" w:color="auto" w:fill="FFFFFF"/>
        </w:rPr>
        <w:t xml:space="preserve">, s názvem: </w:t>
      </w:r>
      <w:r w:rsidR="00343EF7" w:rsidRPr="00886170">
        <w:rPr>
          <w:rFonts w:ascii="Arial" w:hAnsi="Arial" w:cs="Arial"/>
          <w:b/>
          <w:color w:val="000000"/>
          <w:shd w:val="clear" w:color="auto" w:fill="FFFFFF"/>
        </w:rPr>
        <w:t xml:space="preserve">Tisk </w:t>
      </w:r>
      <w:r w:rsidR="000767F0" w:rsidRPr="00886170">
        <w:rPr>
          <w:rFonts w:ascii="Arial" w:hAnsi="Arial" w:cs="Arial"/>
          <w:b/>
          <w:color w:val="000000"/>
          <w:shd w:val="clear" w:color="auto" w:fill="FFFFFF"/>
        </w:rPr>
        <w:t>knihy Světové dědictví a Česká republika</w:t>
      </w:r>
      <w:r w:rsidR="000B690A" w:rsidRPr="00886170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0D7D48C1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 ohledem na skutečnost, že nabídka Zhotovitele byla v rámci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minitendru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 vedeného dle článku II Rámcové dohody vyhodnocena jako nejvýhodnější, a za účelem sjednání dohody o rozsahu konkrétním </w:t>
      </w:r>
      <w:proofErr w:type="gramStart"/>
      <w:r w:rsidRPr="005E1CEA">
        <w:rPr>
          <w:color w:val="000000"/>
          <w:sz w:val="22"/>
          <w:szCs w:val="22"/>
          <w:lang w:bidi="cs-CZ"/>
        </w:rPr>
        <w:t>plnění</w:t>
      </w:r>
      <w:proofErr w:type="gramEnd"/>
      <w:r w:rsidRPr="005E1CEA">
        <w:rPr>
          <w:color w:val="000000"/>
          <w:sz w:val="22"/>
          <w:szCs w:val="22"/>
          <w:lang w:bidi="cs-CZ"/>
        </w:rPr>
        <w:t xml:space="preserve"> požadované Objednatelem od Zhotovitele, uzavírají Smluvní strany, v souladu s Rámcovou dohodou, tuto Prováděcí smlouvu.</w:t>
      </w:r>
    </w:p>
    <w:p w14:paraId="1A5CD7ED" w14:textId="08B4789D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</w:p>
    <w:p w14:paraId="0E83D31D" w14:textId="29443637" w:rsidR="00557A52" w:rsidRDefault="00557A52" w:rsidP="00557A52">
      <w:pPr>
        <w:pStyle w:val="Zkladntext20"/>
        <w:shd w:val="clear" w:color="auto" w:fill="auto"/>
        <w:spacing w:line="240" w:lineRule="auto"/>
        <w:ind w:left="426"/>
        <w:contextualSpacing/>
        <w:jc w:val="both"/>
        <w:rPr>
          <w:color w:val="000000"/>
          <w:sz w:val="22"/>
          <w:szCs w:val="22"/>
          <w:lang w:bidi="cs-CZ"/>
        </w:rPr>
      </w:pPr>
    </w:p>
    <w:p w14:paraId="38E0947A" w14:textId="77777777" w:rsidR="00557A52" w:rsidRPr="00CC0EAA" w:rsidRDefault="00557A52" w:rsidP="00557A52">
      <w:pPr>
        <w:pStyle w:val="Zkladntext20"/>
        <w:shd w:val="clear" w:color="auto" w:fill="auto"/>
        <w:spacing w:line="240" w:lineRule="auto"/>
        <w:ind w:left="426"/>
        <w:contextualSpacing/>
        <w:jc w:val="both"/>
        <w:rPr>
          <w:color w:val="000000"/>
          <w:sz w:val="22"/>
          <w:szCs w:val="22"/>
          <w:lang w:bidi="cs-CZ"/>
        </w:rPr>
      </w:pPr>
    </w:p>
    <w:p w14:paraId="76D46155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Předmět Prováděcí smlouvy</w:t>
      </w:r>
    </w:p>
    <w:p w14:paraId="4CA6E999" w14:textId="0175A7B6" w:rsidR="008F61F4" w:rsidRPr="005E1CEA" w:rsidRDefault="008F61F4" w:rsidP="008A73C8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8A73C8">
        <w:rPr>
          <w:color w:val="000000"/>
          <w:sz w:val="22"/>
          <w:szCs w:val="22"/>
          <w:lang w:bidi="cs-CZ"/>
        </w:rPr>
        <w:t>zhotovit a předat řádně, včas a ve sjednané kvalitě dílo:</w:t>
      </w:r>
      <w:r w:rsidR="008A73C8" w:rsidRPr="008A73C8">
        <w:t xml:space="preserve"> </w:t>
      </w:r>
      <w:r w:rsidR="00343EF7" w:rsidRPr="00343EF7">
        <w:rPr>
          <w:b/>
          <w:color w:val="000000"/>
          <w:sz w:val="22"/>
          <w:szCs w:val="22"/>
          <w:lang w:bidi="cs-CZ"/>
        </w:rPr>
        <w:t xml:space="preserve">tisk </w:t>
      </w:r>
      <w:r w:rsidR="000767F0">
        <w:rPr>
          <w:b/>
          <w:color w:val="000000"/>
          <w:sz w:val="22"/>
          <w:szCs w:val="22"/>
          <w:lang w:bidi="cs-CZ"/>
        </w:rPr>
        <w:t>knihy Světové dědictví a Česká republika</w:t>
      </w:r>
      <w:r w:rsidR="001E274B">
        <w:rPr>
          <w:b/>
          <w:color w:val="000000"/>
          <w:sz w:val="22"/>
          <w:szCs w:val="22"/>
          <w:lang w:bidi="cs-CZ"/>
        </w:rPr>
        <w:t>,</w:t>
      </w:r>
      <w:r w:rsidRPr="005E1CEA">
        <w:rPr>
          <w:color w:val="000000"/>
          <w:sz w:val="22"/>
          <w:szCs w:val="22"/>
          <w:lang w:bidi="cs-CZ"/>
        </w:rPr>
        <w:t xml:space="preserve"> specifikované v</w:t>
      </w:r>
      <w:r w:rsidR="008A73C8">
        <w:rPr>
          <w:color w:val="000000"/>
          <w:sz w:val="22"/>
          <w:szCs w:val="22"/>
          <w:lang w:bidi="cs-CZ"/>
        </w:rPr>
        <w:t> </w:t>
      </w:r>
      <w:r w:rsidRPr="005E1CEA">
        <w:rPr>
          <w:color w:val="000000"/>
          <w:sz w:val="22"/>
          <w:szCs w:val="22"/>
          <w:lang w:bidi="cs-CZ"/>
        </w:rPr>
        <w:t>Příloze č. 1 této Prováděcí smlouvy.</w:t>
      </w:r>
    </w:p>
    <w:p w14:paraId="3A5C65D4" w14:textId="10199846" w:rsidR="008F61F4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40F3648F" w14:textId="7A9B5E7D" w:rsidR="00557A52" w:rsidRDefault="00557A52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3EBE17E7" w14:textId="287BFAE6" w:rsidR="00557A52" w:rsidRDefault="00557A52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4E3AE4FC" w14:textId="2F755993" w:rsidR="00557A52" w:rsidRDefault="00557A52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43FA2E73" w14:textId="77777777" w:rsidR="00557A52" w:rsidRPr="005E1CEA" w:rsidRDefault="00557A52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5BB484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7CD1034A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039493A1" w14:textId="4C3BD81C" w:rsidR="00D048D4" w:rsidRPr="002A3DC5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se dohodly, že cena za poskytnutí plnění </w:t>
      </w:r>
      <w:r>
        <w:rPr>
          <w:color w:val="000000"/>
          <w:sz w:val="22"/>
          <w:szCs w:val="22"/>
          <w:lang w:bidi="cs-CZ"/>
        </w:rPr>
        <w:t>Zhotovitelem</w:t>
      </w:r>
      <w:r w:rsidRPr="005E1CEA">
        <w:rPr>
          <w:color w:val="000000"/>
          <w:sz w:val="22"/>
          <w:szCs w:val="22"/>
          <w:lang w:bidi="cs-CZ"/>
        </w:rPr>
        <w:t xml:space="preserve"> dle této Prováděcí smlouvy činí </w:t>
      </w:r>
      <w:r w:rsidR="00F860B6">
        <w:rPr>
          <w:rFonts w:ascii="Calibri" w:hAnsi="Calibri" w:cs="Calibri"/>
          <w:sz w:val="22"/>
          <w:szCs w:val="22"/>
        </w:rPr>
        <w:t>155.600</w:t>
      </w:r>
      <w:r w:rsidRPr="006500AF">
        <w:rPr>
          <w:color w:val="000000"/>
          <w:sz w:val="22"/>
          <w:szCs w:val="22"/>
          <w:lang w:bidi="cs-CZ"/>
        </w:rPr>
        <w:t xml:space="preserve">,- Kč  </w:t>
      </w:r>
      <w:r w:rsidR="00C02540">
        <w:rPr>
          <w:color w:val="000000"/>
          <w:sz w:val="22"/>
          <w:szCs w:val="22"/>
          <w:lang w:bidi="cs-CZ"/>
        </w:rPr>
        <w:t xml:space="preserve">bez </w:t>
      </w:r>
      <w:r w:rsidRPr="006500AF">
        <w:rPr>
          <w:color w:val="000000"/>
          <w:sz w:val="22"/>
          <w:szCs w:val="22"/>
          <w:lang w:bidi="cs-CZ"/>
        </w:rPr>
        <w:t xml:space="preserve">DPH, </w:t>
      </w:r>
    </w:p>
    <w:p w14:paraId="6A622683" w14:textId="65397D85" w:rsidR="002A3DC5" w:rsidRPr="00D048D4" w:rsidRDefault="002A3DC5" w:rsidP="002A3DC5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DPH ve výši </w:t>
      </w:r>
      <w:r w:rsidR="00F860B6">
        <w:rPr>
          <w:rFonts w:ascii="Calibri" w:hAnsi="Calibri" w:cs="Calibri"/>
          <w:sz w:val="22"/>
          <w:szCs w:val="22"/>
        </w:rPr>
        <w:t>15.560,-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bidi="cs-CZ"/>
        </w:rPr>
        <w:t>Kč</w:t>
      </w:r>
    </w:p>
    <w:p w14:paraId="797827DD" w14:textId="7AA3086C" w:rsidR="008F61F4" w:rsidRPr="00AF79C1" w:rsidRDefault="006E0760" w:rsidP="00D048D4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171.160</w:t>
      </w:r>
      <w:r w:rsidR="008F61F4" w:rsidRPr="005E1CEA">
        <w:rPr>
          <w:color w:val="000000"/>
          <w:sz w:val="22"/>
          <w:szCs w:val="22"/>
          <w:lang w:bidi="cs-CZ"/>
        </w:rPr>
        <w:t>,- Kč včetně DPH.</w:t>
      </w:r>
      <w:r w:rsidR="008F61F4">
        <w:rPr>
          <w:sz w:val="22"/>
          <w:szCs w:val="22"/>
        </w:rPr>
        <w:t xml:space="preserve"> </w:t>
      </w:r>
    </w:p>
    <w:p w14:paraId="119E3E67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7ECCA54B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BEE311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4BDD5F12" w14:textId="04697474" w:rsidR="008F61F4" w:rsidRPr="00462668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povinen poskytnout plnění dle této Prováděcí smlouvy nejpozději do </w:t>
      </w:r>
      <w:r w:rsidR="000767F0">
        <w:rPr>
          <w:color w:val="000000"/>
          <w:lang w:bidi="cs-CZ"/>
        </w:rPr>
        <w:t>30</w:t>
      </w:r>
      <w:r w:rsidR="002114E2">
        <w:rPr>
          <w:color w:val="000000"/>
          <w:lang w:bidi="cs-CZ"/>
        </w:rPr>
        <w:t xml:space="preserve"> </w:t>
      </w:r>
      <w:r>
        <w:rPr>
          <w:color w:val="000000"/>
          <w:lang w:bidi="cs-CZ"/>
        </w:rPr>
        <w:t>dní ode dne písemného odsouhlasení podkladů k tisku ze strany Objednatele</w:t>
      </w:r>
      <w:r w:rsidRPr="005E1CEA">
        <w:rPr>
          <w:color w:val="000000"/>
          <w:lang w:bidi="cs-CZ"/>
        </w:rPr>
        <w:t xml:space="preserve">. </w:t>
      </w:r>
      <w:r>
        <w:rPr>
          <w:rFonts w:cs="Arial"/>
        </w:rPr>
        <w:t xml:space="preserve">Lhůta pro zhotovení plotrů a nátisků je nejdéle </w:t>
      </w:r>
      <w:r w:rsidR="002114E2">
        <w:rPr>
          <w:color w:val="000000"/>
          <w:lang w:bidi="cs-CZ"/>
        </w:rPr>
        <w:t xml:space="preserve">7 </w:t>
      </w:r>
      <w:r>
        <w:rPr>
          <w:rFonts w:cs="Arial"/>
        </w:rPr>
        <w:t>pracovních dní od předání kompletních tiskových dat Zhotoviteli.</w:t>
      </w:r>
    </w:p>
    <w:p w14:paraId="06952616" w14:textId="1AFCAE1A" w:rsidR="008F61F4" w:rsidRPr="00462668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462668">
        <w:rPr>
          <w:color w:val="000000"/>
          <w:lang w:bidi="cs-CZ"/>
        </w:rPr>
        <w:t xml:space="preserve">Místem dodání plnění Zhotovitele dle této Prováděcí smlouvy je </w:t>
      </w:r>
      <w:r w:rsidR="00DE6FA8">
        <w:rPr>
          <w:color w:val="000000"/>
          <w:lang w:bidi="cs-CZ"/>
        </w:rPr>
        <w:t xml:space="preserve">místo plnění dle Rámcové dohody, tj. </w:t>
      </w:r>
      <w:r w:rsidR="00DE6FA8" w:rsidRPr="00985020">
        <w:rPr>
          <w:color w:val="000000"/>
          <w:lang w:bidi="cs-CZ"/>
        </w:rPr>
        <w:t>Sklad publikací NPÚ, GnŘ, Liliová 219/5, 110 01 Praha 1 – Staré Město</w:t>
      </w:r>
      <w:r w:rsidRPr="00462668">
        <w:rPr>
          <w:color w:val="000000"/>
          <w:lang w:bidi="cs-CZ"/>
        </w:rPr>
        <w:t>.</w:t>
      </w:r>
    </w:p>
    <w:p w14:paraId="22E2C6B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4300"/>
        <w:contextualSpacing/>
      </w:pPr>
    </w:p>
    <w:p w14:paraId="70EE91E7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B603DF0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0634CCC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32A07E5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521B316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8435B43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4B111C8A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6A80B611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66D5A58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D3B455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55DF0D24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6907FA50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poruší svou povinnost dle této Prováděcí smlouvy a nezjedná nápravu ani v dodatečné lhůtě stanovenou mu Objednatelem, která nesmí být kratší pět (5) dnů;</w:t>
      </w:r>
    </w:p>
    <w:p w14:paraId="721ABFE7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0740EFE4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613FB1C0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63930E3B" w14:textId="3F7DDD33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5A9BC26B" w14:textId="36396A44" w:rsidR="00557A52" w:rsidRDefault="00557A52" w:rsidP="00557A52">
      <w:pPr>
        <w:pStyle w:val="Zkladntext1"/>
        <w:shd w:val="clear" w:color="auto" w:fill="auto"/>
        <w:tabs>
          <w:tab w:val="left" w:pos="355"/>
        </w:tabs>
        <w:spacing w:after="120" w:line="240" w:lineRule="auto"/>
        <w:ind w:left="426"/>
        <w:contextualSpacing/>
        <w:jc w:val="both"/>
        <w:outlineLvl w:val="0"/>
        <w:rPr>
          <w:color w:val="000000"/>
          <w:lang w:bidi="cs-CZ"/>
        </w:rPr>
      </w:pPr>
    </w:p>
    <w:p w14:paraId="53AE9216" w14:textId="77777777" w:rsidR="00557A52" w:rsidRDefault="00557A52" w:rsidP="00557A52">
      <w:pPr>
        <w:pStyle w:val="Zkladntext1"/>
        <w:shd w:val="clear" w:color="auto" w:fill="auto"/>
        <w:tabs>
          <w:tab w:val="left" w:pos="355"/>
        </w:tabs>
        <w:spacing w:after="120" w:line="240" w:lineRule="auto"/>
        <w:ind w:left="426"/>
        <w:contextualSpacing/>
        <w:jc w:val="both"/>
        <w:outlineLvl w:val="0"/>
        <w:rPr>
          <w:color w:val="000000"/>
          <w:lang w:bidi="cs-CZ"/>
        </w:rPr>
      </w:pPr>
    </w:p>
    <w:p w14:paraId="1B95D47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E048357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6E2F7D9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EF1F3A8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t>Ostatní ujednání</w:t>
      </w:r>
    </w:p>
    <w:p w14:paraId="131D39CB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633ED857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7CFE794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44F64F97" w14:textId="18973281" w:rsidR="00034ED1" w:rsidRDefault="008F61F4" w:rsidP="00034ED1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</w:t>
      </w:r>
    </w:p>
    <w:p w14:paraId="5630C587" w14:textId="385837D0" w:rsidR="008F61F4" w:rsidRPr="0059060B" w:rsidRDefault="008F61F4" w:rsidP="00034ED1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816A9A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08765A5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3F7353DA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1015AF6D" w14:textId="77777777" w:rsidTr="00F622E8">
        <w:tc>
          <w:tcPr>
            <w:tcW w:w="4605" w:type="dxa"/>
          </w:tcPr>
          <w:p w14:paraId="4664B327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039BAA8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BA908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4D4863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C4D1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F6A974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CF73E0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9D1C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633EC6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BDE7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72414FF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EA609DC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52D51975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543E83D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5547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 xml:space="preserve">V ……………………………. </w:t>
            </w:r>
            <w:proofErr w:type="gramStart"/>
            <w:r w:rsidRPr="005E1CEA">
              <w:rPr>
                <w:rFonts w:ascii="Calibri" w:hAnsi="Calibri"/>
                <w:sz w:val="22"/>
                <w:szCs w:val="22"/>
              </w:rPr>
              <w:t>dne</w:t>
            </w:r>
            <w:proofErr w:type="gramEnd"/>
            <w:r w:rsidRPr="005E1CEA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B934CB5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F2A22E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344A42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5AB6FF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2B496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AAC1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D65B2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2440A4F8" w14:textId="70BD0A5F" w:rsidR="004E1308" w:rsidRDefault="004E1308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Robert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Helbich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073C08E" w14:textId="5F057DEE" w:rsidR="008F61F4" w:rsidRPr="005E1CEA" w:rsidRDefault="004E1308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23AEFC2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0D161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7A31E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9398A6A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2F80008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3EB55878" w14:textId="77777777" w:rsidR="00557A52" w:rsidRDefault="00557A52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557A52" w:rsidSect="00F622E8">
          <w:headerReference w:type="default" r:id="rId8"/>
          <w:footerReference w:type="default" r:id="rId9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0DCC7FA2" w14:textId="77777777" w:rsidR="00557A52" w:rsidRDefault="00557A52" w:rsidP="008A73C8">
      <w:pPr>
        <w:pStyle w:val="Normal2"/>
        <w:keepNext/>
        <w:ind w:left="567"/>
        <w:contextualSpacing/>
        <w:jc w:val="left"/>
        <w:rPr>
          <w:rFonts w:ascii="Calibri" w:hAnsi="Calibri" w:cs="Calibri"/>
          <w:b/>
          <w:bCs/>
          <w:color w:val="000000"/>
        </w:rPr>
      </w:pPr>
    </w:p>
    <w:p w14:paraId="173853C5" w14:textId="47E3EB73" w:rsidR="002114E2" w:rsidRPr="008A73C8" w:rsidRDefault="002114E2" w:rsidP="008A73C8">
      <w:pPr>
        <w:pStyle w:val="Normal2"/>
        <w:keepNext/>
        <w:ind w:left="567"/>
        <w:contextualSpacing/>
        <w:jc w:val="left"/>
        <w:rPr>
          <w:rFonts w:ascii="Calibri" w:hAnsi="Calibri" w:cs="Calibri"/>
          <w:b/>
          <w:bCs/>
          <w:color w:val="000000"/>
        </w:rPr>
      </w:pPr>
      <w:r w:rsidRPr="008A73C8">
        <w:rPr>
          <w:rFonts w:ascii="Calibri" w:hAnsi="Calibri" w:cs="Calibri"/>
          <w:b/>
          <w:bCs/>
          <w:color w:val="000000"/>
        </w:rPr>
        <w:t xml:space="preserve">Příloha 1: Specifikace </w:t>
      </w:r>
      <w:r w:rsidR="008A73C8">
        <w:rPr>
          <w:rFonts w:ascii="Calibri" w:hAnsi="Calibri" w:cs="Calibri"/>
          <w:b/>
          <w:bCs/>
          <w:color w:val="000000"/>
        </w:rPr>
        <w:t>plnění: tis</w:t>
      </w:r>
      <w:r w:rsidRPr="008A73C8">
        <w:rPr>
          <w:rFonts w:ascii="Calibri" w:hAnsi="Calibri"/>
          <w:b/>
        </w:rPr>
        <w:t xml:space="preserve">k </w:t>
      </w:r>
      <w:r w:rsidR="000767F0">
        <w:rPr>
          <w:rFonts w:ascii="Calibri" w:hAnsi="Calibri"/>
          <w:b/>
        </w:rPr>
        <w:t>knihy Světové dědictví a Česká republika</w:t>
      </w:r>
    </w:p>
    <w:p w14:paraId="66F261B0" w14:textId="77777777" w:rsidR="002114E2" w:rsidRPr="008A73C8" w:rsidRDefault="002114E2" w:rsidP="002114E2">
      <w:pPr>
        <w:spacing w:line="315" w:lineRule="atLeast"/>
        <w:ind w:left="1134"/>
        <w:rPr>
          <w:rFonts w:ascii="Calibri" w:hAnsi="Calibri"/>
          <w:sz w:val="22"/>
          <w:szCs w:val="22"/>
          <w:u w:val="single"/>
        </w:rPr>
      </w:pPr>
    </w:p>
    <w:p w14:paraId="6831ACA7" w14:textId="7ED3F910" w:rsidR="00D61453" w:rsidRPr="006B61A9" w:rsidRDefault="009B062D" w:rsidP="006B61A9">
      <w:pPr>
        <w:spacing w:line="315" w:lineRule="atLeast"/>
        <w:ind w:left="1134"/>
        <w:rPr>
          <w:rFonts w:ascii="Calibri" w:hAnsi="Calibri"/>
          <w:b/>
          <w:sz w:val="22"/>
          <w:szCs w:val="22"/>
        </w:rPr>
      </w:pPr>
      <w:r w:rsidRPr="008A73C8">
        <w:rPr>
          <w:rFonts w:ascii="Calibri" w:hAnsi="Calibri"/>
          <w:b/>
          <w:sz w:val="22"/>
          <w:szCs w:val="22"/>
        </w:rPr>
        <w:t>Technická specifikace:</w:t>
      </w:r>
    </w:p>
    <w:p w14:paraId="4870E9F8" w14:textId="3E8339E6" w:rsidR="00860753" w:rsidRPr="00FE1B22" w:rsidRDefault="00860753" w:rsidP="00860753">
      <w:pPr>
        <w:ind w:left="425" w:firstLine="709"/>
        <w:rPr>
          <w:rFonts w:ascii="Calibri" w:hAnsi="Calibri" w:cs="Arial"/>
          <w:sz w:val="22"/>
          <w:szCs w:val="22"/>
          <w:lang w:eastAsia="en-US"/>
        </w:rPr>
      </w:pPr>
      <w:r w:rsidRPr="00FE1B22">
        <w:rPr>
          <w:rFonts w:ascii="Calibri" w:hAnsi="Calibri" w:cs="Arial"/>
          <w:sz w:val="22"/>
          <w:szCs w:val="22"/>
          <w:lang w:eastAsia="en-US"/>
        </w:rPr>
        <w:t xml:space="preserve">Formát </w:t>
      </w:r>
      <w:r>
        <w:rPr>
          <w:rFonts w:ascii="Calibri" w:hAnsi="Calibri" w:cs="Arial"/>
          <w:sz w:val="22"/>
          <w:szCs w:val="22"/>
          <w:lang w:eastAsia="en-US"/>
        </w:rPr>
        <w:t>2</w:t>
      </w:r>
      <w:r w:rsidR="000767F0">
        <w:rPr>
          <w:rFonts w:ascii="Calibri" w:hAnsi="Calibri" w:cs="Arial"/>
          <w:sz w:val="22"/>
          <w:szCs w:val="22"/>
          <w:lang w:eastAsia="en-US"/>
        </w:rPr>
        <w:t>0</w:t>
      </w:r>
      <w:r w:rsidR="00AE2D92">
        <w:rPr>
          <w:rFonts w:ascii="Calibri" w:hAnsi="Calibri" w:cs="Arial"/>
          <w:sz w:val="22"/>
          <w:szCs w:val="22"/>
          <w:lang w:eastAsia="en-US"/>
        </w:rPr>
        <w:t>0</w:t>
      </w:r>
      <w:r>
        <w:rPr>
          <w:rFonts w:ascii="Calibri" w:hAnsi="Calibri" w:cs="Arial"/>
          <w:sz w:val="22"/>
          <w:szCs w:val="22"/>
          <w:lang w:eastAsia="en-US"/>
        </w:rPr>
        <w:t>x2</w:t>
      </w:r>
      <w:r w:rsidR="000767F0">
        <w:rPr>
          <w:rFonts w:ascii="Calibri" w:hAnsi="Calibri" w:cs="Arial"/>
          <w:sz w:val="22"/>
          <w:szCs w:val="22"/>
          <w:lang w:eastAsia="en-US"/>
        </w:rPr>
        <w:t>40</w:t>
      </w:r>
      <w:r>
        <w:rPr>
          <w:rFonts w:ascii="Calibri" w:hAnsi="Calibri" w:cs="Arial"/>
          <w:sz w:val="22"/>
          <w:szCs w:val="22"/>
          <w:lang w:eastAsia="en-US"/>
        </w:rPr>
        <w:t xml:space="preserve"> mm</w:t>
      </w:r>
    </w:p>
    <w:p w14:paraId="7DDB3A96" w14:textId="4D93F122" w:rsidR="00860753" w:rsidRPr="00FE1B22" w:rsidRDefault="00860753" w:rsidP="00860753">
      <w:pPr>
        <w:ind w:left="425" w:firstLine="709"/>
        <w:rPr>
          <w:rFonts w:ascii="Calibri" w:hAnsi="Calibri" w:cs="Arial"/>
          <w:sz w:val="22"/>
          <w:szCs w:val="22"/>
          <w:lang w:eastAsia="en-US"/>
        </w:rPr>
      </w:pPr>
      <w:r w:rsidRPr="00FE1B22">
        <w:rPr>
          <w:rFonts w:ascii="Calibri" w:hAnsi="Calibri" w:cs="Arial"/>
          <w:sz w:val="22"/>
          <w:szCs w:val="22"/>
          <w:lang w:eastAsia="en-US"/>
        </w:rPr>
        <w:t>Vazba:  V</w:t>
      </w:r>
      <w:r w:rsidR="000767F0">
        <w:rPr>
          <w:rFonts w:ascii="Calibri" w:hAnsi="Calibri" w:cs="Arial"/>
          <w:sz w:val="22"/>
          <w:szCs w:val="22"/>
          <w:lang w:eastAsia="en-US"/>
        </w:rPr>
        <w:t>4 s chlopněmi 160 mm</w:t>
      </w:r>
    </w:p>
    <w:p w14:paraId="5E638414" w14:textId="0316D943" w:rsidR="00860753" w:rsidRPr="00FE1B22" w:rsidRDefault="00860753" w:rsidP="00860753">
      <w:pPr>
        <w:ind w:left="425" w:firstLine="709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obálka</w:t>
      </w:r>
      <w:r w:rsidRPr="00FE1B22">
        <w:rPr>
          <w:rFonts w:ascii="Calibri" w:hAnsi="Calibri" w:cs="Arial"/>
          <w:sz w:val="22"/>
          <w:szCs w:val="22"/>
          <w:lang w:eastAsia="en-US"/>
        </w:rPr>
        <w:t>:  4/</w:t>
      </w:r>
      <w:r w:rsidR="009C65D2">
        <w:rPr>
          <w:rFonts w:ascii="Calibri" w:hAnsi="Calibri" w:cs="Arial"/>
          <w:sz w:val="22"/>
          <w:szCs w:val="22"/>
          <w:lang w:eastAsia="en-US"/>
        </w:rPr>
        <w:t>0</w:t>
      </w:r>
      <w:r w:rsidRPr="00FE1B22">
        <w:rPr>
          <w:rFonts w:ascii="Calibri" w:hAnsi="Calibri" w:cs="Arial"/>
          <w:sz w:val="22"/>
          <w:szCs w:val="22"/>
          <w:lang w:eastAsia="en-US"/>
        </w:rPr>
        <w:t xml:space="preserve"> CMYK, mat</w:t>
      </w:r>
      <w:r>
        <w:rPr>
          <w:rFonts w:ascii="Calibri" w:hAnsi="Calibri" w:cs="Arial"/>
          <w:sz w:val="22"/>
          <w:szCs w:val="22"/>
          <w:lang w:eastAsia="en-US"/>
        </w:rPr>
        <w:t xml:space="preserve">né lamino 1/0, papír křída 300 </w:t>
      </w:r>
      <w:r w:rsidRPr="00FE1B22">
        <w:rPr>
          <w:rFonts w:ascii="Calibri" w:hAnsi="Calibri" w:cs="Arial"/>
          <w:sz w:val="22"/>
          <w:szCs w:val="22"/>
          <w:lang w:eastAsia="en-US"/>
        </w:rPr>
        <w:t>g</w:t>
      </w:r>
      <w:r w:rsidR="000767F0">
        <w:rPr>
          <w:rFonts w:ascii="Calibri" w:hAnsi="Calibri" w:cs="Arial"/>
          <w:sz w:val="22"/>
          <w:szCs w:val="22"/>
          <w:lang w:eastAsia="en-US"/>
        </w:rPr>
        <w:t xml:space="preserve">, parciální lak, chlopně 160 mm </w:t>
      </w:r>
    </w:p>
    <w:p w14:paraId="2ACEC936" w14:textId="2426E328" w:rsidR="00860753" w:rsidRDefault="00860753" w:rsidP="00860753">
      <w:pPr>
        <w:ind w:left="425" w:firstLine="709"/>
        <w:rPr>
          <w:rFonts w:ascii="Calibri" w:hAnsi="Calibri" w:cs="Arial"/>
          <w:sz w:val="22"/>
          <w:szCs w:val="22"/>
          <w:lang w:eastAsia="en-US"/>
        </w:rPr>
      </w:pPr>
      <w:r w:rsidRPr="00FE1B22">
        <w:rPr>
          <w:rFonts w:ascii="Calibri" w:hAnsi="Calibri" w:cs="Arial"/>
          <w:sz w:val="22"/>
          <w:szCs w:val="22"/>
          <w:lang w:eastAsia="en-US"/>
        </w:rPr>
        <w:t>blok:</w:t>
      </w:r>
      <w:r w:rsidRPr="00860753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FE1B22">
        <w:rPr>
          <w:rFonts w:ascii="Calibri" w:hAnsi="Calibri" w:cs="Arial"/>
          <w:color w:val="005A95"/>
          <w:sz w:val="22"/>
          <w:szCs w:val="22"/>
          <w:lang w:eastAsia="en-US"/>
        </w:rPr>
        <w:t>po</w:t>
      </w:r>
      <w:r w:rsidRPr="00FE1B22">
        <w:rPr>
          <w:rFonts w:ascii="Calibri" w:hAnsi="Calibri" w:cs="Arial"/>
          <w:sz w:val="22"/>
          <w:szCs w:val="22"/>
          <w:lang w:eastAsia="en-US"/>
        </w:rPr>
        <w:t xml:space="preserve">čet stran: </w:t>
      </w:r>
      <w:r w:rsidR="000767F0">
        <w:rPr>
          <w:rFonts w:ascii="Calibri" w:hAnsi="Calibri" w:cs="Arial"/>
          <w:sz w:val="22"/>
          <w:szCs w:val="22"/>
          <w:lang w:eastAsia="en-US"/>
        </w:rPr>
        <w:t>312 stran</w:t>
      </w:r>
      <w:r w:rsidR="009022C4">
        <w:rPr>
          <w:rFonts w:ascii="Calibri" w:hAnsi="Calibri" w:cs="Arial"/>
          <w:sz w:val="22"/>
          <w:szCs w:val="22"/>
          <w:lang w:eastAsia="en-US"/>
        </w:rPr>
        <w:t>,</w:t>
      </w:r>
      <w:r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860753">
        <w:rPr>
          <w:rFonts w:ascii="Calibri" w:hAnsi="Calibri" w:cs="Arial"/>
          <w:sz w:val="22"/>
          <w:szCs w:val="22"/>
          <w:lang w:eastAsia="en-US"/>
        </w:rPr>
        <w:t>křída matná</w:t>
      </w:r>
      <w:r w:rsidR="009022C4">
        <w:rPr>
          <w:rFonts w:ascii="Calibri" w:hAnsi="Calibri" w:cs="Arial"/>
          <w:sz w:val="22"/>
          <w:szCs w:val="22"/>
          <w:lang w:eastAsia="en-US"/>
        </w:rPr>
        <w:t>,</w:t>
      </w:r>
      <w:r w:rsidR="009022C4" w:rsidRPr="009022C4">
        <w:t xml:space="preserve"> </w:t>
      </w:r>
      <w:r w:rsidR="009022C4">
        <w:rPr>
          <w:rFonts w:ascii="Calibri" w:hAnsi="Calibri" w:cs="Arial"/>
          <w:sz w:val="22"/>
          <w:szCs w:val="22"/>
          <w:lang w:eastAsia="en-US"/>
        </w:rPr>
        <w:t>papír 135 g</w:t>
      </w:r>
      <w:r>
        <w:rPr>
          <w:rFonts w:ascii="Calibri" w:hAnsi="Calibri" w:cs="Arial"/>
          <w:sz w:val="22"/>
          <w:szCs w:val="22"/>
          <w:lang w:eastAsia="en-US"/>
        </w:rPr>
        <w:t>;</w:t>
      </w:r>
      <w:r>
        <w:rPr>
          <w:rFonts w:ascii="Calibri" w:hAnsi="Calibri" w:cs="Arial"/>
          <w:sz w:val="22"/>
          <w:szCs w:val="22"/>
          <w:lang w:val="en-US" w:eastAsia="en-US"/>
        </w:rPr>
        <w:t xml:space="preserve"> </w:t>
      </w:r>
      <w:r w:rsidR="000767F0">
        <w:rPr>
          <w:rFonts w:ascii="Calibri" w:hAnsi="Calibri" w:cs="Arial"/>
          <w:sz w:val="22"/>
          <w:szCs w:val="22"/>
          <w:lang w:eastAsia="en-US"/>
        </w:rPr>
        <w:t>barevnost 4/4</w:t>
      </w:r>
    </w:p>
    <w:p w14:paraId="5A09DD34" w14:textId="77777777" w:rsidR="00860753" w:rsidRPr="00870FB2" w:rsidRDefault="00860753" w:rsidP="00860753">
      <w:pPr>
        <w:ind w:left="425" w:firstLine="709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Náklad 400 ks</w:t>
      </w:r>
    </w:p>
    <w:p w14:paraId="477803C2" w14:textId="77777777" w:rsidR="00860753" w:rsidRPr="00D50DC5" w:rsidRDefault="00860753" w:rsidP="00860753">
      <w:pPr>
        <w:spacing w:line="315" w:lineRule="atLeast"/>
        <w:ind w:left="1134"/>
        <w:rPr>
          <w:rFonts w:ascii="Calibri" w:hAnsi="Calibri"/>
          <w:bCs/>
          <w:color w:val="000000"/>
        </w:rPr>
      </w:pPr>
      <w:r w:rsidRPr="005154E8">
        <w:rPr>
          <w:rFonts w:ascii="Calibri" w:hAnsi="Calibri"/>
          <w:bCs/>
          <w:color w:val="000000"/>
        </w:rPr>
        <w:t>Doprava na adresu</w:t>
      </w:r>
      <w:r w:rsidRPr="00444272">
        <w:rPr>
          <w:rFonts w:ascii="Calibri" w:hAnsi="Calibri"/>
          <w:bCs/>
          <w:color w:val="000000"/>
        </w:rPr>
        <w:t xml:space="preserve">: </w:t>
      </w:r>
      <w:r w:rsidRPr="00D50DC5">
        <w:rPr>
          <w:rFonts w:ascii="Calibri" w:hAnsi="Calibri"/>
          <w:color w:val="000000"/>
          <w:lang w:bidi="cs-CZ"/>
        </w:rPr>
        <w:t>Sklad publikací NPÚ, GnŘ, Liliová 219/5, 110 01 Praha 1 – Staré Město</w:t>
      </w:r>
    </w:p>
    <w:p w14:paraId="5AEF6A45" w14:textId="77777777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</w:p>
    <w:p w14:paraId="2DCCB06F" w14:textId="35EB27FA" w:rsidR="009B062D" w:rsidRPr="008A73C8" w:rsidRDefault="009B062D" w:rsidP="002114E2">
      <w:pPr>
        <w:spacing w:line="315" w:lineRule="atLeast"/>
        <w:ind w:left="1134"/>
        <w:rPr>
          <w:rFonts w:ascii="Calibri" w:hAnsi="Calibri"/>
          <w:b/>
          <w:bCs/>
          <w:color w:val="000000"/>
          <w:sz w:val="22"/>
          <w:szCs w:val="22"/>
        </w:rPr>
      </w:pPr>
      <w:r w:rsidRPr="008A73C8">
        <w:rPr>
          <w:rFonts w:ascii="Calibri" w:hAnsi="Calibri"/>
          <w:b/>
          <w:bCs/>
          <w:color w:val="000000"/>
          <w:sz w:val="22"/>
          <w:szCs w:val="22"/>
        </w:rPr>
        <w:t>Náhledy:</w:t>
      </w:r>
    </w:p>
    <w:p w14:paraId="19696914" w14:textId="0333C5F9" w:rsidR="009B062D" w:rsidRPr="008A73C8" w:rsidRDefault="000767F0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Digitální, případně papírové </w:t>
      </w:r>
      <w:r w:rsidR="009B062D" w:rsidRPr="008A73C8">
        <w:rPr>
          <w:rFonts w:ascii="Calibri" w:hAnsi="Calibri"/>
          <w:bCs/>
          <w:color w:val="000000"/>
          <w:sz w:val="22"/>
          <w:szCs w:val="22"/>
        </w:rPr>
        <w:t>plotry,</w:t>
      </w:r>
      <w:r>
        <w:rPr>
          <w:rFonts w:ascii="Calibri" w:hAnsi="Calibri"/>
          <w:bCs/>
          <w:color w:val="000000"/>
          <w:sz w:val="22"/>
          <w:szCs w:val="22"/>
        </w:rPr>
        <w:t xml:space="preserve"> nátisk obálky a vybraných stran do rozsahu 2xA3,</w:t>
      </w:r>
      <w:r w:rsidR="009B062D" w:rsidRPr="008A73C8">
        <w:rPr>
          <w:rFonts w:ascii="Calibri" w:hAnsi="Calibri"/>
          <w:bCs/>
          <w:color w:val="000000"/>
          <w:sz w:val="22"/>
          <w:szCs w:val="22"/>
        </w:rPr>
        <w:t xml:space="preserve"> doprava na adresu: NPÚ, Valdštejnské náměstí 3, 118 00 Praha 1,</w:t>
      </w:r>
    </w:p>
    <w:p w14:paraId="31B1CBB6" w14:textId="53C8BEE9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>Náhled při tisku</w:t>
      </w:r>
    </w:p>
    <w:p w14:paraId="6B083BCD" w14:textId="77777777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</w:p>
    <w:p w14:paraId="0F53A372" w14:textId="43C155E0" w:rsidR="009B062D" w:rsidRPr="008A73C8" w:rsidRDefault="002114E2" w:rsidP="002114E2">
      <w:pPr>
        <w:spacing w:line="315" w:lineRule="atLeast"/>
        <w:ind w:left="1134"/>
        <w:rPr>
          <w:rFonts w:ascii="Calibri" w:hAnsi="Calibri"/>
          <w:b/>
          <w:bCs/>
          <w:color w:val="000000"/>
          <w:sz w:val="22"/>
          <w:szCs w:val="22"/>
        </w:rPr>
      </w:pPr>
      <w:r w:rsidRPr="008A73C8">
        <w:rPr>
          <w:rFonts w:ascii="Calibri" w:hAnsi="Calibri"/>
          <w:b/>
          <w:bCs/>
          <w:color w:val="000000"/>
          <w:sz w:val="22"/>
          <w:szCs w:val="22"/>
        </w:rPr>
        <w:t>Doprava</w:t>
      </w:r>
      <w:r w:rsidR="009B062D" w:rsidRPr="008A73C8">
        <w:rPr>
          <w:rFonts w:ascii="Calibri" w:hAnsi="Calibri"/>
          <w:b/>
          <w:bCs/>
          <w:color w:val="000000"/>
          <w:sz w:val="22"/>
          <w:szCs w:val="22"/>
        </w:rPr>
        <w:t>:</w:t>
      </w:r>
      <w:r w:rsidRPr="008A73C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14:paraId="5D3B7730" w14:textId="16B1F2EE" w:rsidR="002114E2" w:rsidRPr="008A73C8" w:rsidRDefault="002114E2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 xml:space="preserve">na adresu: </w:t>
      </w:r>
      <w:r w:rsidRPr="008A73C8">
        <w:rPr>
          <w:rFonts w:ascii="Calibri" w:hAnsi="Calibri"/>
          <w:color w:val="000000"/>
          <w:sz w:val="22"/>
          <w:szCs w:val="22"/>
          <w:lang w:bidi="cs-CZ"/>
        </w:rPr>
        <w:t>Sklad publikací NPÚ, GnŘ, Liliová 219/5, 110 01 Praha 1 – Staré Město</w:t>
      </w:r>
    </w:p>
    <w:p w14:paraId="4D584D2B" w14:textId="77777777" w:rsidR="00572EE0" w:rsidRPr="008A73C8" w:rsidRDefault="00572EE0">
      <w:pPr>
        <w:rPr>
          <w:rFonts w:ascii="Calibri" w:hAnsi="Calibri"/>
          <w:sz w:val="22"/>
          <w:szCs w:val="22"/>
        </w:rPr>
      </w:pPr>
    </w:p>
    <w:sectPr w:rsidR="00572EE0" w:rsidRPr="008A73C8" w:rsidSect="00557A5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44EA" w14:textId="77777777" w:rsidR="00611EB4" w:rsidRDefault="00611EB4">
      <w:r>
        <w:separator/>
      </w:r>
    </w:p>
  </w:endnote>
  <w:endnote w:type="continuationSeparator" w:id="0">
    <w:p w14:paraId="79C9A8AC" w14:textId="77777777" w:rsidR="00611EB4" w:rsidRDefault="0061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83D4928" w14:textId="1A1B3601" w:rsidR="00BD79C9" w:rsidRDefault="00BD79C9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67F2B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557A52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sdtContent>
      </w:sdt>
    </w:sdtContent>
  </w:sdt>
  <w:p w14:paraId="722C5F64" w14:textId="77777777" w:rsidR="00BD79C9" w:rsidRDefault="00BD79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025924"/>
      <w:docPartObj>
        <w:docPartGallery w:val="Page Numbers (Bottom of Page)"/>
        <w:docPartUnique/>
      </w:docPartObj>
    </w:sdtPr>
    <w:sdtEndPr/>
    <w:sdtContent>
      <w:sdt>
        <w:sdtPr>
          <w:id w:val="-1309396116"/>
          <w:docPartObj>
            <w:docPartGallery w:val="Page Numbers (Top of Page)"/>
            <w:docPartUnique/>
          </w:docPartObj>
        </w:sdtPr>
        <w:sdtEndPr/>
        <w:sdtContent>
          <w:p w14:paraId="7FC56514" w14:textId="2817A7FE" w:rsidR="00557A52" w:rsidRDefault="00557A52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67F2B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sdtContent>
      </w:sdt>
    </w:sdtContent>
  </w:sdt>
  <w:p w14:paraId="52C3AF58" w14:textId="77777777" w:rsidR="00557A52" w:rsidRDefault="00557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E977" w14:textId="77777777" w:rsidR="00611EB4" w:rsidRDefault="00611EB4">
      <w:r>
        <w:separator/>
      </w:r>
    </w:p>
  </w:footnote>
  <w:footnote w:type="continuationSeparator" w:id="0">
    <w:p w14:paraId="107D6248" w14:textId="77777777" w:rsidR="00611EB4" w:rsidRDefault="0061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E77E" w14:textId="77777777" w:rsidR="00557A52" w:rsidRDefault="00557A52" w:rsidP="00557A52">
    <w:pPr>
      <w:pStyle w:val="Default"/>
    </w:pPr>
  </w:p>
  <w:p w14:paraId="3085990D" w14:textId="1890D1E0" w:rsidR="00557A52" w:rsidRPr="00557A52" w:rsidRDefault="00557A52" w:rsidP="00557A52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proofErr w:type="spellStart"/>
    <w:r w:rsidRPr="00557A52">
      <w:rPr>
        <w:rFonts w:asciiTheme="minorHAnsi" w:hAnsiTheme="minorHAnsi"/>
        <w:sz w:val="20"/>
        <w:szCs w:val="20"/>
      </w:rPr>
      <w:t>ev.č</w:t>
    </w:r>
    <w:proofErr w:type="spellEnd"/>
    <w:r w:rsidRPr="00557A52">
      <w:rPr>
        <w:rFonts w:asciiTheme="minorHAnsi" w:hAnsiTheme="minorHAnsi"/>
        <w:sz w:val="20"/>
        <w:szCs w:val="20"/>
      </w:rPr>
      <w:t>.: 203/310/2022</w:t>
    </w:r>
  </w:p>
  <w:p w14:paraId="53280242" w14:textId="23A5BB62" w:rsidR="00557A52" w:rsidRPr="00557A52" w:rsidRDefault="00557A52" w:rsidP="00557A52">
    <w:pPr>
      <w:pStyle w:val="Zhlav"/>
      <w:jc w:val="right"/>
      <w:rPr>
        <w:rFonts w:asciiTheme="minorHAnsi" w:hAnsiTheme="minorHAnsi"/>
        <w:sz w:val="20"/>
        <w:szCs w:val="20"/>
      </w:rPr>
    </w:pPr>
    <w:r w:rsidRPr="00557A52">
      <w:rPr>
        <w:rFonts w:asciiTheme="minorHAnsi" w:hAnsiTheme="minorHAnsi"/>
        <w:sz w:val="20"/>
        <w:szCs w:val="20"/>
      </w:rPr>
      <w:t xml:space="preserve"> </w:t>
    </w:r>
    <w:proofErr w:type="gramStart"/>
    <w:r w:rsidRPr="00557A52">
      <w:rPr>
        <w:rFonts w:asciiTheme="minorHAnsi" w:hAnsiTheme="minorHAnsi"/>
        <w:sz w:val="20"/>
        <w:szCs w:val="20"/>
      </w:rPr>
      <w:t>č.j.</w:t>
    </w:r>
    <w:proofErr w:type="gramEnd"/>
    <w:r w:rsidRPr="00557A52">
      <w:rPr>
        <w:rFonts w:asciiTheme="minorHAnsi" w:hAnsiTheme="minorHAnsi"/>
        <w:sz w:val="20"/>
        <w:szCs w:val="20"/>
      </w:rPr>
      <w:t>: 310/87572/2022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2143C"/>
    <w:multiLevelType w:val="multilevel"/>
    <w:tmpl w:val="BB347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4"/>
    <w:rsid w:val="00034ED1"/>
    <w:rsid w:val="000767F0"/>
    <w:rsid w:val="000B690A"/>
    <w:rsid w:val="000B6BC8"/>
    <w:rsid w:val="000D54B1"/>
    <w:rsid w:val="00192FF6"/>
    <w:rsid w:val="001C1AD5"/>
    <w:rsid w:val="001D78D7"/>
    <w:rsid w:val="001E274B"/>
    <w:rsid w:val="002114E2"/>
    <w:rsid w:val="00236AFC"/>
    <w:rsid w:val="002A3DC5"/>
    <w:rsid w:val="00330D6F"/>
    <w:rsid w:val="00343EF7"/>
    <w:rsid w:val="003E1E8F"/>
    <w:rsid w:val="00483463"/>
    <w:rsid w:val="004C7DF7"/>
    <w:rsid w:val="004E0C9F"/>
    <w:rsid w:val="004E1308"/>
    <w:rsid w:val="005104B2"/>
    <w:rsid w:val="00520EEA"/>
    <w:rsid w:val="00557A52"/>
    <w:rsid w:val="00572EE0"/>
    <w:rsid w:val="00611EB4"/>
    <w:rsid w:val="006B61A9"/>
    <w:rsid w:val="006E0760"/>
    <w:rsid w:val="00702BF1"/>
    <w:rsid w:val="00710CB4"/>
    <w:rsid w:val="00746CC9"/>
    <w:rsid w:val="007501DD"/>
    <w:rsid w:val="00771D62"/>
    <w:rsid w:val="007D0294"/>
    <w:rsid w:val="00860753"/>
    <w:rsid w:val="00866011"/>
    <w:rsid w:val="00886170"/>
    <w:rsid w:val="008A73C8"/>
    <w:rsid w:val="008C165E"/>
    <w:rsid w:val="008F61F4"/>
    <w:rsid w:val="009022C4"/>
    <w:rsid w:val="00922285"/>
    <w:rsid w:val="009B062D"/>
    <w:rsid w:val="009C65D2"/>
    <w:rsid w:val="00AE2D92"/>
    <w:rsid w:val="00B00C05"/>
    <w:rsid w:val="00B2188F"/>
    <w:rsid w:val="00B26881"/>
    <w:rsid w:val="00B31834"/>
    <w:rsid w:val="00B6251D"/>
    <w:rsid w:val="00BD79C9"/>
    <w:rsid w:val="00C02540"/>
    <w:rsid w:val="00C21A9A"/>
    <w:rsid w:val="00C26F79"/>
    <w:rsid w:val="00C357F4"/>
    <w:rsid w:val="00CC7E74"/>
    <w:rsid w:val="00CD5776"/>
    <w:rsid w:val="00CE72FF"/>
    <w:rsid w:val="00D048D4"/>
    <w:rsid w:val="00D42902"/>
    <w:rsid w:val="00D42F49"/>
    <w:rsid w:val="00D6018E"/>
    <w:rsid w:val="00D61453"/>
    <w:rsid w:val="00D61711"/>
    <w:rsid w:val="00D90B86"/>
    <w:rsid w:val="00DA263B"/>
    <w:rsid w:val="00DB3722"/>
    <w:rsid w:val="00DD1795"/>
    <w:rsid w:val="00DE6FA8"/>
    <w:rsid w:val="00DF6657"/>
    <w:rsid w:val="00E30E26"/>
    <w:rsid w:val="00E67F2B"/>
    <w:rsid w:val="00EE0BBE"/>
    <w:rsid w:val="00F37213"/>
    <w:rsid w:val="00F622E8"/>
    <w:rsid w:val="00F66335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AE31D"/>
  <w15:docId w15:val="{49F662C0-AD1F-4191-8E15-AE8B6AF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E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E2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Normal2">
    <w:name w:val="Normal_2"/>
    <w:qFormat/>
    <w:rsid w:val="00211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33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7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A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57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766B-6E72-483C-AABC-6B7E57CC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3</cp:revision>
  <dcterms:created xsi:type="dcterms:W3CDTF">2022-10-26T05:25:00Z</dcterms:created>
  <dcterms:modified xsi:type="dcterms:W3CDTF">2022-11-16T12:35:00Z</dcterms:modified>
</cp:coreProperties>
</file>