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1B504E">
              <w:rPr>
                <w:sz w:val="16"/>
                <w:szCs w:val="16"/>
              </w:rPr>
              <w:t>137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CA7E72">
              <w:rPr>
                <w:sz w:val="16"/>
                <w:szCs w:val="16"/>
              </w:rPr>
              <w:t>2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1B504E">
              <w:rPr>
                <w:sz w:val="16"/>
                <w:szCs w:val="16"/>
              </w:rPr>
              <w:t>31.08.2022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1B504E">
        <w:rPr>
          <w:b/>
          <w:sz w:val="20"/>
          <w:szCs w:val="20"/>
          <w:u w:val="single"/>
        </w:rPr>
        <w:t>137</w:t>
      </w:r>
      <w:r w:rsidR="000B2BA2">
        <w:rPr>
          <w:b/>
          <w:sz w:val="20"/>
          <w:szCs w:val="20"/>
          <w:u w:val="single"/>
        </w:rPr>
        <w:t>/20</w:t>
      </w:r>
      <w:r w:rsidR="00CB3F69">
        <w:rPr>
          <w:b/>
          <w:sz w:val="20"/>
          <w:szCs w:val="20"/>
          <w:u w:val="single"/>
        </w:rPr>
        <w:t>22</w:t>
      </w:r>
      <w:r w:rsidR="00390596">
        <w:rPr>
          <w:b/>
          <w:sz w:val="20"/>
          <w:szCs w:val="20"/>
          <w:u w:val="single"/>
        </w:rPr>
        <w:t>/POH</w:t>
      </w:r>
    </w:p>
    <w:p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:rsidR="001B504E" w:rsidRDefault="001B504E" w:rsidP="001B504E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Dle našich požadavků objednáváme u Vás:</w:t>
      </w:r>
    </w:p>
    <w:p w:rsidR="001B504E" w:rsidRDefault="001B504E" w:rsidP="001B504E">
      <w:pPr>
        <w:pStyle w:val="Odstavecseseznamem"/>
        <w:ind w:left="0"/>
        <w:jc w:val="left"/>
        <w:rPr>
          <w:sz w:val="20"/>
          <w:szCs w:val="20"/>
        </w:rPr>
      </w:pPr>
    </w:p>
    <w:p w:rsidR="001B504E" w:rsidRDefault="001B504E" w:rsidP="001B504E">
      <w:pPr>
        <w:pStyle w:val="Odstavecseseznamem"/>
        <w:numPr>
          <w:ilvl w:val="0"/>
          <w:numId w:val="17"/>
        </w:numPr>
        <w:jc w:val="left"/>
        <w:rPr>
          <w:sz w:val="20"/>
          <w:szCs w:val="20"/>
        </w:rPr>
      </w:pPr>
      <w:r>
        <w:rPr>
          <w:sz w:val="20"/>
          <w:szCs w:val="20"/>
        </w:rPr>
        <w:t>Servisní práce nad rámec paušálu vyplývající z aktuálních doporučení MŠMT – úprava formulářů školy, tisky pamětních listů, aktualizace webových stránek školy</w:t>
      </w:r>
    </w:p>
    <w:p w:rsidR="001B504E" w:rsidRDefault="001B504E" w:rsidP="001B504E">
      <w:pPr>
        <w:pStyle w:val="Odstavecseseznamem"/>
        <w:numPr>
          <w:ilvl w:val="0"/>
          <w:numId w:val="17"/>
        </w:numPr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Přeinstalace</w:t>
      </w:r>
      <w:proofErr w:type="spellEnd"/>
      <w:r>
        <w:rPr>
          <w:sz w:val="20"/>
          <w:szCs w:val="20"/>
        </w:rPr>
        <w:t xml:space="preserve"> počítačové učebny</w:t>
      </w:r>
    </w:p>
    <w:p w:rsidR="001B504E" w:rsidRPr="00477C98" w:rsidRDefault="001B504E" w:rsidP="001B504E">
      <w:pPr>
        <w:pStyle w:val="Odstavecseseznamem"/>
        <w:numPr>
          <w:ilvl w:val="0"/>
          <w:numId w:val="17"/>
        </w:numPr>
        <w:jc w:val="left"/>
        <w:rPr>
          <w:sz w:val="20"/>
          <w:szCs w:val="20"/>
        </w:rPr>
      </w:pPr>
      <w:r>
        <w:rPr>
          <w:sz w:val="20"/>
          <w:szCs w:val="20"/>
        </w:rPr>
        <w:t>IT práce spojené se začátkem školního roku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E31C5D" w:rsidRPr="00FA45A9" w:rsidRDefault="00E31C5D" w:rsidP="00B46840">
      <w:pPr>
        <w:rPr>
          <w:sz w:val="20"/>
          <w:szCs w:val="20"/>
        </w:rPr>
      </w:pP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 </w:t>
      </w:r>
      <w:r w:rsidR="0047398A">
        <w:rPr>
          <w:b/>
          <w:sz w:val="20"/>
          <w:szCs w:val="20"/>
        </w:rPr>
        <w:t xml:space="preserve">     </w:t>
      </w:r>
      <w:r w:rsidR="00B96B40">
        <w:rPr>
          <w:b/>
          <w:sz w:val="20"/>
          <w:szCs w:val="20"/>
        </w:rPr>
        <w:t xml:space="preserve">  </w:t>
      </w:r>
      <w:r w:rsidR="001B504E">
        <w:rPr>
          <w:b/>
          <w:sz w:val="20"/>
          <w:szCs w:val="20"/>
        </w:rPr>
        <w:t>64 814,86</w:t>
      </w:r>
      <w:bookmarkStart w:id="0" w:name="_GoBack"/>
      <w:bookmarkEnd w:id="0"/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7222E1" w:rsidRPr="00ED0F34" w:rsidRDefault="007222E1" w:rsidP="007222E1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7222E1" w:rsidRDefault="007222E1" w:rsidP="006D7B9E">
      <w:pPr>
        <w:spacing w:after="100" w:afterAutospacing="1"/>
        <w:rPr>
          <w:sz w:val="20"/>
          <w:szCs w:val="20"/>
        </w:rPr>
      </w:pPr>
    </w:p>
    <w:p w:rsidR="00F510B4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C4" w:rsidRDefault="00C821C4">
      <w:r>
        <w:separator/>
      </w:r>
    </w:p>
  </w:endnote>
  <w:endnote w:type="continuationSeparator" w:id="0">
    <w:p w:rsidR="00C821C4" w:rsidRDefault="00C8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1630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C4" w:rsidRDefault="00C821C4">
      <w:r>
        <w:separator/>
      </w:r>
    </w:p>
  </w:footnote>
  <w:footnote w:type="continuationSeparator" w:id="0">
    <w:p w:rsidR="00C821C4" w:rsidRDefault="00C8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2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4"/>
  </w:num>
  <w:num w:numId="12">
    <w:abstractNumId w:val="12"/>
  </w:num>
  <w:num w:numId="13">
    <w:abstractNumId w:val="7"/>
  </w:num>
  <w:num w:numId="14">
    <w:abstractNumId w:val="14"/>
  </w:num>
  <w:num w:numId="15">
    <w:abstractNumId w:val="16"/>
  </w:num>
  <w:num w:numId="16">
    <w:abstractNumId w:val="10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B504E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784A"/>
    <w:rsid w:val="00CA7444"/>
    <w:rsid w:val="00CA7CF8"/>
    <w:rsid w:val="00CA7E72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7B2E15E9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5EEA-6806-42DA-9916-07CBE74E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3</cp:revision>
  <cp:lastPrinted>2022-07-21T13:46:00Z</cp:lastPrinted>
  <dcterms:created xsi:type="dcterms:W3CDTF">2022-10-03T12:22:00Z</dcterms:created>
  <dcterms:modified xsi:type="dcterms:W3CDTF">2022-10-03T12:32:00Z</dcterms:modified>
</cp:coreProperties>
</file>