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BC373E" w14:textId="77777777" w:rsidR="00640774" w:rsidRDefault="00640774">
      <w:pPr>
        <w:pStyle w:val="Zkladntext1"/>
        <w:rPr>
          <w:rFonts w:ascii="Arial" w:hAnsi="Arial"/>
          <w:lang w:val="en-US"/>
        </w:rPr>
      </w:pPr>
    </w:p>
    <w:p w14:paraId="7901B94B" w14:textId="2048785B" w:rsidR="00CB360D" w:rsidRDefault="00D50D01">
      <w:pPr>
        <w:pStyle w:val="Zkladntext1"/>
        <w:rPr>
          <w:rFonts w:ascii="Arial" w:hAnsi="Arial"/>
          <w:lang w:val="en-US"/>
        </w:rPr>
      </w:pPr>
      <w:r>
        <w:rPr>
          <w:noProof/>
        </w:rPr>
        <w:drawing>
          <wp:anchor distT="0" distB="179705" distL="0" distR="0" simplePos="0" relativeHeight="251657216" behindDoc="0" locked="0" layoutInCell="1" allowOverlap="1" wp14:anchorId="621021CA" wp14:editId="173DF6A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0" cy="114490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44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E63B0" w14:textId="264E8872" w:rsidR="00CB360D" w:rsidRDefault="00CB360D">
      <w:pPr>
        <w:pStyle w:val="Zkladntext1"/>
        <w:jc w:val="righ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V Českém Krumlově, </w:t>
      </w:r>
      <w:r w:rsidR="001F13BC">
        <w:rPr>
          <w:rFonts w:ascii="Arial" w:hAnsi="Arial"/>
          <w:color w:val="000000"/>
          <w:sz w:val="22"/>
        </w:rPr>
        <w:t>26</w:t>
      </w:r>
      <w:r w:rsidR="004A59D9">
        <w:rPr>
          <w:rFonts w:ascii="Arial" w:hAnsi="Arial"/>
          <w:color w:val="000000"/>
          <w:sz w:val="22"/>
        </w:rPr>
        <w:t>.10.2022</w:t>
      </w:r>
    </w:p>
    <w:p w14:paraId="58B33113" w14:textId="77777777" w:rsidR="00CB360D" w:rsidRDefault="00CB360D">
      <w:pPr>
        <w:pStyle w:val="Zkladntext1"/>
        <w:rPr>
          <w:rFonts w:ascii="Arial" w:hAnsi="Arial"/>
          <w:b/>
          <w:color w:val="000000"/>
          <w:sz w:val="22"/>
          <w:u w:val="single"/>
        </w:rPr>
      </w:pPr>
    </w:p>
    <w:p w14:paraId="6D6E9372" w14:textId="2DD54652" w:rsidR="00CB360D" w:rsidRDefault="00CB360D">
      <w:pPr>
        <w:pStyle w:val="Zkladntext1"/>
        <w:rPr>
          <w:rFonts w:ascii="Arial" w:hAnsi="Arial"/>
          <w:b/>
          <w:color w:val="000000"/>
          <w:sz w:val="22"/>
          <w:szCs w:val="22"/>
        </w:rPr>
      </w:pPr>
      <w:r w:rsidRPr="008E7AB9">
        <w:rPr>
          <w:rFonts w:ascii="Arial" w:hAnsi="Arial"/>
          <w:b/>
          <w:color w:val="000000"/>
          <w:sz w:val="22"/>
          <w:szCs w:val="22"/>
        </w:rPr>
        <w:t xml:space="preserve">Věc: </w:t>
      </w:r>
      <w:r w:rsidR="008E7AB9" w:rsidRPr="008E7AB9">
        <w:rPr>
          <w:rFonts w:ascii="Arial" w:hAnsi="Arial"/>
          <w:b/>
          <w:color w:val="000000"/>
          <w:sz w:val="22"/>
          <w:szCs w:val="22"/>
        </w:rPr>
        <w:tab/>
      </w:r>
      <w:r w:rsidR="008E7AB9" w:rsidRPr="008E7AB9">
        <w:rPr>
          <w:rFonts w:ascii="Arial" w:hAnsi="Arial"/>
          <w:b/>
          <w:color w:val="000000"/>
          <w:sz w:val="22"/>
          <w:szCs w:val="22"/>
        </w:rPr>
        <w:tab/>
      </w:r>
      <w:r w:rsidR="004A59D9" w:rsidRPr="00D41A62">
        <w:rPr>
          <w:rFonts w:ascii="Arial" w:hAnsi="Arial"/>
          <w:bCs/>
          <w:color w:val="000000"/>
          <w:sz w:val="22"/>
          <w:szCs w:val="22"/>
        </w:rPr>
        <w:t>Objednávka</w:t>
      </w:r>
      <w:r w:rsidR="008E7AB9" w:rsidRPr="00D41A62">
        <w:rPr>
          <w:rFonts w:ascii="Arial" w:hAnsi="Arial"/>
          <w:bCs/>
          <w:color w:val="000000"/>
          <w:sz w:val="22"/>
          <w:szCs w:val="22"/>
        </w:rPr>
        <w:t xml:space="preserve"> č</w:t>
      </w:r>
      <w:r w:rsidR="008E7AB9" w:rsidRPr="008E7AB9">
        <w:rPr>
          <w:rFonts w:ascii="Arial" w:hAnsi="Arial"/>
          <w:b/>
          <w:color w:val="000000"/>
          <w:sz w:val="22"/>
          <w:szCs w:val="22"/>
        </w:rPr>
        <w:t xml:space="preserve">.   </w:t>
      </w:r>
      <w:r w:rsidR="001F13BC">
        <w:rPr>
          <w:rFonts w:ascii="Arial" w:hAnsi="Arial"/>
          <w:b/>
          <w:color w:val="000000"/>
          <w:sz w:val="22"/>
          <w:szCs w:val="22"/>
        </w:rPr>
        <w:t>5</w:t>
      </w:r>
      <w:r w:rsidR="008E7AB9" w:rsidRPr="008E7AB9">
        <w:rPr>
          <w:rFonts w:ascii="Arial" w:hAnsi="Arial"/>
          <w:b/>
          <w:color w:val="000000"/>
          <w:sz w:val="22"/>
          <w:szCs w:val="22"/>
        </w:rPr>
        <w:t xml:space="preserve"> /2022</w:t>
      </w:r>
    </w:p>
    <w:p w14:paraId="5C2A22F1" w14:textId="186CED7F" w:rsidR="00B86EE3" w:rsidRDefault="00B86EE3" w:rsidP="00B86EE3">
      <w:pPr>
        <w:pStyle w:val="Zkladntext1"/>
        <w:rPr>
          <w:rFonts w:ascii="Arial" w:hAnsi="Arial"/>
          <w:b/>
          <w:color w:val="000000"/>
          <w:sz w:val="22"/>
          <w:szCs w:val="22"/>
        </w:rPr>
      </w:pPr>
      <w:r w:rsidRPr="008E7AB9">
        <w:rPr>
          <w:rFonts w:ascii="Arial" w:hAnsi="Arial"/>
          <w:b/>
          <w:color w:val="000000"/>
          <w:sz w:val="22"/>
          <w:szCs w:val="22"/>
        </w:rPr>
        <w:t>Vyřizuje:</w:t>
      </w:r>
      <w:r w:rsidR="00527793">
        <w:rPr>
          <w:rFonts w:ascii="Arial" w:hAnsi="Arial"/>
          <w:b/>
          <w:color w:val="000000"/>
          <w:sz w:val="22"/>
          <w:szCs w:val="22"/>
        </w:rPr>
        <w:t xml:space="preserve">         </w:t>
      </w:r>
      <w:r w:rsidR="00FE3A56">
        <w:rPr>
          <w:rFonts w:ascii="Arial" w:hAnsi="Arial"/>
          <w:b/>
          <w:color w:val="000000"/>
          <w:sz w:val="22"/>
          <w:szCs w:val="22"/>
        </w:rPr>
        <w:t>Marta Dlouhá</w:t>
      </w:r>
    </w:p>
    <w:p w14:paraId="578B6B17" w14:textId="3897BC86" w:rsidR="00B86EE3" w:rsidRPr="008E7AB9" w:rsidRDefault="00B86EE3" w:rsidP="00B86EE3">
      <w:pPr>
        <w:pStyle w:val="Zkladntext1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Kontakty: </w:t>
      </w:r>
      <w:r>
        <w:rPr>
          <w:rFonts w:ascii="Arial" w:hAnsi="Arial"/>
          <w:b/>
          <w:color w:val="000000"/>
          <w:sz w:val="22"/>
          <w:szCs w:val="22"/>
        </w:rPr>
        <w:tab/>
      </w:r>
      <w:r w:rsidRPr="00D41A62">
        <w:rPr>
          <w:rFonts w:ascii="Arial" w:hAnsi="Arial"/>
          <w:bCs/>
          <w:color w:val="000000"/>
          <w:sz w:val="22"/>
          <w:szCs w:val="22"/>
        </w:rPr>
        <w:t>mobil:</w:t>
      </w:r>
      <w:r w:rsidR="00427C9C">
        <w:rPr>
          <w:rFonts w:ascii="Arial" w:hAnsi="Arial"/>
          <w:bCs/>
          <w:color w:val="000000"/>
          <w:sz w:val="22"/>
          <w:szCs w:val="22"/>
        </w:rPr>
        <w:tab/>
      </w:r>
      <w:r w:rsidR="00427C9C">
        <w:rPr>
          <w:rFonts w:ascii="Arial" w:hAnsi="Arial"/>
          <w:bCs/>
          <w:color w:val="000000"/>
          <w:sz w:val="22"/>
          <w:szCs w:val="22"/>
        </w:rPr>
        <w:tab/>
      </w:r>
      <w:r w:rsidR="00427C9C">
        <w:rPr>
          <w:rFonts w:ascii="Arial" w:hAnsi="Arial"/>
          <w:bCs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 w:rsidRPr="00D41A62">
        <w:rPr>
          <w:rFonts w:ascii="Arial" w:hAnsi="Arial"/>
          <w:bCs/>
          <w:color w:val="000000"/>
          <w:sz w:val="22"/>
          <w:szCs w:val="22"/>
        </w:rPr>
        <w:t xml:space="preserve">e-mail: </w:t>
      </w:r>
    </w:p>
    <w:p w14:paraId="5B042E0C" w14:textId="77777777" w:rsidR="00B86EE3" w:rsidRDefault="00B86EE3">
      <w:pPr>
        <w:pStyle w:val="Zkladntext1"/>
        <w:rPr>
          <w:rFonts w:ascii="Arial" w:hAnsi="Arial"/>
          <w:b/>
          <w:color w:val="000000"/>
          <w:sz w:val="22"/>
          <w:szCs w:val="22"/>
        </w:rPr>
      </w:pPr>
    </w:p>
    <w:p w14:paraId="489CB44E" w14:textId="5ECCF9DC" w:rsidR="00640774" w:rsidRDefault="00B86EE3">
      <w:pPr>
        <w:pStyle w:val="Zkladntext1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Údaje o dodavateli: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640774" w:rsidRPr="00640774" w14:paraId="3C28F4A6" w14:textId="77777777" w:rsidTr="0068765C">
        <w:trPr>
          <w:trHeight w:val="340"/>
        </w:trPr>
        <w:tc>
          <w:tcPr>
            <w:tcW w:w="2122" w:type="dxa"/>
            <w:vAlign w:val="center"/>
          </w:tcPr>
          <w:p w14:paraId="048EA007" w14:textId="77777777" w:rsidR="00640774" w:rsidRPr="00640774" w:rsidRDefault="00640774" w:rsidP="00732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8079" w:type="dxa"/>
            <w:vAlign w:val="center"/>
          </w:tcPr>
          <w:p w14:paraId="6E9DF0BA" w14:textId="75E63E20" w:rsidR="00640774" w:rsidRPr="001F13BC" w:rsidRDefault="00DA6292" w:rsidP="001F13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Agentura promotion v.o.s.</w:t>
            </w:r>
          </w:p>
        </w:tc>
      </w:tr>
      <w:tr w:rsidR="00640774" w:rsidRPr="00640774" w14:paraId="23DC3AF5" w14:textId="77777777" w:rsidTr="0068765C">
        <w:trPr>
          <w:trHeight w:val="340"/>
        </w:trPr>
        <w:tc>
          <w:tcPr>
            <w:tcW w:w="2122" w:type="dxa"/>
            <w:vAlign w:val="center"/>
          </w:tcPr>
          <w:p w14:paraId="0A3E5F7F" w14:textId="77777777" w:rsidR="00640774" w:rsidRPr="00640774" w:rsidRDefault="00640774" w:rsidP="00732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Adresa:</w:t>
            </w:r>
          </w:p>
        </w:tc>
        <w:tc>
          <w:tcPr>
            <w:tcW w:w="8079" w:type="dxa"/>
            <w:vAlign w:val="center"/>
          </w:tcPr>
          <w:p w14:paraId="15E240CA" w14:textId="50C60E77" w:rsidR="00640774" w:rsidRPr="00640774" w:rsidRDefault="00DA6292" w:rsidP="00732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Ant. Dvořáka 569, 511 01 Turnov</w:t>
            </w:r>
          </w:p>
        </w:tc>
      </w:tr>
      <w:tr w:rsidR="00640774" w:rsidRPr="00640774" w14:paraId="1F92FD94" w14:textId="77777777" w:rsidTr="0068765C">
        <w:trPr>
          <w:trHeight w:val="340"/>
        </w:trPr>
        <w:tc>
          <w:tcPr>
            <w:tcW w:w="2122" w:type="dxa"/>
            <w:vAlign w:val="center"/>
          </w:tcPr>
          <w:p w14:paraId="52CE9DF9" w14:textId="77777777" w:rsidR="00640774" w:rsidRPr="00640774" w:rsidRDefault="00640774" w:rsidP="00732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Zastoupená:</w:t>
            </w:r>
          </w:p>
        </w:tc>
        <w:tc>
          <w:tcPr>
            <w:tcW w:w="8079" w:type="dxa"/>
            <w:vAlign w:val="center"/>
          </w:tcPr>
          <w:p w14:paraId="5B8F328C" w14:textId="1EE96801" w:rsidR="00640774" w:rsidRPr="00640774" w:rsidRDefault="00DA6292" w:rsidP="00732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Roman Košek</w:t>
            </w:r>
          </w:p>
        </w:tc>
      </w:tr>
      <w:tr w:rsidR="00640774" w:rsidRPr="00640774" w14:paraId="6B185A0D" w14:textId="77777777" w:rsidTr="0068765C">
        <w:trPr>
          <w:trHeight w:val="340"/>
        </w:trPr>
        <w:tc>
          <w:tcPr>
            <w:tcW w:w="2122" w:type="dxa"/>
            <w:vAlign w:val="center"/>
          </w:tcPr>
          <w:p w14:paraId="6516CCA3" w14:textId="77777777" w:rsidR="00640774" w:rsidRPr="00640774" w:rsidRDefault="00640774" w:rsidP="00732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8079" w:type="dxa"/>
            <w:vAlign w:val="center"/>
          </w:tcPr>
          <w:p w14:paraId="36B57A0F" w14:textId="129396BA" w:rsidR="00640774" w:rsidRPr="00640774" w:rsidRDefault="00DA6292" w:rsidP="00732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25296442</w:t>
            </w:r>
          </w:p>
        </w:tc>
      </w:tr>
      <w:tr w:rsidR="00640774" w:rsidRPr="00640774" w14:paraId="70E71568" w14:textId="77777777" w:rsidTr="0068765C">
        <w:trPr>
          <w:trHeight w:val="340"/>
        </w:trPr>
        <w:tc>
          <w:tcPr>
            <w:tcW w:w="2122" w:type="dxa"/>
            <w:vAlign w:val="center"/>
          </w:tcPr>
          <w:p w14:paraId="2043A54D" w14:textId="77777777" w:rsidR="00640774" w:rsidRDefault="00640774" w:rsidP="00732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8079" w:type="dxa"/>
            <w:vAlign w:val="center"/>
          </w:tcPr>
          <w:p w14:paraId="5E29491F" w14:textId="4AD59DEC" w:rsidR="00640774" w:rsidRPr="00640774" w:rsidRDefault="00DA6292" w:rsidP="00732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CZ25296442</w:t>
            </w:r>
          </w:p>
        </w:tc>
      </w:tr>
      <w:tr w:rsidR="003C407D" w:rsidRPr="00640774" w14:paraId="04710108" w14:textId="77777777" w:rsidTr="0068765C">
        <w:trPr>
          <w:trHeight w:val="340"/>
        </w:trPr>
        <w:tc>
          <w:tcPr>
            <w:tcW w:w="2122" w:type="dxa"/>
            <w:vAlign w:val="center"/>
          </w:tcPr>
          <w:p w14:paraId="496DF2A9" w14:textId="0332AB25" w:rsidR="003C407D" w:rsidRDefault="003C407D" w:rsidP="00732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Bankovní spoj.:</w:t>
            </w:r>
          </w:p>
        </w:tc>
        <w:tc>
          <w:tcPr>
            <w:tcW w:w="8079" w:type="dxa"/>
            <w:vAlign w:val="center"/>
          </w:tcPr>
          <w:p w14:paraId="1A031CB5" w14:textId="77777777" w:rsidR="003C407D" w:rsidRPr="00640774" w:rsidRDefault="003C407D" w:rsidP="007326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774" w:rsidRPr="00640774" w14:paraId="1931DEE5" w14:textId="77777777" w:rsidTr="0068765C">
        <w:trPr>
          <w:trHeight w:val="340"/>
        </w:trPr>
        <w:tc>
          <w:tcPr>
            <w:tcW w:w="2122" w:type="dxa"/>
            <w:vAlign w:val="center"/>
          </w:tcPr>
          <w:p w14:paraId="6C2D2D3E" w14:textId="77777777" w:rsidR="00640774" w:rsidRDefault="00640774" w:rsidP="00732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osoba:</w:t>
            </w:r>
          </w:p>
        </w:tc>
        <w:tc>
          <w:tcPr>
            <w:tcW w:w="8079" w:type="dxa"/>
            <w:vAlign w:val="center"/>
          </w:tcPr>
          <w:p w14:paraId="1C2D841C" w14:textId="646B8B57" w:rsidR="00640774" w:rsidRPr="00640774" w:rsidRDefault="00DA6292" w:rsidP="00732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Hanuš</w:t>
            </w:r>
          </w:p>
        </w:tc>
      </w:tr>
      <w:tr w:rsidR="00640774" w:rsidRPr="00640774" w14:paraId="58E01A09" w14:textId="77777777" w:rsidTr="0068765C">
        <w:trPr>
          <w:trHeight w:val="340"/>
        </w:trPr>
        <w:tc>
          <w:tcPr>
            <w:tcW w:w="2122" w:type="dxa"/>
            <w:vAlign w:val="center"/>
          </w:tcPr>
          <w:p w14:paraId="2940BDED" w14:textId="77777777" w:rsidR="00640774" w:rsidRPr="00640774" w:rsidRDefault="00640774" w:rsidP="00732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mobil:</w:t>
            </w:r>
          </w:p>
        </w:tc>
        <w:tc>
          <w:tcPr>
            <w:tcW w:w="8079" w:type="dxa"/>
            <w:vAlign w:val="center"/>
          </w:tcPr>
          <w:p w14:paraId="33C2F28F" w14:textId="77777777" w:rsidR="00640774" w:rsidRPr="00640774" w:rsidRDefault="00640774" w:rsidP="007326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774" w:rsidRPr="00640774" w14:paraId="2572B445" w14:textId="77777777" w:rsidTr="0068765C">
        <w:trPr>
          <w:trHeight w:val="340"/>
        </w:trPr>
        <w:tc>
          <w:tcPr>
            <w:tcW w:w="2122" w:type="dxa"/>
            <w:vAlign w:val="center"/>
          </w:tcPr>
          <w:p w14:paraId="2853AD0D" w14:textId="77777777" w:rsidR="00640774" w:rsidRPr="00640774" w:rsidRDefault="00640774" w:rsidP="00732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8079" w:type="dxa"/>
            <w:vAlign w:val="center"/>
          </w:tcPr>
          <w:p w14:paraId="2D22A723" w14:textId="77777777" w:rsidR="00640774" w:rsidRPr="00640774" w:rsidRDefault="00640774" w:rsidP="007326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A8AA4" w14:textId="77777777" w:rsidR="00640774" w:rsidRPr="00640774" w:rsidRDefault="00640774" w:rsidP="00640774">
      <w:pPr>
        <w:rPr>
          <w:rFonts w:ascii="Arial" w:hAnsi="Arial" w:cs="Arial"/>
          <w:sz w:val="22"/>
          <w:szCs w:val="22"/>
        </w:rPr>
      </w:pPr>
    </w:p>
    <w:p w14:paraId="461B6BAF" w14:textId="2B327FD1" w:rsidR="00CB360D" w:rsidRPr="008E7AB9" w:rsidRDefault="00CB360D">
      <w:pPr>
        <w:pStyle w:val="Zkladntext1"/>
        <w:rPr>
          <w:rFonts w:ascii="Arial" w:hAnsi="Arial"/>
          <w:color w:val="000000"/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1273"/>
        <w:gridCol w:w="993"/>
        <w:gridCol w:w="4106"/>
      </w:tblGrid>
      <w:tr w:rsidR="003C407D" w14:paraId="0BC2D4D8" w14:textId="77777777" w:rsidTr="0068765C">
        <w:trPr>
          <w:trHeight w:val="370"/>
        </w:trPr>
        <w:tc>
          <w:tcPr>
            <w:tcW w:w="2127" w:type="dxa"/>
            <w:vMerge w:val="restart"/>
          </w:tcPr>
          <w:p w14:paraId="16B3F1A1" w14:textId="28C5D3B6" w:rsidR="003C407D" w:rsidRPr="0068765C" w:rsidRDefault="003C407D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68765C">
              <w:rPr>
                <w:rFonts w:ascii="Arial" w:hAnsi="Arial"/>
                <w:b/>
                <w:bCs/>
                <w:color w:val="000000"/>
                <w:sz w:val="20"/>
              </w:rPr>
              <w:t>Text objednávky</w:t>
            </w:r>
          </w:p>
        </w:tc>
        <w:tc>
          <w:tcPr>
            <w:tcW w:w="8073" w:type="dxa"/>
            <w:gridSpan w:val="4"/>
          </w:tcPr>
          <w:p w14:paraId="3354B924" w14:textId="66B824B0" w:rsidR="001F13BC" w:rsidRDefault="003C407D" w:rsidP="001F13BC">
            <w:pPr>
              <w:pStyle w:val="Nadpi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A56">
              <w:rPr>
                <w:rFonts w:ascii="Arial" w:hAnsi="Arial" w:cs="Arial"/>
                <w:color w:val="000000"/>
                <w:sz w:val="20"/>
                <w:szCs w:val="20"/>
              </w:rPr>
              <w:t>Objednáváme u Vás</w:t>
            </w:r>
            <w:r w:rsidR="00FE3A5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FE3A56" w:rsidRPr="00FE3A5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F13BC">
              <w:rPr>
                <w:rFonts w:ascii="Arial" w:hAnsi="Arial" w:cs="Arial"/>
                <w:color w:val="000000"/>
                <w:sz w:val="20"/>
                <w:szCs w:val="20"/>
              </w:rPr>
              <w:t>Tisk reklamních materiálů</w:t>
            </w:r>
          </w:p>
          <w:p w14:paraId="63221976" w14:textId="77777777" w:rsidR="001F13BC" w:rsidRDefault="001F13BC" w:rsidP="001F13BC">
            <w:pPr>
              <w:pStyle w:val="Nadpi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5"/>
              <w:gridCol w:w="697"/>
              <w:gridCol w:w="892"/>
              <w:gridCol w:w="1190"/>
              <w:gridCol w:w="1162"/>
              <w:gridCol w:w="1415"/>
            </w:tblGrid>
            <w:tr w:rsidR="001F13BC" w:rsidRPr="001F13BC" w14:paraId="25F65D01" w14:textId="77777777" w:rsidTr="001F13BC">
              <w:trPr>
                <w:trHeight w:val="5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0B3B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68EE1C3" w14:textId="77777777" w:rsidR="001F13BC" w:rsidRPr="001F13BC" w:rsidRDefault="001F13BC" w:rsidP="001F13BC">
                  <w:pPr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Tisk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0B3B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277CB2E" w14:textId="77777777" w:rsidR="001F13BC" w:rsidRPr="001F13BC" w:rsidRDefault="001F13BC" w:rsidP="001F13BC">
                  <w:pPr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KS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0B3B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8BA9FA4" w14:textId="77777777" w:rsidR="001F13BC" w:rsidRPr="001F13BC" w:rsidRDefault="001F13BC" w:rsidP="001F13BC">
                  <w:pPr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Cena KS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0B3B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A8B4134" w14:textId="77777777" w:rsidR="001F13BC" w:rsidRPr="001F13BC" w:rsidRDefault="001F13BC" w:rsidP="001F13BC">
                  <w:pPr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Cena celkem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0B3B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B512DA6" w14:textId="77777777" w:rsidR="001F13BC" w:rsidRPr="001F13BC" w:rsidRDefault="001F13BC" w:rsidP="001F13BC">
                  <w:pPr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Cena s DPH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B0B3B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4511744" w14:textId="77777777" w:rsidR="001F13BC" w:rsidRPr="001F13BC" w:rsidRDefault="001F13BC" w:rsidP="001F13BC">
                  <w:pPr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Cena celkem s DPH</w:t>
                  </w:r>
                </w:p>
              </w:tc>
            </w:tr>
            <w:tr w:rsidR="001F13BC" w:rsidRPr="001F13BC" w14:paraId="25EE8D39" w14:textId="77777777" w:rsidTr="001F13BC">
              <w:trPr>
                <w:trHeight w:val="5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4D4D4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75AA5E8" w14:textId="77777777" w:rsidR="001F13BC" w:rsidRPr="001F13BC" w:rsidRDefault="001F13BC" w:rsidP="001F13BC">
                  <w:pPr>
                    <w:suppressAutoHyphens w:val="0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Plakáty A1, 120g BO, 4/0 - různé druhy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4D4D4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B9BBE79" w14:textId="77777777" w:rsidR="001F13BC" w:rsidRPr="001F13BC" w:rsidRDefault="001F13BC" w:rsidP="001F13BC">
                  <w:pPr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256 ks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0E71846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150,00 Kč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C9B1A0F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38 400,00 Kč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543891D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181,50 Kč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AF00B4E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46 464,00 Kč</w:t>
                  </w:r>
                </w:p>
              </w:tc>
            </w:tr>
            <w:tr w:rsidR="001F13BC" w:rsidRPr="001F13BC" w14:paraId="33A4CAF2" w14:textId="77777777" w:rsidTr="001F13BC">
              <w:trPr>
                <w:trHeight w:val="4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4D4D4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BAC8E09" w14:textId="77777777" w:rsidR="001F13BC" w:rsidRPr="001F13BC" w:rsidRDefault="001F13BC" w:rsidP="001F13BC">
                  <w:pPr>
                    <w:suppressAutoHyphens w:val="0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UV Tisk banneru na stojku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4D4D4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5D1D04D" w14:textId="77777777" w:rsidR="001F13BC" w:rsidRPr="001F13BC" w:rsidRDefault="001F13BC" w:rsidP="001F13BC">
                  <w:pPr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 ks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D30FC6E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 Kč/ks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B50D55C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16 000,00 Kč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7161C9E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242,00 Kč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65485FB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19 360,00 Kč</w:t>
                  </w:r>
                </w:p>
              </w:tc>
            </w:tr>
            <w:tr w:rsidR="001F13BC" w:rsidRPr="001F13BC" w14:paraId="5891C7E6" w14:textId="77777777" w:rsidTr="001F13BC">
              <w:trPr>
                <w:trHeight w:val="5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4D4D4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40A7ACF" w14:textId="77777777" w:rsidR="001F13BC" w:rsidRPr="001F13BC" w:rsidRDefault="001F13BC" w:rsidP="001F13BC">
                  <w:pPr>
                    <w:suppressAutoHyphens w:val="0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Tisk letáků DL, 130g KL, 4/4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4D4D4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1162952" w14:textId="77777777" w:rsidR="001F13BC" w:rsidRPr="001F13BC" w:rsidRDefault="001F13BC" w:rsidP="001F13BC">
                  <w:pPr>
                    <w:suppressAutoHyphens w:val="0"/>
                    <w:jc w:val="center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6 000 ks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A3C0BA0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2,6 Kč/ks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C96D4FD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15 600,00 Kč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175BBE9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3,15 Kč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CB6B6DC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18 876,00 Kč</w:t>
                  </w:r>
                </w:p>
              </w:tc>
            </w:tr>
            <w:tr w:rsidR="001F13BC" w:rsidRPr="001F13BC" w14:paraId="4D7398C2" w14:textId="77777777" w:rsidTr="001F13BC">
              <w:trPr>
                <w:trHeight w:val="4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BAEA250" w14:textId="77777777" w:rsidR="001F13BC" w:rsidRPr="001F13BC" w:rsidRDefault="001F13BC" w:rsidP="001F13BC">
                  <w:pPr>
                    <w:suppressAutoHyphens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595B626" w14:textId="77777777" w:rsidR="001F13BC" w:rsidRPr="001F13BC" w:rsidRDefault="001F13BC" w:rsidP="001F13BC">
                  <w:pPr>
                    <w:suppressAutoHyphens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B79969C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Celkem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293D177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70 000,00 Kč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BD78031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Celkem s DPH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55DE053" w14:textId="77777777" w:rsidR="001F13BC" w:rsidRPr="001F13BC" w:rsidRDefault="001F13BC" w:rsidP="001F13BC">
                  <w:pPr>
                    <w:suppressAutoHyphens w:val="0"/>
                    <w:jc w:val="right"/>
                    <w:rPr>
                      <w:sz w:val="24"/>
                      <w:szCs w:val="24"/>
                    </w:rPr>
                  </w:pPr>
                  <w:r w:rsidRPr="001F13BC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84 700,00 Kč</w:t>
                  </w:r>
                </w:p>
              </w:tc>
            </w:tr>
          </w:tbl>
          <w:p w14:paraId="2E37B443" w14:textId="77777777" w:rsidR="001F13BC" w:rsidRDefault="001F13BC" w:rsidP="001F13BC">
            <w:pPr>
              <w:pStyle w:val="Nadpi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313130"/>
                <w:sz w:val="20"/>
                <w:szCs w:val="20"/>
              </w:rPr>
            </w:pPr>
          </w:p>
          <w:p w14:paraId="4462577B" w14:textId="544F78DD" w:rsidR="003C407D" w:rsidRPr="00640774" w:rsidRDefault="003C407D" w:rsidP="001F13BC">
            <w:pPr>
              <w:pStyle w:val="Nadpis1"/>
              <w:shd w:val="clear" w:color="auto" w:fill="FFFFFF"/>
              <w:spacing w:before="0" w:beforeAutospacing="0" w:after="0" w:afterAutospacing="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v rámci realizace projektu</w:t>
            </w:r>
            <w:r w:rsidR="00411BA2">
              <w:rPr>
                <w:rFonts w:ascii="Arial" w:hAnsi="Arial"/>
                <w:color w:val="000000"/>
                <w:sz w:val="20"/>
              </w:rPr>
              <w:t>: Klášterní muzeum – Kláštery Český Krumlov</w:t>
            </w:r>
          </w:p>
        </w:tc>
      </w:tr>
      <w:tr w:rsidR="00527793" w14:paraId="35EB7A9B" w14:textId="77777777" w:rsidTr="0068765C">
        <w:trPr>
          <w:trHeight w:val="370"/>
        </w:trPr>
        <w:tc>
          <w:tcPr>
            <w:tcW w:w="2127" w:type="dxa"/>
            <w:vMerge/>
          </w:tcPr>
          <w:p w14:paraId="08986C37" w14:textId="77777777" w:rsidR="003C407D" w:rsidRPr="0068765C" w:rsidRDefault="003C407D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5A7C3F5D" w14:textId="46FF17CE" w:rsidR="003C407D" w:rsidRDefault="003C407D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Název pr</w:t>
            </w:r>
            <w:r w:rsidR="00411BA2">
              <w:rPr>
                <w:rFonts w:ascii="Arial" w:hAnsi="Arial"/>
                <w:color w:val="000000"/>
                <w:sz w:val="20"/>
              </w:rPr>
              <w:t>ogramu</w:t>
            </w:r>
          </w:p>
        </w:tc>
        <w:tc>
          <w:tcPr>
            <w:tcW w:w="6372" w:type="dxa"/>
            <w:gridSpan w:val="3"/>
          </w:tcPr>
          <w:p w14:paraId="6B97B444" w14:textId="0138614B" w:rsidR="003C407D" w:rsidRDefault="003C407D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Národní program podpory cestovního ruchu v regionech</w:t>
            </w:r>
          </w:p>
        </w:tc>
      </w:tr>
      <w:tr w:rsidR="00527793" w14:paraId="290AED97" w14:textId="77777777" w:rsidTr="0068765C">
        <w:trPr>
          <w:trHeight w:val="370"/>
        </w:trPr>
        <w:tc>
          <w:tcPr>
            <w:tcW w:w="2127" w:type="dxa"/>
            <w:vMerge/>
          </w:tcPr>
          <w:p w14:paraId="25CB6759" w14:textId="77777777" w:rsidR="003C407D" w:rsidRPr="0068765C" w:rsidRDefault="003C407D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7488F69" w14:textId="5FEEEF54" w:rsidR="003C407D" w:rsidRDefault="003C407D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Podprogram</w:t>
            </w:r>
          </w:p>
        </w:tc>
        <w:tc>
          <w:tcPr>
            <w:tcW w:w="6372" w:type="dxa"/>
            <w:gridSpan w:val="3"/>
          </w:tcPr>
          <w:p w14:paraId="05B26CF7" w14:textId="6CDD4F4E" w:rsidR="003C407D" w:rsidRDefault="003C407D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Rozvoj základní a doprovodné infrastruktury cestovního ruchu</w:t>
            </w:r>
          </w:p>
        </w:tc>
      </w:tr>
      <w:tr w:rsidR="00527793" w14:paraId="4E933376" w14:textId="77777777" w:rsidTr="0068765C">
        <w:trPr>
          <w:trHeight w:val="370"/>
        </w:trPr>
        <w:tc>
          <w:tcPr>
            <w:tcW w:w="2127" w:type="dxa"/>
            <w:vMerge/>
          </w:tcPr>
          <w:p w14:paraId="545E28C0" w14:textId="77777777" w:rsidR="003C407D" w:rsidRPr="0068765C" w:rsidRDefault="003C407D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3B4E403E" w14:textId="7A2D947D" w:rsidR="003C407D" w:rsidRDefault="003C407D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Výzva</w:t>
            </w:r>
          </w:p>
        </w:tc>
        <w:tc>
          <w:tcPr>
            <w:tcW w:w="6372" w:type="dxa"/>
            <w:gridSpan w:val="3"/>
          </w:tcPr>
          <w:p w14:paraId="440352FB" w14:textId="73C031FA" w:rsidR="003C407D" w:rsidRDefault="003C407D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1/2022/117D72100</w:t>
            </w:r>
          </w:p>
        </w:tc>
      </w:tr>
      <w:tr w:rsidR="00527793" w14:paraId="4124F3BD" w14:textId="77777777" w:rsidTr="0068765C">
        <w:trPr>
          <w:trHeight w:val="370"/>
        </w:trPr>
        <w:tc>
          <w:tcPr>
            <w:tcW w:w="2127" w:type="dxa"/>
            <w:vMerge/>
          </w:tcPr>
          <w:p w14:paraId="4BD1F947" w14:textId="77777777" w:rsidR="003C407D" w:rsidRPr="0068765C" w:rsidRDefault="003C407D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5154E944" w14:textId="51E0CF5D" w:rsidR="003C407D" w:rsidRDefault="003C407D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ID číslo projektu</w:t>
            </w:r>
          </w:p>
        </w:tc>
        <w:tc>
          <w:tcPr>
            <w:tcW w:w="6372" w:type="dxa"/>
            <w:gridSpan w:val="3"/>
          </w:tcPr>
          <w:p w14:paraId="4185B2B0" w14:textId="65D502D8" w:rsidR="003C407D" w:rsidRDefault="003C407D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117D721002056</w:t>
            </w:r>
          </w:p>
        </w:tc>
      </w:tr>
      <w:tr w:rsidR="00B86EE3" w14:paraId="50053BE3" w14:textId="77777777" w:rsidTr="0068765C">
        <w:tc>
          <w:tcPr>
            <w:tcW w:w="2127" w:type="dxa"/>
          </w:tcPr>
          <w:p w14:paraId="4C6C0DB4" w14:textId="25988AFE" w:rsidR="00B86EE3" w:rsidRPr="0068765C" w:rsidRDefault="00B86EE3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68765C">
              <w:rPr>
                <w:rFonts w:ascii="Arial" w:hAnsi="Arial"/>
                <w:b/>
                <w:bCs/>
                <w:color w:val="000000"/>
                <w:sz w:val="20"/>
              </w:rPr>
              <w:lastRenderedPageBreak/>
              <w:t xml:space="preserve">Specifikace </w:t>
            </w:r>
            <w:r w:rsidR="003C407D" w:rsidRPr="0068765C">
              <w:rPr>
                <w:rFonts w:ascii="Arial" w:hAnsi="Arial"/>
                <w:b/>
                <w:bCs/>
                <w:color w:val="000000"/>
                <w:sz w:val="20"/>
              </w:rPr>
              <w:t xml:space="preserve">předmětu </w:t>
            </w:r>
            <w:r w:rsidRPr="0068765C">
              <w:rPr>
                <w:rFonts w:ascii="Arial" w:hAnsi="Arial"/>
                <w:b/>
                <w:bCs/>
                <w:color w:val="000000"/>
                <w:sz w:val="20"/>
              </w:rPr>
              <w:t>dodávky</w:t>
            </w:r>
          </w:p>
        </w:tc>
        <w:tc>
          <w:tcPr>
            <w:tcW w:w="8073" w:type="dxa"/>
            <w:gridSpan w:val="4"/>
          </w:tcPr>
          <w:p w14:paraId="7F0AC0AB" w14:textId="3DBDDA3F" w:rsidR="001F13BC" w:rsidRDefault="001F13B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Tisk reklamních materiálů v období 4/2023 až 9/2023 pro Klášterní muzeum</w:t>
            </w:r>
          </w:p>
          <w:p w14:paraId="3E153E56" w14:textId="22CD2501" w:rsidR="00B86EE3" w:rsidRPr="00640774" w:rsidRDefault="00B86EE3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</w:tc>
      </w:tr>
      <w:tr w:rsidR="0068765C" w14:paraId="5CBA6008" w14:textId="77777777" w:rsidTr="0068765C">
        <w:tc>
          <w:tcPr>
            <w:tcW w:w="2127" w:type="dxa"/>
          </w:tcPr>
          <w:p w14:paraId="0A82F272" w14:textId="5A8E5E86" w:rsidR="0068765C" w:rsidRPr="0068765C" w:rsidRDefault="0068765C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Místo plnění</w:t>
            </w:r>
          </w:p>
        </w:tc>
        <w:tc>
          <w:tcPr>
            <w:tcW w:w="8073" w:type="dxa"/>
            <w:gridSpan w:val="4"/>
          </w:tcPr>
          <w:p w14:paraId="5C9BB6A3" w14:textId="33A3270D" w:rsidR="0068765C" w:rsidRDefault="0068765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Kláštery Český Krumlov – Klášterní muzeum, </w:t>
            </w:r>
            <w:r w:rsidR="00B17D64">
              <w:rPr>
                <w:rFonts w:ascii="Arial" w:hAnsi="Arial"/>
                <w:color w:val="000000"/>
                <w:sz w:val="20"/>
              </w:rPr>
              <w:t>Klášterní</w:t>
            </w:r>
            <w:r>
              <w:rPr>
                <w:rFonts w:ascii="Arial" w:hAnsi="Arial"/>
                <w:color w:val="000000"/>
                <w:sz w:val="20"/>
              </w:rPr>
              <w:t xml:space="preserve"> č.p. 50</w:t>
            </w:r>
          </w:p>
        </w:tc>
      </w:tr>
      <w:tr w:rsidR="00527793" w14:paraId="525507C0" w14:textId="77777777" w:rsidTr="0068765C">
        <w:tc>
          <w:tcPr>
            <w:tcW w:w="2127" w:type="dxa"/>
          </w:tcPr>
          <w:p w14:paraId="73D75AB7" w14:textId="06B109F3" w:rsidR="0068765C" w:rsidRPr="0068765C" w:rsidRDefault="0068765C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68765C">
              <w:rPr>
                <w:rFonts w:ascii="Arial" w:hAnsi="Arial"/>
                <w:b/>
                <w:bCs/>
                <w:color w:val="000000"/>
                <w:sz w:val="20"/>
              </w:rPr>
              <w:t>Termín plnění</w:t>
            </w:r>
          </w:p>
        </w:tc>
        <w:tc>
          <w:tcPr>
            <w:tcW w:w="3967" w:type="dxa"/>
            <w:gridSpan w:val="3"/>
          </w:tcPr>
          <w:p w14:paraId="4F0BBC78" w14:textId="2A55066C" w:rsidR="0068765C" w:rsidRPr="00640774" w:rsidRDefault="0068765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Zahájení prací: </w:t>
            </w:r>
            <w:r w:rsidR="00527793">
              <w:rPr>
                <w:rFonts w:ascii="Arial" w:hAnsi="Arial"/>
                <w:color w:val="000000"/>
                <w:sz w:val="20"/>
              </w:rPr>
              <w:t>10.01.2023</w:t>
            </w:r>
          </w:p>
        </w:tc>
        <w:tc>
          <w:tcPr>
            <w:tcW w:w="4106" w:type="dxa"/>
          </w:tcPr>
          <w:p w14:paraId="3444E6BF" w14:textId="0A5CA776" w:rsidR="0068765C" w:rsidRPr="00640774" w:rsidRDefault="0068765C" w:rsidP="001F13B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Dokončení prací:</w:t>
            </w:r>
            <w:r w:rsidR="001F13BC">
              <w:rPr>
                <w:rFonts w:ascii="Arial" w:hAnsi="Arial"/>
                <w:color w:val="000000"/>
                <w:sz w:val="20"/>
              </w:rPr>
              <w:t xml:space="preserve"> 30.</w:t>
            </w:r>
            <w:proofErr w:type="gramStart"/>
            <w:r w:rsidR="001F13BC">
              <w:rPr>
                <w:rFonts w:ascii="Arial" w:hAnsi="Arial"/>
                <w:color w:val="000000"/>
                <w:sz w:val="20"/>
              </w:rPr>
              <w:t>09.</w:t>
            </w:r>
            <w:r w:rsidR="00527793">
              <w:rPr>
                <w:rFonts w:ascii="Arial" w:hAnsi="Arial"/>
                <w:color w:val="000000"/>
                <w:sz w:val="20"/>
              </w:rPr>
              <w:t>.</w:t>
            </w:r>
            <w:proofErr w:type="gramEnd"/>
            <w:r w:rsidR="00527793">
              <w:rPr>
                <w:rFonts w:ascii="Arial" w:hAnsi="Arial"/>
                <w:color w:val="000000"/>
                <w:sz w:val="20"/>
              </w:rPr>
              <w:t>2023</w:t>
            </w:r>
          </w:p>
        </w:tc>
      </w:tr>
      <w:tr w:rsidR="00527793" w14:paraId="4C9265A0" w14:textId="77777777" w:rsidTr="0068765C">
        <w:tc>
          <w:tcPr>
            <w:tcW w:w="2127" w:type="dxa"/>
          </w:tcPr>
          <w:p w14:paraId="23172CD7" w14:textId="11831B4C" w:rsidR="0068765C" w:rsidRPr="0068765C" w:rsidRDefault="0068765C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Cena</w:t>
            </w:r>
          </w:p>
        </w:tc>
        <w:tc>
          <w:tcPr>
            <w:tcW w:w="3967" w:type="dxa"/>
            <w:gridSpan w:val="3"/>
          </w:tcPr>
          <w:p w14:paraId="235FE128" w14:textId="76A7C492" w:rsidR="0068765C" w:rsidRPr="00640774" w:rsidRDefault="0068765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bez DPH: </w:t>
            </w:r>
            <w:r w:rsidR="001F13BC">
              <w:rPr>
                <w:rFonts w:ascii="Arial" w:hAnsi="Arial"/>
                <w:color w:val="000000"/>
                <w:sz w:val="20"/>
              </w:rPr>
              <w:t>70.000,-kč</w:t>
            </w:r>
          </w:p>
        </w:tc>
        <w:tc>
          <w:tcPr>
            <w:tcW w:w="4106" w:type="dxa"/>
          </w:tcPr>
          <w:p w14:paraId="22B31DFE" w14:textId="3407F270" w:rsidR="0068765C" w:rsidRPr="00640774" w:rsidRDefault="0068765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vč. DPH: </w:t>
            </w:r>
            <w:r w:rsidR="001F13BC">
              <w:rPr>
                <w:rFonts w:ascii="Arial" w:hAnsi="Arial"/>
                <w:color w:val="000000"/>
                <w:sz w:val="20"/>
              </w:rPr>
              <w:t>84</w:t>
            </w:r>
            <w:r w:rsidR="007D682D">
              <w:rPr>
                <w:rFonts w:ascii="Arial" w:hAnsi="Arial"/>
                <w:color w:val="000000"/>
                <w:sz w:val="20"/>
              </w:rPr>
              <w:t>.</w:t>
            </w:r>
            <w:bookmarkStart w:id="0" w:name="_GoBack"/>
            <w:bookmarkEnd w:id="0"/>
            <w:r w:rsidR="001F13BC">
              <w:rPr>
                <w:rFonts w:ascii="Arial" w:hAnsi="Arial"/>
                <w:color w:val="000000"/>
                <w:sz w:val="20"/>
              </w:rPr>
              <w:t>700,-kč</w:t>
            </w:r>
          </w:p>
        </w:tc>
      </w:tr>
      <w:tr w:rsidR="0068765C" w14:paraId="3FF3FBA1" w14:textId="77777777" w:rsidTr="0068765C">
        <w:trPr>
          <w:trHeight w:val="1947"/>
        </w:trPr>
        <w:tc>
          <w:tcPr>
            <w:tcW w:w="5101" w:type="dxa"/>
            <w:gridSpan w:val="3"/>
          </w:tcPr>
          <w:p w14:paraId="49D06A08" w14:textId="6278992F" w:rsidR="0068765C" w:rsidRPr="00D41A62" w:rsidRDefault="0068765C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D41A62">
              <w:rPr>
                <w:rFonts w:ascii="Arial" w:hAnsi="Arial"/>
                <w:b/>
                <w:bCs/>
                <w:color w:val="000000"/>
                <w:sz w:val="20"/>
              </w:rPr>
              <w:t>Za objednatele:</w:t>
            </w:r>
          </w:p>
          <w:p w14:paraId="2C4804B9" w14:textId="77777777" w:rsidR="00B17D64" w:rsidRDefault="00B17D64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  <w:p w14:paraId="6DF17093" w14:textId="6C419D9A" w:rsidR="0068765C" w:rsidRDefault="0068765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Jan Vozábal</w:t>
            </w:r>
          </w:p>
          <w:p w14:paraId="662614D5" w14:textId="77777777" w:rsidR="0068765C" w:rsidRDefault="0068765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ředitel Městského divadla Č.Krumlov o.p.s</w:t>
            </w:r>
          </w:p>
          <w:p w14:paraId="5BCF6A94" w14:textId="61E9F6B6" w:rsidR="0068765C" w:rsidRDefault="0068765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  <w:p w14:paraId="67AA8539" w14:textId="77777777" w:rsidR="00B17D64" w:rsidRDefault="00B17D64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  <w:p w14:paraId="787F3FE8" w14:textId="77777777" w:rsidR="0068765C" w:rsidRDefault="0068765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  <w:p w14:paraId="2A36BEAC" w14:textId="6E0C6312" w:rsidR="0068765C" w:rsidRPr="00640774" w:rsidRDefault="0068765C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 Českém </w:t>
            </w:r>
            <w:r w:rsidR="00B17D64">
              <w:rPr>
                <w:rFonts w:ascii="Arial" w:hAnsi="Arial"/>
                <w:color w:val="000000"/>
                <w:sz w:val="20"/>
              </w:rPr>
              <w:t>Krumlově dne ………</w:t>
            </w:r>
            <w:proofErr w:type="gramStart"/>
            <w:r w:rsidR="00B17D64">
              <w:rPr>
                <w:rFonts w:ascii="Arial" w:hAnsi="Arial"/>
                <w:color w:val="000000"/>
                <w:sz w:val="20"/>
              </w:rPr>
              <w:t>…….</w:t>
            </w:r>
            <w:proofErr w:type="gramEnd"/>
            <w:r w:rsidR="00B17D64">
              <w:rPr>
                <w:rFonts w:ascii="Arial" w:hAnsi="Arial"/>
                <w:color w:val="000000"/>
                <w:sz w:val="20"/>
              </w:rPr>
              <w:t>. 2022</w:t>
            </w:r>
          </w:p>
        </w:tc>
        <w:tc>
          <w:tcPr>
            <w:tcW w:w="5099" w:type="dxa"/>
            <w:gridSpan w:val="2"/>
          </w:tcPr>
          <w:p w14:paraId="15414544" w14:textId="77777777" w:rsidR="0068765C" w:rsidRPr="00D41A62" w:rsidRDefault="0068765C">
            <w:pPr>
              <w:pStyle w:val="Zkladntext1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D41A62">
              <w:rPr>
                <w:rFonts w:ascii="Arial" w:hAnsi="Arial"/>
                <w:b/>
                <w:bCs/>
                <w:color w:val="000000"/>
                <w:sz w:val="20"/>
              </w:rPr>
              <w:t>Za zhotovitele</w:t>
            </w:r>
            <w:r w:rsidR="00B17D64" w:rsidRPr="00D41A62">
              <w:rPr>
                <w:rFonts w:ascii="Arial" w:hAnsi="Arial"/>
                <w:b/>
                <w:bCs/>
                <w:color w:val="000000"/>
                <w:sz w:val="20"/>
              </w:rPr>
              <w:t>:</w:t>
            </w:r>
          </w:p>
          <w:p w14:paraId="335B7829" w14:textId="77777777" w:rsidR="00B17D64" w:rsidRDefault="00B17D64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  <w:p w14:paraId="23101449" w14:textId="77777777" w:rsidR="00B17D64" w:rsidRDefault="00B17D64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  <w:p w14:paraId="486D2727" w14:textId="77777777" w:rsidR="00B17D64" w:rsidRDefault="00B17D64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  <w:p w14:paraId="43216EA4" w14:textId="77777777" w:rsidR="00B17D64" w:rsidRDefault="00B17D64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  <w:p w14:paraId="7B5E9148" w14:textId="77777777" w:rsidR="00B17D64" w:rsidRDefault="00B17D64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  <w:p w14:paraId="252872A2" w14:textId="77777777" w:rsidR="00B17D64" w:rsidRDefault="00B17D64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</w:p>
          <w:p w14:paraId="0321BA48" w14:textId="13C5C522" w:rsidR="00B17D64" w:rsidRPr="00640774" w:rsidRDefault="00B17D64">
            <w:pPr>
              <w:pStyle w:val="Zkladntext1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V ……………… dne ……</w:t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>…….</w:t>
            </w:r>
            <w:proofErr w:type="gramEnd"/>
            <w:r>
              <w:rPr>
                <w:rFonts w:ascii="Arial" w:hAnsi="Arial"/>
                <w:color w:val="000000"/>
                <w:sz w:val="20"/>
              </w:rPr>
              <w:t>.  2022</w:t>
            </w:r>
          </w:p>
        </w:tc>
      </w:tr>
    </w:tbl>
    <w:p w14:paraId="4B5E3331" w14:textId="77777777" w:rsidR="004A59D9" w:rsidRPr="005039E0" w:rsidRDefault="004A59D9">
      <w:pPr>
        <w:pStyle w:val="Zkladntext1"/>
        <w:rPr>
          <w:rFonts w:ascii="Arial" w:hAnsi="Arial"/>
          <w:color w:val="000000"/>
          <w:szCs w:val="24"/>
        </w:rPr>
      </w:pPr>
    </w:p>
    <w:sectPr w:rsidR="004A59D9" w:rsidRPr="005039E0">
      <w:footerReference w:type="even" r:id="rId8"/>
      <w:footerReference w:type="default" r:id="rId9"/>
      <w:footnotePr>
        <w:pos w:val="beneathText"/>
      </w:footnotePr>
      <w:pgSz w:w="11905" w:h="16837"/>
      <w:pgMar w:top="850" w:right="850" w:bottom="1361" w:left="85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D1A14" w14:textId="77777777" w:rsidR="00C233CE" w:rsidRDefault="00C233CE">
      <w:r>
        <w:separator/>
      </w:r>
    </w:p>
  </w:endnote>
  <w:endnote w:type="continuationSeparator" w:id="0">
    <w:p w14:paraId="39EC862E" w14:textId="77777777" w:rsidR="00C233CE" w:rsidRDefault="00C2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s701 BT">
    <w:altName w:val="Cambria"/>
    <w:panose1 w:val="020406030505050202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06A84" w14:textId="77777777" w:rsidR="00CB360D" w:rsidRDefault="00CB360D">
    <w:pPr>
      <w:pStyle w:val="Zkladntext1"/>
      <w:jc w:val="center"/>
      <w:rPr>
        <w:rFonts w:ascii="News701 BT" w:hAnsi="News701 BT"/>
        <w:sz w:val="16"/>
        <w:szCs w:val="16"/>
      </w:rPr>
    </w:pPr>
    <w:r>
      <w:rPr>
        <w:rFonts w:ascii="News701 BT" w:hAnsi="News701 BT"/>
        <w:sz w:val="16"/>
        <w:szCs w:val="16"/>
      </w:rPr>
      <w:t>tel.: 380 727 364, Horní Brána 2, 381 01 Český Krumlov, fax: 380 711 775</w:t>
    </w:r>
  </w:p>
  <w:p w14:paraId="4002F7F6" w14:textId="77777777" w:rsidR="00CB360D" w:rsidRDefault="00CB360D">
    <w:pPr>
      <w:pStyle w:val="Zkladntext1"/>
      <w:jc w:val="center"/>
      <w:rPr>
        <w:rFonts w:ascii="News701 BT" w:hAnsi="News701 BT"/>
        <w:sz w:val="16"/>
        <w:szCs w:val="16"/>
      </w:rPr>
    </w:pPr>
    <w:r>
      <w:rPr>
        <w:rFonts w:ascii="News701 BT" w:hAnsi="News701 BT"/>
        <w:sz w:val="16"/>
        <w:szCs w:val="16"/>
      </w:rPr>
      <w:t>IČ: 650 062 67, DIČ: CZ 650 062 67, plátce DPH, banka: Raiffeisenbank CK, č.ú: 100 200 90 70 / 5500</w:t>
    </w:r>
  </w:p>
  <w:p w14:paraId="4CEF6013" w14:textId="77777777" w:rsidR="00CB360D" w:rsidRDefault="00CB360D">
    <w:pPr>
      <w:pStyle w:val="Zkladntext1"/>
      <w:jc w:val="center"/>
      <w:rPr>
        <w:rFonts w:ascii="News701 BT" w:hAnsi="News701 BT"/>
        <w:sz w:val="16"/>
        <w:szCs w:val="16"/>
      </w:rPr>
    </w:pPr>
    <w:r>
      <w:rPr>
        <w:rFonts w:ascii="News701 BT" w:hAnsi="News701 BT"/>
        <w:sz w:val="16"/>
        <w:szCs w:val="16"/>
      </w:rPr>
      <w:t xml:space="preserve">registrace </w:t>
    </w:r>
    <w:proofErr w:type="gramStart"/>
    <w:r>
      <w:rPr>
        <w:rFonts w:ascii="News701 BT" w:hAnsi="News701 BT"/>
        <w:sz w:val="16"/>
        <w:szCs w:val="16"/>
      </w:rPr>
      <w:t>u  Krajského</w:t>
    </w:r>
    <w:proofErr w:type="gramEnd"/>
    <w:r>
      <w:rPr>
        <w:rFonts w:ascii="News701 BT" w:hAnsi="News701 BT"/>
        <w:sz w:val="16"/>
        <w:szCs w:val="16"/>
      </w:rPr>
      <w:t xml:space="preserve"> soudu  v Českých Budějovicích, rejstřík  obecně  prospěšných  společností, oddíl O, vložka 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13FF3" w14:textId="77777777" w:rsidR="00CB360D" w:rsidRDefault="00CB360D">
    <w:pPr>
      <w:pStyle w:val="Zkladntext1"/>
      <w:jc w:val="center"/>
      <w:rPr>
        <w:rFonts w:ascii="News701 BT" w:hAnsi="News701 BT"/>
        <w:sz w:val="16"/>
        <w:szCs w:val="16"/>
      </w:rPr>
    </w:pPr>
    <w:r>
      <w:rPr>
        <w:rFonts w:ascii="News701 BT" w:hAnsi="News701 BT"/>
        <w:sz w:val="16"/>
        <w:szCs w:val="16"/>
      </w:rPr>
      <w:t>tel.: 380 727 364, Horní Brána 2, 381 01 Český Krumlov, fax: 380 711 775</w:t>
    </w:r>
  </w:p>
  <w:p w14:paraId="679F0D90" w14:textId="60B10236" w:rsidR="00CB360D" w:rsidRDefault="00CB360D" w:rsidP="00D41A62">
    <w:pPr>
      <w:pStyle w:val="Zkladntext1"/>
      <w:jc w:val="center"/>
      <w:rPr>
        <w:rFonts w:ascii="News701 BT" w:hAnsi="News701 BT"/>
        <w:sz w:val="16"/>
        <w:szCs w:val="16"/>
      </w:rPr>
    </w:pPr>
    <w:r>
      <w:rPr>
        <w:rFonts w:ascii="News701 BT" w:hAnsi="News701 BT"/>
        <w:sz w:val="16"/>
        <w:szCs w:val="16"/>
      </w:rPr>
      <w:t xml:space="preserve">IČ: 650 062 67, DIČ: CZ 650 062 67, plátce DPH, banka: </w:t>
    </w:r>
    <w:r w:rsidR="004A59D9">
      <w:rPr>
        <w:rFonts w:ascii="News701 BT" w:hAnsi="News701 BT"/>
        <w:sz w:val="16"/>
        <w:szCs w:val="16"/>
      </w:rPr>
      <w:t>Oberbank</w:t>
    </w:r>
    <w:r w:rsidR="00D41A62">
      <w:rPr>
        <w:rFonts w:ascii="News701 BT" w:hAnsi="News701 BT"/>
        <w:sz w:val="16"/>
        <w:szCs w:val="16"/>
      </w:rPr>
      <w:t xml:space="preserve"> AG</w:t>
    </w:r>
    <w:r>
      <w:rPr>
        <w:rFonts w:ascii="News701 BT" w:hAnsi="News701 BT"/>
        <w:sz w:val="16"/>
        <w:szCs w:val="16"/>
      </w:rPr>
      <w:t xml:space="preserve">, č.ú: </w:t>
    </w:r>
    <w:r w:rsidR="004A59D9">
      <w:rPr>
        <w:rFonts w:ascii="News701 BT" w:hAnsi="News701 BT"/>
        <w:sz w:val="16"/>
        <w:szCs w:val="16"/>
      </w:rPr>
      <w:t>203 113 4545/8040</w:t>
    </w:r>
  </w:p>
  <w:p w14:paraId="5BD847AB" w14:textId="787A1B91" w:rsidR="00CB360D" w:rsidRDefault="00CB360D">
    <w:pPr>
      <w:pStyle w:val="Zkladntext1"/>
      <w:jc w:val="center"/>
      <w:rPr>
        <w:rFonts w:ascii="News701 BT" w:hAnsi="News701 BT"/>
        <w:sz w:val="16"/>
        <w:szCs w:val="16"/>
      </w:rPr>
    </w:pPr>
    <w:r>
      <w:rPr>
        <w:rFonts w:ascii="News701 BT" w:hAnsi="News701 BT"/>
        <w:sz w:val="16"/>
        <w:szCs w:val="16"/>
      </w:rPr>
      <w:t>registrace u Krajského soudu v Českých Bud</w:t>
    </w:r>
    <w:r w:rsidR="003C11E1">
      <w:rPr>
        <w:sz w:val="16"/>
        <w:szCs w:val="16"/>
      </w:rPr>
      <w:t>ě</w:t>
    </w:r>
    <w:r>
      <w:rPr>
        <w:rFonts w:ascii="News701 BT" w:hAnsi="News701 BT"/>
        <w:sz w:val="16"/>
        <w:szCs w:val="16"/>
      </w:rPr>
      <w:t>jovicích, rejst</w:t>
    </w:r>
    <w:r w:rsidR="003C11E1">
      <w:rPr>
        <w:sz w:val="16"/>
        <w:szCs w:val="16"/>
      </w:rPr>
      <w:t>ř</w:t>
    </w:r>
    <w:r>
      <w:rPr>
        <w:rFonts w:ascii="News701 BT" w:hAnsi="News701 BT"/>
        <w:sz w:val="16"/>
        <w:szCs w:val="16"/>
      </w:rPr>
      <w:t>ík obecn</w:t>
    </w:r>
    <w:r w:rsidR="003C11E1">
      <w:rPr>
        <w:sz w:val="16"/>
        <w:szCs w:val="16"/>
      </w:rPr>
      <w:t>ě</w:t>
    </w:r>
    <w:r>
      <w:rPr>
        <w:rFonts w:ascii="News701 BT" w:hAnsi="News701 BT"/>
        <w:sz w:val="16"/>
        <w:szCs w:val="16"/>
      </w:rPr>
      <w:t xml:space="preserve"> prosp</w:t>
    </w:r>
    <w:r w:rsidR="003C11E1">
      <w:rPr>
        <w:sz w:val="16"/>
        <w:szCs w:val="16"/>
      </w:rPr>
      <w:t>ě</w:t>
    </w:r>
    <w:r>
      <w:rPr>
        <w:rFonts w:ascii="News701 BT" w:hAnsi="News701 BT"/>
        <w:sz w:val="16"/>
        <w:szCs w:val="16"/>
      </w:rPr>
      <w:t xml:space="preserve">šných společností, oddíl O, vložka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35503" w14:textId="77777777" w:rsidR="00C233CE" w:rsidRDefault="00C233CE">
      <w:r>
        <w:separator/>
      </w:r>
    </w:p>
  </w:footnote>
  <w:footnote w:type="continuationSeparator" w:id="0">
    <w:p w14:paraId="598AE286" w14:textId="77777777" w:rsidR="00C233CE" w:rsidRDefault="00C2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42422"/>
    <w:multiLevelType w:val="hybridMultilevel"/>
    <w:tmpl w:val="9168D4F8"/>
    <w:lvl w:ilvl="0" w:tplc="A39ABD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E1"/>
    <w:rsid w:val="00021B2F"/>
    <w:rsid w:val="000C35DA"/>
    <w:rsid w:val="0014448E"/>
    <w:rsid w:val="00184165"/>
    <w:rsid w:val="00195943"/>
    <w:rsid w:val="001C43B8"/>
    <w:rsid w:val="001C4983"/>
    <w:rsid w:val="001F13BC"/>
    <w:rsid w:val="00292892"/>
    <w:rsid w:val="00294497"/>
    <w:rsid w:val="002B7BEC"/>
    <w:rsid w:val="002C6F56"/>
    <w:rsid w:val="002E51F0"/>
    <w:rsid w:val="00332615"/>
    <w:rsid w:val="003B2AEA"/>
    <w:rsid w:val="003C11E1"/>
    <w:rsid w:val="003C407D"/>
    <w:rsid w:val="003F750A"/>
    <w:rsid w:val="00404517"/>
    <w:rsid w:val="00411BA2"/>
    <w:rsid w:val="0041773C"/>
    <w:rsid w:val="00427C9C"/>
    <w:rsid w:val="004A06A5"/>
    <w:rsid w:val="004A59D9"/>
    <w:rsid w:val="004D2894"/>
    <w:rsid w:val="004E74BE"/>
    <w:rsid w:val="004F5D99"/>
    <w:rsid w:val="005039E0"/>
    <w:rsid w:val="00526F29"/>
    <w:rsid w:val="00527793"/>
    <w:rsid w:val="00527F3E"/>
    <w:rsid w:val="005641E0"/>
    <w:rsid w:val="005C542D"/>
    <w:rsid w:val="006008FD"/>
    <w:rsid w:val="0063658A"/>
    <w:rsid w:val="00640774"/>
    <w:rsid w:val="0066177D"/>
    <w:rsid w:val="0068765C"/>
    <w:rsid w:val="00696889"/>
    <w:rsid w:val="006D4ACB"/>
    <w:rsid w:val="007326AB"/>
    <w:rsid w:val="00757598"/>
    <w:rsid w:val="00776B0D"/>
    <w:rsid w:val="00794239"/>
    <w:rsid w:val="007D682D"/>
    <w:rsid w:val="00822345"/>
    <w:rsid w:val="0087656D"/>
    <w:rsid w:val="008D48E7"/>
    <w:rsid w:val="008E7AB9"/>
    <w:rsid w:val="00917641"/>
    <w:rsid w:val="009D5455"/>
    <w:rsid w:val="00A940B1"/>
    <w:rsid w:val="00AA7A91"/>
    <w:rsid w:val="00B17D64"/>
    <w:rsid w:val="00B86EE3"/>
    <w:rsid w:val="00B9061F"/>
    <w:rsid w:val="00BE7EDF"/>
    <w:rsid w:val="00C04E8C"/>
    <w:rsid w:val="00C103B2"/>
    <w:rsid w:val="00C233CE"/>
    <w:rsid w:val="00C866E2"/>
    <w:rsid w:val="00CA0F79"/>
    <w:rsid w:val="00CB360D"/>
    <w:rsid w:val="00CF0305"/>
    <w:rsid w:val="00CF4005"/>
    <w:rsid w:val="00D369AA"/>
    <w:rsid w:val="00D41A62"/>
    <w:rsid w:val="00D458C8"/>
    <w:rsid w:val="00D46747"/>
    <w:rsid w:val="00D50D01"/>
    <w:rsid w:val="00D65E44"/>
    <w:rsid w:val="00D826B3"/>
    <w:rsid w:val="00DA6292"/>
    <w:rsid w:val="00DB0A1A"/>
    <w:rsid w:val="00E012A8"/>
    <w:rsid w:val="00E43613"/>
    <w:rsid w:val="00E43CC9"/>
    <w:rsid w:val="00E65041"/>
    <w:rsid w:val="00F05B41"/>
    <w:rsid w:val="00F35188"/>
    <w:rsid w:val="00F41E66"/>
    <w:rsid w:val="00F462C9"/>
    <w:rsid w:val="00F80145"/>
    <w:rsid w:val="00FD5F95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F561"/>
  <w15:chartTrackingRefBased/>
  <w15:docId w15:val="{BF386FA4-F759-4731-9C30-80BE6FF2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link w:val="Nadpis1Char"/>
    <w:uiPriority w:val="9"/>
    <w:qFormat/>
    <w:rsid w:val="00FE3A5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1">
    <w:name w:val="Základní text1"/>
    <w:basedOn w:val="Normln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1"/>
    <w:pPr>
      <w:spacing w:after="115"/>
      <w:ind w:firstLine="480"/>
    </w:pPr>
  </w:style>
  <w:style w:type="paragraph" w:customStyle="1" w:styleId="Poznmka">
    <w:name w:val="Poznámka"/>
    <w:basedOn w:val="Zkladntext1"/>
    <w:pPr>
      <w:spacing w:line="216" w:lineRule="auto"/>
    </w:pPr>
    <w:rPr>
      <w:i/>
      <w:sz w:val="20"/>
    </w:rPr>
  </w:style>
  <w:style w:type="paragraph" w:customStyle="1" w:styleId="Nadpis">
    <w:name w:val="Nadpis"/>
    <w:basedOn w:val="Zkladntext1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1"/>
    <w:pPr>
      <w:spacing w:line="216" w:lineRule="auto"/>
      <w:ind w:left="480" w:hanging="480"/>
    </w:pPr>
  </w:style>
  <w:style w:type="paragraph" w:customStyle="1" w:styleId="Seznamoslovan">
    <w:name w:val="Seznam očíslovaný"/>
    <w:basedOn w:val="Zkladntext1"/>
    <w:pPr>
      <w:spacing w:line="216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semiHidden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semiHidden/>
    <w:pPr>
      <w:suppressLineNumbers/>
      <w:tabs>
        <w:tab w:val="center" w:pos="5102"/>
        <w:tab w:val="right" w:pos="10205"/>
      </w:tabs>
    </w:pPr>
  </w:style>
  <w:style w:type="table" w:styleId="Mkatabulky">
    <w:name w:val="Table Grid"/>
    <w:basedOn w:val="Normlntabulka"/>
    <w:uiPriority w:val="59"/>
    <w:rsid w:val="004A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E3A56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1F13B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F13B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5516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Vozábal</dc:creator>
  <cp:keywords/>
  <dc:description/>
  <cp:lastModifiedBy>Jan Vozábal</cp:lastModifiedBy>
  <cp:revision>5</cp:revision>
  <cp:lastPrinted>2013-11-21T13:12:00Z</cp:lastPrinted>
  <dcterms:created xsi:type="dcterms:W3CDTF">2022-10-26T09:16:00Z</dcterms:created>
  <dcterms:modified xsi:type="dcterms:W3CDTF">2022-11-15T12:34:00Z</dcterms:modified>
</cp:coreProperties>
</file>