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FB" w:rsidRDefault="00C7067C">
      <w:pPr>
        <w:pStyle w:val="Zkladntext30"/>
        <w:framePr w:w="2002" w:h="374" w:wrap="none" w:hAnchor="page" w:x="9125" w:y="1"/>
        <w:shd w:val="clear" w:color="auto" w:fill="auto"/>
        <w:jc w:val="right"/>
      </w:pPr>
      <w:r>
        <w:t>OBJEDNÁVKA</w:t>
      </w:r>
    </w:p>
    <w:p w:rsidR="00E67AFB" w:rsidRDefault="00E67AFB">
      <w:pPr>
        <w:spacing w:after="373" w:line="1" w:lineRule="exact"/>
      </w:pPr>
    </w:p>
    <w:p w:rsidR="00E67AFB" w:rsidRDefault="00E67AFB">
      <w:pPr>
        <w:spacing w:line="1" w:lineRule="exact"/>
        <w:sectPr w:rsidR="00E67AFB">
          <w:footerReference w:type="default" r:id="rId7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E67AFB" w:rsidRDefault="00C7067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7AFB" w:rsidRDefault="00C7067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67AFB" w:rsidRDefault="00C7067C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- 2624</w:t>
      </w:r>
    </w:p>
    <w:p w:rsidR="00E67AFB" w:rsidRDefault="002B6F17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bookmarkStart w:id="0" w:name="_GoBack"/>
      <w:bookmarkEnd w:id="0"/>
    </w:p>
    <w:p w:rsidR="00E67AFB" w:rsidRDefault="00C7067C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E67AFB" w:rsidRDefault="00C7067C">
      <w:pPr>
        <w:pStyle w:val="Zkladntext1"/>
        <w:shd w:val="clear" w:color="auto" w:fill="auto"/>
      </w:pPr>
      <w:r>
        <w:t>Národní galerie v Praze</w:t>
      </w:r>
    </w:p>
    <w:p w:rsidR="00E67AFB" w:rsidRDefault="00C7067C">
      <w:pPr>
        <w:pStyle w:val="Zkladntext1"/>
        <w:shd w:val="clear" w:color="auto" w:fill="auto"/>
      </w:pPr>
      <w:r>
        <w:t>Staroměstské náměstí 12</w:t>
      </w:r>
    </w:p>
    <w:p w:rsidR="00E67AFB" w:rsidRDefault="00C7067C">
      <w:pPr>
        <w:pStyle w:val="Zkladntext1"/>
        <w:shd w:val="clear" w:color="auto" w:fill="auto"/>
        <w:spacing w:after="180"/>
      </w:pPr>
      <w:r>
        <w:t>110 15 Praha 1</w:t>
      </w:r>
    </w:p>
    <w:p w:rsidR="00E67AFB" w:rsidRDefault="00C7067C">
      <w:pPr>
        <w:pStyle w:val="Zkladntext1"/>
        <w:shd w:val="clear" w:color="auto" w:fill="auto"/>
      </w:pPr>
      <w:r>
        <w:t>Zřízena zákonem č.148/1949 Sb.,</w:t>
      </w:r>
    </w:p>
    <w:p w:rsidR="00E67AFB" w:rsidRDefault="00C7067C">
      <w:pPr>
        <w:pStyle w:val="Zkladntext1"/>
        <w:shd w:val="clear" w:color="auto" w:fill="auto"/>
      </w:pPr>
      <w:r>
        <w:t>o Národní galerii v Praze</w:t>
      </w:r>
    </w:p>
    <w:p w:rsidR="00E67AFB" w:rsidRDefault="00C7067C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2624/2022</w:t>
      </w:r>
    </w:p>
    <w:p w:rsidR="00E67AFB" w:rsidRDefault="00C7067C">
      <w:pPr>
        <w:pStyle w:val="Zkladntext30"/>
        <w:shd w:val="clear" w:color="auto" w:fill="auto"/>
      </w:pPr>
      <w:r>
        <w:t>DODAVATEL</w:t>
      </w:r>
    </w:p>
    <w:p w:rsidR="00E67AFB" w:rsidRDefault="00C7067C">
      <w:pPr>
        <w:pStyle w:val="Zkladntext20"/>
        <w:shd w:val="clear" w:color="auto" w:fill="auto"/>
        <w:spacing w:after="160"/>
      </w:pPr>
      <w:r>
        <w:t>MF Reklama Praha</w:t>
      </w:r>
    </w:p>
    <w:p w:rsidR="00E67AFB" w:rsidRDefault="000A3F2E">
      <w:pPr>
        <w:pStyle w:val="Zkladntext20"/>
        <w:shd w:val="clear" w:color="auto" w:fill="auto"/>
        <w:spacing w:after="0"/>
      </w:pPr>
      <w:r>
        <w:t xml:space="preserve"> </w:t>
      </w:r>
      <w:r w:rsidR="00C7067C">
        <w:t>Baranova 18</w:t>
      </w:r>
    </w:p>
    <w:p w:rsidR="00E67AFB" w:rsidRDefault="000A3F2E">
      <w:pPr>
        <w:pStyle w:val="Zkladntext20"/>
        <w:shd w:val="clear" w:color="auto" w:fill="auto"/>
        <w:spacing w:after="0"/>
      </w:pPr>
      <w:r>
        <w:t xml:space="preserve"> </w:t>
      </w:r>
      <w:r w:rsidR="00C7067C">
        <w:t>130 00 Praha 3</w:t>
      </w:r>
    </w:p>
    <w:p w:rsidR="00E67AFB" w:rsidRDefault="000A3F2E">
      <w:pPr>
        <w:pStyle w:val="Zkladntext20"/>
        <w:shd w:val="clear" w:color="auto" w:fill="auto"/>
        <w:spacing w:after="0"/>
        <w:sectPr w:rsidR="00E67AFB">
          <w:type w:val="continuous"/>
          <w:pgSz w:w="11900" w:h="16840"/>
          <w:pgMar w:top="330" w:right="2858" w:bottom="5170" w:left="349" w:header="0" w:footer="3" w:gutter="0"/>
          <w:cols w:num="2" w:space="1605"/>
          <w:noEndnote/>
          <w:docGrid w:linePitch="360"/>
        </w:sectPr>
      </w:pPr>
      <w:r>
        <w:t xml:space="preserve"> </w:t>
      </w:r>
      <w:r w:rsidR="00C7067C">
        <w:t>Česká republika</w:t>
      </w:r>
    </w:p>
    <w:p w:rsidR="00E67AFB" w:rsidRDefault="00E67AFB">
      <w:pPr>
        <w:spacing w:line="240" w:lineRule="exact"/>
        <w:rPr>
          <w:sz w:val="19"/>
          <w:szCs w:val="19"/>
        </w:rPr>
      </w:pPr>
    </w:p>
    <w:p w:rsidR="00E67AFB" w:rsidRDefault="00E67AFB">
      <w:pPr>
        <w:spacing w:before="11" w:after="11" w:line="240" w:lineRule="exact"/>
        <w:rPr>
          <w:sz w:val="19"/>
          <w:szCs w:val="19"/>
        </w:rPr>
      </w:pPr>
    </w:p>
    <w:p w:rsidR="00E67AFB" w:rsidRDefault="00E67AFB">
      <w:pPr>
        <w:spacing w:line="1" w:lineRule="exact"/>
        <w:sectPr w:rsidR="00E67AFB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E67AFB" w:rsidRDefault="00C7067C">
      <w:pPr>
        <w:pStyle w:val="Zkladntext1"/>
        <w:shd w:val="clear" w:color="auto" w:fill="auto"/>
        <w:spacing w:after="100"/>
        <w:ind w:left="2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12700</wp:posOffset>
                </wp:positionV>
                <wp:extent cx="1886585" cy="33210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7AFB" w:rsidRDefault="00C7067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E67AFB" w:rsidRDefault="00C7067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949999999999999pt;margin-top:1.pt;width:148.55000000000001pt;height:26.1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152400</wp:posOffset>
                </wp:positionV>
                <wp:extent cx="2456815" cy="5461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54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7AFB" w:rsidRDefault="00E67AFB" w:rsidP="000A3F2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657"/>
                              </w:tabs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left:0;text-align:left;margin-left:283.4pt;margin-top:12pt;width:193.45pt;height:4.3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" filled="f" stroked="f">
                <v:textbox inset="0,0,0,0">
                  <w:txbxContent>
                    <w:p w:rsidR="00E67AFB" w:rsidRDefault="00E67AFB" w:rsidP="000A3F2E">
                      <w:pPr>
                        <w:pStyle w:val="Zkladntext1"/>
                        <w:shd w:val="clear" w:color="auto" w:fill="auto"/>
                        <w:tabs>
                          <w:tab w:val="left" w:pos="2657"/>
                        </w:tabs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A3F2E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IČ </w:t>
      </w:r>
      <w:r>
        <w:t xml:space="preserve">24735540 </w:t>
      </w:r>
      <w:r>
        <w:rPr>
          <w:b/>
          <w:bCs/>
        </w:rPr>
        <w:t xml:space="preserve">DIČ </w:t>
      </w:r>
      <w:r>
        <w:t>CZ24735540</w:t>
      </w:r>
    </w:p>
    <w:tbl>
      <w:tblPr>
        <w:tblOverlap w:val="never"/>
        <w:tblW w:w="4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2302"/>
      </w:tblGrid>
      <w:tr w:rsidR="00E67AFB" w:rsidTr="000A3F2E">
        <w:trPr>
          <w:trHeight w:hRule="exact" w:val="33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AFB" w:rsidRDefault="00E67AFB">
            <w:pPr>
              <w:pStyle w:val="Jin0"/>
              <w:framePr w:w="5698" w:h="1848" w:vSpace="202" w:wrap="notBeside" w:vAnchor="text" w:hAnchor="text" w:x="5314" w:y="203"/>
              <w:shd w:val="clear" w:color="auto" w:fill="auto"/>
              <w:tabs>
                <w:tab w:val="left" w:leader="hyphen" w:pos="1608"/>
              </w:tabs>
            </w:pPr>
          </w:p>
          <w:p w:rsidR="00E67AFB" w:rsidRDefault="00E67AFB">
            <w:pPr>
              <w:pStyle w:val="Jin0"/>
              <w:framePr w:w="5698" w:h="1848" w:vSpace="202" w:wrap="notBeside" w:vAnchor="text" w:hAnchor="text" w:x="5314" w:y="203"/>
              <w:shd w:val="clear" w:color="auto" w:fill="auto"/>
              <w:spacing w:line="180" w:lineRule="auto"/>
              <w:jc w:val="right"/>
            </w:pPr>
          </w:p>
          <w:p w:rsidR="00E67AFB" w:rsidRDefault="00C7067C">
            <w:pPr>
              <w:pStyle w:val="Jin0"/>
              <w:framePr w:w="5698" w:h="1848" w:vSpace="202" w:wrap="notBeside" w:vAnchor="text" w:hAnchor="text" w:x="5314" w:y="203"/>
              <w:shd w:val="clear" w:color="auto" w:fill="auto"/>
              <w:spacing w:line="180" w:lineRule="auto"/>
              <w:jc w:val="right"/>
            </w:pPr>
            <w:r>
              <w:t>1</w:t>
            </w:r>
          </w:p>
          <w:p w:rsidR="00E67AFB" w:rsidRDefault="00C7067C">
            <w:pPr>
              <w:pStyle w:val="Jin0"/>
              <w:framePr w:w="5698" w:h="1848" w:vSpace="202" w:wrap="notBeside" w:vAnchor="text" w:hAnchor="text" w:x="5314" w:y="203"/>
              <w:shd w:val="clear" w:color="auto" w:fill="auto"/>
              <w:tabs>
                <w:tab w:val="left" w:leader="underscore" w:pos="1608"/>
              </w:tabs>
              <w:spacing w:line="180" w:lineRule="auto"/>
              <w:jc w:val="right"/>
            </w:pPr>
            <w:r>
              <w:tab/>
              <w:t>1</w:t>
            </w:r>
          </w:p>
        </w:tc>
        <w:tc>
          <w:tcPr>
            <w:tcW w:w="23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AFB" w:rsidRDefault="00C7067C">
            <w:pPr>
              <w:pStyle w:val="Jin0"/>
              <w:framePr w:w="5698" w:h="1848" w:vSpace="202" w:wrap="notBeside" w:vAnchor="text" w:hAnchor="text" w:x="5314" w:y="203"/>
              <w:shd w:val="clear" w:color="auto" w:fill="auto"/>
              <w:tabs>
                <w:tab w:val="left" w:pos="1234"/>
              </w:tabs>
              <w:jc w:val="center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E67AFB" w:rsidRDefault="00E67AFB" w:rsidP="000A3F2E">
            <w:pPr>
              <w:pStyle w:val="Jin0"/>
              <w:framePr w:w="5698" w:h="1848" w:vSpace="202" w:wrap="notBeside" w:vAnchor="text" w:hAnchor="text" w:x="5314" w:y="203"/>
              <w:shd w:val="clear" w:color="auto" w:fill="auto"/>
              <w:spacing w:line="180" w:lineRule="auto"/>
            </w:pPr>
          </w:p>
        </w:tc>
      </w:tr>
      <w:tr w:rsidR="00E67AFB" w:rsidTr="000A3F2E">
        <w:trPr>
          <w:gridAfter w:val="1"/>
          <w:wAfter w:w="2302" w:type="dxa"/>
          <w:trHeight w:hRule="exact" w:val="28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E67AFB" w:rsidRDefault="00C7067C">
            <w:pPr>
              <w:pStyle w:val="Jin0"/>
              <w:framePr w:w="5698" w:h="1848" w:vSpace="202" w:wrap="notBeside" w:vAnchor="text" w:hAnchor="text" w:x="5314" w:y="203"/>
              <w:shd w:val="clear" w:color="auto" w:fill="auto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E67AFB" w:rsidTr="000A3F2E">
        <w:trPr>
          <w:trHeight w:hRule="exact" w:val="30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AFB" w:rsidRDefault="00C7067C">
            <w:pPr>
              <w:pStyle w:val="Jin0"/>
              <w:framePr w:w="5698" w:h="1848" w:vSpace="202" w:wrap="notBeside" w:vAnchor="text" w:hAnchor="text" w:x="5314" w:y="203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23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AFB" w:rsidRDefault="00C7067C">
            <w:pPr>
              <w:pStyle w:val="Jin0"/>
              <w:framePr w:w="5698" w:h="1848" w:vSpace="202" w:wrap="notBeside" w:vAnchor="text" w:hAnchor="text" w:x="5314" w:y="203"/>
              <w:shd w:val="clear" w:color="auto" w:fill="auto"/>
            </w:pPr>
            <w:proofErr w:type="gramStart"/>
            <w:r>
              <w:t>01.11.2022</w:t>
            </w:r>
            <w:proofErr w:type="gramEnd"/>
            <w:r>
              <w:t xml:space="preserve"> - 31.12.2022</w:t>
            </w:r>
          </w:p>
        </w:tc>
      </w:tr>
      <w:tr w:rsidR="00E67AFB" w:rsidTr="000A3F2E">
        <w:trPr>
          <w:gridAfter w:val="1"/>
          <w:wAfter w:w="2302" w:type="dxa"/>
          <w:trHeight w:hRule="exact" w:val="29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AFB" w:rsidRDefault="00C7067C">
            <w:pPr>
              <w:pStyle w:val="Jin0"/>
              <w:framePr w:w="5698" w:h="1848" w:vSpace="202" w:wrap="notBeside" w:vAnchor="text" w:hAnchor="text" w:x="5314" w:y="203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</w:tr>
      <w:tr w:rsidR="00E67AFB" w:rsidTr="000A3F2E">
        <w:trPr>
          <w:trHeight w:hRule="exact" w:val="30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AFB" w:rsidRDefault="00C7067C">
            <w:pPr>
              <w:pStyle w:val="Jin0"/>
              <w:framePr w:w="5698" w:h="1848" w:vSpace="202" w:wrap="notBeside" w:vAnchor="text" w:hAnchor="text" w:x="5314" w:y="203"/>
              <w:shd w:val="clear" w:color="auto" w:fill="auto"/>
              <w:spacing w:line="197" w:lineRule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23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AFB" w:rsidRDefault="00C7067C">
            <w:pPr>
              <w:pStyle w:val="Jin0"/>
              <w:framePr w:w="5698" w:h="1848" w:vSpace="202" w:wrap="notBeside" w:vAnchor="text" w:hAnchor="text" w:x="5314" w:y="203"/>
              <w:shd w:val="clear" w:color="auto" w:fill="auto"/>
            </w:pPr>
            <w:r>
              <w:t>Platebním příkazem</w:t>
            </w:r>
          </w:p>
        </w:tc>
      </w:tr>
      <w:tr w:rsidR="00E67AFB" w:rsidTr="000A3F2E">
        <w:trPr>
          <w:trHeight w:hRule="exact" w:val="32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AFB" w:rsidRDefault="00C7067C">
            <w:pPr>
              <w:pStyle w:val="Jin0"/>
              <w:framePr w:w="5698" w:h="1848" w:vSpace="202" w:wrap="notBeside" w:vAnchor="text" w:hAnchor="text" w:x="5314" w:y="203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AFB" w:rsidRDefault="00C7067C">
            <w:pPr>
              <w:pStyle w:val="Jin0"/>
              <w:framePr w:w="5698" w:h="1848" w:vSpace="202" w:wrap="notBeside" w:vAnchor="text" w:hAnchor="text" w:x="5314" w:y="203"/>
              <w:shd w:val="clear" w:color="auto" w:fill="auto"/>
            </w:pPr>
            <w:r>
              <w:t>30 dnů</w:t>
            </w:r>
          </w:p>
        </w:tc>
      </w:tr>
    </w:tbl>
    <w:p w:rsidR="00E67AFB" w:rsidRDefault="00C7067C" w:rsidP="000A3F2E">
      <w:pPr>
        <w:pStyle w:val="Titulektabulky0"/>
        <w:framePr w:w="3869" w:h="365" w:hSpace="1829" w:wrap="notBeside" w:vAnchor="text" w:hAnchor="text" w:x="5420" w:y="1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proofErr w:type="gramStart"/>
      <w:r>
        <w:t>12.10.2022</w:t>
      </w:r>
      <w:proofErr w:type="gramEnd"/>
      <w:r>
        <w:t xml:space="preserve"> </w:t>
      </w:r>
      <w:r w:rsidR="000A3F2E">
        <w:rPr>
          <w:b/>
          <w:bCs/>
        </w:rPr>
        <w:t>Číslo je</w:t>
      </w:r>
      <w:r>
        <w:rPr>
          <w:b/>
          <w:bCs/>
        </w:rPr>
        <w:t>dnací</w:t>
      </w:r>
    </w:p>
    <w:p w:rsidR="00E67AFB" w:rsidRDefault="00E67AFB">
      <w:pPr>
        <w:spacing w:line="1" w:lineRule="exact"/>
      </w:pPr>
    </w:p>
    <w:p w:rsidR="00E67AFB" w:rsidRDefault="00C7067C">
      <w:pPr>
        <w:pStyle w:val="Titulektabulky0"/>
        <w:shd w:val="clear" w:color="auto" w:fill="auto"/>
        <w:spacing w:line="240" w:lineRule="auto"/>
        <w:ind w:left="91"/>
      </w:pPr>
      <w:r>
        <w:t xml:space="preserve">Objednáváme u Vás </w:t>
      </w:r>
      <w:proofErr w:type="spellStart"/>
      <w:r>
        <w:t>outdoorovou</w:t>
      </w:r>
      <w:proofErr w:type="spellEnd"/>
      <w:r>
        <w:t xml:space="preserve"> kampaň k výstavě Architektura všem.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1714"/>
        <w:gridCol w:w="922"/>
        <w:gridCol w:w="1877"/>
        <w:gridCol w:w="1613"/>
        <w:gridCol w:w="1469"/>
      </w:tblGrid>
      <w:tr w:rsidR="00E67AFB">
        <w:trPr>
          <w:trHeight w:hRule="exact" w:val="403"/>
          <w:jc w:val="center"/>
        </w:trPr>
        <w:tc>
          <w:tcPr>
            <w:tcW w:w="3418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:rsidR="00E67AFB" w:rsidRDefault="00C7067C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714" w:type="dxa"/>
            <w:shd w:val="clear" w:color="auto" w:fill="E5E5E5"/>
            <w:vAlign w:val="bottom"/>
          </w:tcPr>
          <w:p w:rsidR="00E67AFB" w:rsidRDefault="00C7067C">
            <w:pPr>
              <w:pStyle w:val="Jin0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:rsidR="00E67AFB" w:rsidRDefault="00C7067C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877" w:type="dxa"/>
            <w:shd w:val="clear" w:color="auto" w:fill="E5E5E5"/>
            <w:vAlign w:val="bottom"/>
          </w:tcPr>
          <w:p w:rsidR="00E67AFB" w:rsidRDefault="00C7067C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613" w:type="dxa"/>
            <w:shd w:val="clear" w:color="auto" w:fill="E5E5E5"/>
            <w:vAlign w:val="bottom"/>
          </w:tcPr>
          <w:p w:rsidR="00E67AFB" w:rsidRDefault="00C7067C">
            <w:pPr>
              <w:pStyle w:val="Jin0"/>
              <w:shd w:val="clear" w:color="auto" w:fill="auto"/>
              <w:jc w:val="center"/>
            </w:pPr>
            <w:r>
              <w:t>DPH/MJ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:rsidR="00E67AFB" w:rsidRDefault="00C7067C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E67AFB">
        <w:trPr>
          <w:trHeight w:hRule="exact" w:val="288"/>
          <w:jc w:val="center"/>
        </w:trPr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AFB" w:rsidRDefault="00C7067C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E67AFB" w:rsidRDefault="00C7067C">
            <w:pPr>
              <w:pStyle w:val="Jin0"/>
              <w:shd w:val="clear" w:color="auto" w:fill="auto"/>
              <w:ind w:firstLine="72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E67AFB" w:rsidRDefault="00C7067C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E67AFB" w:rsidRDefault="00C7067C">
            <w:pPr>
              <w:pStyle w:val="Jin0"/>
              <w:shd w:val="clear" w:color="auto" w:fill="auto"/>
              <w:jc w:val="center"/>
            </w:pPr>
            <w:r>
              <w:t>0.88</w:t>
            </w:r>
          </w:p>
        </w:tc>
        <w:tc>
          <w:tcPr>
            <w:tcW w:w="1613" w:type="dxa"/>
            <w:shd w:val="clear" w:color="auto" w:fill="FFFFFF"/>
            <w:vAlign w:val="bottom"/>
          </w:tcPr>
          <w:p w:rsidR="00E67AFB" w:rsidRDefault="00C7067C">
            <w:pPr>
              <w:pStyle w:val="Jin0"/>
              <w:shd w:val="clear" w:color="auto" w:fill="auto"/>
              <w:ind w:firstLine="800"/>
            </w:pPr>
            <w:r>
              <w:t>0.00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67AFB" w:rsidRDefault="00C7067C">
            <w:pPr>
              <w:pStyle w:val="Jin0"/>
              <w:shd w:val="clear" w:color="auto" w:fill="auto"/>
              <w:ind w:right="200"/>
              <w:jc w:val="right"/>
            </w:pPr>
            <w:r>
              <w:t>0.88</w:t>
            </w:r>
          </w:p>
        </w:tc>
      </w:tr>
      <w:tr w:rsidR="00E67AFB">
        <w:trPr>
          <w:trHeight w:hRule="exact" w:val="360"/>
          <w:jc w:val="center"/>
        </w:trPr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AFB" w:rsidRDefault="00C7067C">
            <w:pPr>
              <w:pStyle w:val="Jin0"/>
              <w:shd w:val="clear" w:color="auto" w:fill="auto"/>
            </w:pPr>
            <w:proofErr w:type="spellStart"/>
            <w:r>
              <w:t>Outdoorová</w:t>
            </w:r>
            <w:proofErr w:type="spellEnd"/>
            <w:r>
              <w:t xml:space="preserve"> kampaň Architektura všem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E67AFB" w:rsidRDefault="00C7067C">
            <w:pPr>
              <w:pStyle w:val="Jin0"/>
              <w:shd w:val="clear" w:color="auto" w:fill="auto"/>
              <w:ind w:firstLine="72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E67AFB" w:rsidRDefault="00C7067C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E67AFB" w:rsidRDefault="00C7067C">
            <w:pPr>
              <w:pStyle w:val="Jin0"/>
              <w:shd w:val="clear" w:color="auto" w:fill="auto"/>
              <w:jc w:val="center"/>
            </w:pPr>
            <w:r>
              <w:t>65 772.00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E67AFB" w:rsidRDefault="00C7067C">
            <w:pPr>
              <w:pStyle w:val="Jin0"/>
              <w:shd w:val="clear" w:color="auto" w:fill="auto"/>
              <w:jc w:val="center"/>
            </w:pPr>
            <w:r>
              <w:t>13 812.12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E67AFB" w:rsidRDefault="00C7067C">
            <w:pPr>
              <w:pStyle w:val="Jin0"/>
              <w:shd w:val="clear" w:color="auto" w:fill="auto"/>
              <w:ind w:right="200"/>
              <w:jc w:val="right"/>
            </w:pPr>
            <w:r>
              <w:t>79 584.12</w:t>
            </w:r>
          </w:p>
        </w:tc>
      </w:tr>
    </w:tbl>
    <w:p w:rsidR="00E67AFB" w:rsidRDefault="00C7067C">
      <w:pPr>
        <w:pStyle w:val="Titulektabulky0"/>
        <w:shd w:val="clear" w:color="auto" w:fill="auto"/>
        <w:spacing w:line="240" w:lineRule="auto"/>
        <w:ind w:left="91"/>
      </w:pPr>
      <w:proofErr w:type="gramStart"/>
      <w:r>
        <w:rPr>
          <w:b/>
          <w:bCs/>
        </w:rPr>
        <w:t xml:space="preserve">Vystavil(a) </w:t>
      </w:r>
      <w:r w:rsidR="000A3F2E">
        <w:rPr>
          <w:b/>
          <w:bCs/>
        </w:rPr>
        <w:tab/>
      </w:r>
      <w:r w:rsidR="000A3F2E">
        <w:rPr>
          <w:b/>
          <w:bCs/>
        </w:rPr>
        <w:tab/>
      </w:r>
      <w:r w:rsidR="000A3F2E">
        <w:rPr>
          <w:b/>
          <w:bCs/>
        </w:rPr>
        <w:tab/>
      </w:r>
      <w:r w:rsidR="000A3F2E">
        <w:rPr>
          <w:b/>
          <w:bCs/>
        </w:rPr>
        <w:tab/>
      </w:r>
      <w:r w:rsidR="000A3F2E">
        <w:rPr>
          <w:b/>
          <w:bCs/>
        </w:rPr>
        <w:tab/>
      </w:r>
      <w:r w:rsidR="000A3F2E">
        <w:rPr>
          <w:b/>
          <w:bCs/>
        </w:rPr>
        <w:tab/>
      </w:r>
      <w:r w:rsidR="000A3F2E">
        <w:rPr>
          <w:b/>
          <w:bCs/>
        </w:rPr>
        <w:tab/>
      </w:r>
      <w:r>
        <w:rPr>
          <w:b/>
          <w:bCs/>
        </w:rPr>
        <w:t>Přibližná</w:t>
      </w:r>
      <w:proofErr w:type="gramEnd"/>
      <w:r>
        <w:rPr>
          <w:b/>
          <w:bCs/>
        </w:rPr>
        <w:t xml:space="preserve"> celková cena </w:t>
      </w:r>
      <w:r w:rsidR="000A3F2E">
        <w:rPr>
          <w:b/>
          <w:bCs/>
        </w:rPr>
        <w:t xml:space="preserve">                                                 </w:t>
      </w:r>
      <w:r>
        <w:rPr>
          <w:b/>
          <w:bCs/>
        </w:rPr>
        <w:t>79 585.00 Kč</w:t>
      </w:r>
    </w:p>
    <w:p w:rsidR="00E67AFB" w:rsidRDefault="000A3F2E">
      <w:pPr>
        <w:pStyle w:val="Zkladntext1"/>
        <w:shd w:val="clear" w:color="auto" w:fill="auto"/>
        <w:spacing w:after="100" w:line="480" w:lineRule="auto"/>
      </w:pPr>
      <w:r>
        <w:t>XXXXXXXXXXXXXXXXXX</w:t>
      </w:r>
    </w:p>
    <w:p w:rsidR="00E67AFB" w:rsidRDefault="00C7067C">
      <w:pPr>
        <w:pStyle w:val="Zkladntext1"/>
        <w:shd w:val="clear" w:color="auto" w:fill="auto"/>
        <w:spacing w:after="440" w:line="480" w:lineRule="auto"/>
      </w:pPr>
      <w:r>
        <w:t xml:space="preserve">E-mail: </w:t>
      </w:r>
      <w:hyperlink r:id="rId8" w:history="1">
        <w:r w:rsidR="000A3F2E">
          <w:t>XXXXXXXXXXXXXXXXXXXXXX</w:t>
        </w:r>
      </w:hyperlink>
    </w:p>
    <w:p w:rsidR="00E67AFB" w:rsidRDefault="00C7067C">
      <w:pPr>
        <w:pStyle w:val="Zkladntext1"/>
        <w:shd w:val="clear" w:color="auto" w:fill="auto"/>
        <w:tabs>
          <w:tab w:val="left" w:leader="underscore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E67AFB" w:rsidRDefault="00C7067C">
      <w:pPr>
        <w:pStyle w:val="Zkladntext1"/>
        <w:shd w:val="clear" w:color="auto" w:fill="auto"/>
        <w:spacing w:after="1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E67AFB" w:rsidRDefault="00C7067C">
      <w:pPr>
        <w:pStyle w:val="Zkladntext1"/>
        <w:shd w:val="clear" w:color="auto" w:fill="auto"/>
        <w:spacing w:line="480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0A3F2E" w:rsidRDefault="00C7067C">
      <w:pPr>
        <w:pStyle w:val="Zkladntext1"/>
        <w:shd w:val="clear" w:color="auto" w:fill="auto"/>
        <w:spacing w:line="480" w:lineRule="auto"/>
      </w:pPr>
      <w:r>
        <w:t xml:space="preserve">Potvrzené a odsouhlasené faktury spolu s objednávkou, případně předávacím či srovnávacím protokolem zasílejte na </w:t>
      </w:r>
      <w:hyperlink r:id="rId9" w:history="1">
        <w:r>
          <w:t>faktury@ngprague.cz</w:t>
        </w:r>
      </w:hyperlink>
      <w:r>
        <w:t xml:space="preserve"> </w:t>
      </w:r>
    </w:p>
    <w:p w:rsidR="00E67AFB" w:rsidRDefault="00C7067C">
      <w:pPr>
        <w:pStyle w:val="Zkladntext1"/>
        <w:shd w:val="clear" w:color="auto" w:fill="auto"/>
        <w:spacing w:line="480" w:lineRule="auto"/>
      </w:pPr>
      <w:r>
        <w:t xml:space="preserve">Datum: </w:t>
      </w:r>
      <w:r w:rsidR="000A3F2E">
        <w:tab/>
      </w:r>
      <w:r w:rsidR="000A3F2E">
        <w:tab/>
      </w:r>
      <w:r w:rsidR="000A3F2E">
        <w:tab/>
      </w:r>
      <w:r w:rsidR="000A3F2E">
        <w:tab/>
      </w:r>
      <w:r w:rsidR="000A3F2E">
        <w:tab/>
      </w:r>
      <w:r w:rsidR="000A3F2E">
        <w:tab/>
      </w:r>
      <w:r>
        <w:t>Podpis:</w:t>
      </w:r>
      <w:r w:rsidR="000A3F2E">
        <w:tab/>
      </w:r>
      <w:r w:rsidR="000A3F2E">
        <w:tab/>
        <w:t>XXXXXXXX</w:t>
      </w:r>
      <w:r w:rsidR="000A3F2E">
        <w:tab/>
        <w:t>razítko</w:t>
      </w:r>
    </w:p>
    <w:p w:rsidR="00E67AFB" w:rsidRDefault="00C7067C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E67AFB" w:rsidRDefault="00C7067C">
      <w:pPr>
        <w:pStyle w:val="Zkladntext1"/>
        <w:numPr>
          <w:ilvl w:val="0"/>
          <w:numId w:val="1"/>
        </w:numPr>
        <w:shd w:val="clear" w:color="auto" w:fill="auto"/>
        <w:tabs>
          <w:tab w:val="left" w:pos="997"/>
        </w:tabs>
      </w:pPr>
      <w:r>
        <w:t xml:space="preserve">17:47:27 - </w:t>
      </w:r>
      <w:r w:rsidR="000A3F2E">
        <w:t>XXXXXXXXXXXXXXXXXX</w:t>
      </w:r>
      <w:r>
        <w:t xml:space="preserve"> - příkazce operace</w:t>
      </w:r>
    </w:p>
    <w:p w:rsidR="00E67AFB" w:rsidRDefault="00C7067C">
      <w:pPr>
        <w:pStyle w:val="Zkladntext1"/>
        <w:numPr>
          <w:ilvl w:val="0"/>
          <w:numId w:val="2"/>
        </w:numPr>
        <w:shd w:val="clear" w:color="auto" w:fill="auto"/>
        <w:tabs>
          <w:tab w:val="left" w:pos="997"/>
        </w:tabs>
        <w:spacing w:after="100"/>
      </w:pPr>
      <w:r>
        <w:t xml:space="preserve">11:48:23 - </w:t>
      </w:r>
      <w:r w:rsidR="000A3F2E">
        <w:t>XXXXXXXXXXXXXX</w:t>
      </w:r>
      <w:r>
        <w:t xml:space="preserve"> - správce rozpočtu</w:t>
      </w:r>
    </w:p>
    <w:sectPr w:rsidR="00E67AFB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3D" w:rsidRDefault="00F3273D">
      <w:r>
        <w:separator/>
      </w:r>
    </w:p>
  </w:endnote>
  <w:endnote w:type="continuationSeparator" w:id="0">
    <w:p w:rsidR="00F3273D" w:rsidRDefault="00F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FB" w:rsidRDefault="00C7067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7AFB" w:rsidRDefault="00C7067C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2624/2022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2624/2022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3D" w:rsidRDefault="00F3273D"/>
  </w:footnote>
  <w:footnote w:type="continuationSeparator" w:id="0">
    <w:p w:rsidR="00F3273D" w:rsidRDefault="00F327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36E1F"/>
    <w:multiLevelType w:val="multilevel"/>
    <w:tmpl w:val="D714C4C2"/>
    <w:lvl w:ilvl="0">
      <w:start w:val="2022"/>
      <w:numFmt w:val="decimal"/>
      <w:lvlText w:val="12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305948"/>
    <w:multiLevelType w:val="multilevel"/>
    <w:tmpl w:val="C23E5D90"/>
    <w:lvl w:ilvl="0">
      <w:start w:val="2022"/>
      <w:numFmt w:val="decimal"/>
      <w:lvlText w:val="13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FB"/>
    <w:rsid w:val="000A3F2E"/>
    <w:rsid w:val="002B6F17"/>
    <w:rsid w:val="00C7067C"/>
    <w:rsid w:val="00E67AFB"/>
    <w:rsid w:val="00F3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4DE"/>
  <w15:docId w15:val="{A74A7765-DF8B-4391-97A7-2AF0B5D6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9" w:lineRule="auto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vaskova@ngpragu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2022-11-15T12:36:00Z</dcterms:created>
  <dcterms:modified xsi:type="dcterms:W3CDTF">2022-11-15T12:41:00Z</dcterms:modified>
</cp:coreProperties>
</file>