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F4" w:rsidRDefault="000F0FB4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7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6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pt;margin-top:16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6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A07EF4" w:rsidRDefault="000F0FB4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OB84 - 340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OB8422340</w:t>
      </w:r>
    </w:p>
    <w:p w:rsidR="00A07EF4" w:rsidRDefault="000F0FB4">
      <w:pPr>
        <w:pStyle w:val="Row4"/>
      </w:pPr>
      <w:r>
        <w:rPr>
          <w:noProof/>
          <w:lang w:val="cs-CZ" w:eastAsia="cs-CZ"/>
        </w:rPr>
        <w:pict>
          <v:shape id="_x0000_s1056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A07EF4" w:rsidRDefault="000F0FB4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pt;margin-top:23pt;width:80pt;height:10pt;z-index:251645440;mso-wrap-style:tight;mso-position-vertical-relative:line" stroked="f">
            <v:fill opacity="0" o:opacity2="100"/>
            <v:textbox inset="0,0,0,0">
              <w:txbxContent>
                <w:p w:rsidR="00A07EF4" w:rsidRDefault="000F0FB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Zátiší Catering-Group, a.s.</w:t>
      </w:r>
    </w:p>
    <w:p w:rsidR="00A07EF4" w:rsidRDefault="000F0FB4">
      <w:pPr>
        <w:pStyle w:val="Row6"/>
      </w:pPr>
      <w:r>
        <w:rPr>
          <w:noProof/>
          <w:lang w:val="cs-CZ" w:eastAsia="cs-CZ"/>
        </w:rPr>
        <w:pict>
          <v:shape id="_x0000_s1054" type="#_x0000_t202" style="position:absolute;margin-left:271pt;margin-top:11pt;width:68pt;height:11pt;z-index:251646464;mso-wrap-style:tight;mso-position-vertical-relative:line" stroked="f">
            <v:fill opacity="0" o:opacity2="100"/>
            <v:textbox inset="0,0,0,0">
              <w:txbxContent>
                <w:p w:rsidR="00A07EF4" w:rsidRDefault="000F0FB4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110 00  Praha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Novotného lávka 5</w:t>
      </w:r>
    </w:p>
    <w:p w:rsidR="00A07EF4" w:rsidRDefault="000F0FB4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A07EF4" w:rsidRDefault="00A07EF4">
      <w:pPr>
        <w:pStyle w:val="Row8"/>
      </w:pPr>
    </w:p>
    <w:p w:rsidR="00A07EF4" w:rsidRDefault="00A07EF4">
      <w:pPr>
        <w:pStyle w:val="Row8"/>
      </w:pPr>
    </w:p>
    <w:p w:rsidR="00A07EF4" w:rsidRDefault="000F0FB4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15269574</w:t>
      </w:r>
    </w:p>
    <w:p w:rsidR="00A07EF4" w:rsidRDefault="000F0FB4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21.10.2022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2297152022</w:t>
      </w:r>
    </w:p>
    <w:p w:rsidR="00A07EF4" w:rsidRDefault="000F0FB4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A07EF4" w:rsidRDefault="000F0FB4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A07EF4" w:rsidRDefault="000F0FB4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A07EF4" w:rsidRDefault="000F0FB4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A07EF4" w:rsidRDefault="000F0FB4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A07EF4" w:rsidRDefault="000F0FB4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49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48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A07EF4" w:rsidRDefault="000F0FB4">
      <w:pPr>
        <w:pStyle w:val="Row16"/>
      </w:pPr>
      <w:r>
        <w:tab/>
      </w:r>
      <w:r>
        <w:rPr>
          <w:rStyle w:val="Text3"/>
        </w:rPr>
        <w:t>Objednáváme u vás catering  2x - bufetový oběd,  coffee break a neomezenou konzumaci teplých a studených nápojů pro 125 osob ve dnech 24.-</w:t>
      </w:r>
    </w:p>
    <w:p w:rsidR="00A07EF4" w:rsidRDefault="000F0FB4">
      <w:pPr>
        <w:pStyle w:val="Row17"/>
      </w:pPr>
      <w:r>
        <w:tab/>
      </w:r>
      <w:r>
        <w:rPr>
          <w:rStyle w:val="Text3"/>
        </w:rPr>
        <w:t>25.11.2022 v rámci CZ PRES - akce AE16-EDP.</w:t>
      </w:r>
    </w:p>
    <w:p w:rsidR="00A07EF4" w:rsidRDefault="000F0FB4">
      <w:pPr>
        <w:pStyle w:val="Row17"/>
      </w:pPr>
      <w:r>
        <w:tab/>
      </w:r>
    </w:p>
    <w:p w:rsidR="00A07EF4" w:rsidRDefault="000F0FB4">
      <w:pPr>
        <w:pStyle w:val="Row17"/>
      </w:pPr>
      <w:r>
        <w:tab/>
      </w:r>
      <w:r>
        <w:rPr>
          <w:rStyle w:val="Text3"/>
        </w:rPr>
        <w:t>Celková částka činí 252 477,50 Kč, vč. DPH.</w:t>
      </w:r>
    </w:p>
    <w:p w:rsidR="00A07EF4" w:rsidRDefault="000F0FB4">
      <w:pPr>
        <w:pStyle w:val="Row18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A07EF4" w:rsidRDefault="000F0FB4">
      <w:pPr>
        <w:pStyle w:val="Row19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23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23pt;z-index:2516669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A16-EDP,2x bufet.oběd+coffee br. 24.-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252 477.50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252 477.50</w:t>
      </w:r>
    </w:p>
    <w:p w:rsidR="00A07EF4" w:rsidRDefault="000F0FB4">
      <w:pPr>
        <w:pStyle w:val="Row17"/>
      </w:pPr>
      <w:r>
        <w:rPr>
          <w:noProof/>
          <w:lang w:val="cs-CZ" w:eastAsia="cs-CZ"/>
        </w:rPr>
        <w:pict>
          <v:shape id="_x0000_s1032" type="#_x0000_t32" style="position:absolute;margin-left:1pt;margin-top:12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1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1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25.11.2022</w:t>
      </w:r>
    </w:p>
    <w:p w:rsidR="00A07EF4" w:rsidRDefault="000F0FB4">
      <w:pPr>
        <w:pStyle w:val="Row20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252 477.50</w:t>
      </w:r>
      <w:r>
        <w:tab/>
      </w:r>
      <w:r>
        <w:rPr>
          <w:rStyle w:val="Text2"/>
        </w:rPr>
        <w:t>Kč</w:t>
      </w:r>
    </w:p>
    <w:p w:rsidR="00A07EF4" w:rsidRDefault="000F0FB4">
      <w:pPr>
        <w:pStyle w:val="Row21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bookmarkStart w:id="0" w:name="_GoBack"/>
      <w:bookmarkEnd w:id="0"/>
    </w:p>
    <w:p w:rsidR="00A07EF4" w:rsidRDefault="00A07EF4">
      <w:pPr>
        <w:pStyle w:val="Row8"/>
      </w:pPr>
    </w:p>
    <w:p w:rsidR="00A07EF4" w:rsidRDefault="00A07EF4">
      <w:pPr>
        <w:pStyle w:val="Row8"/>
      </w:pPr>
    </w:p>
    <w:p w:rsidR="00A07EF4" w:rsidRDefault="00A07EF4">
      <w:pPr>
        <w:pStyle w:val="Row8"/>
      </w:pPr>
    </w:p>
    <w:p w:rsidR="00A07EF4" w:rsidRDefault="00A07EF4">
      <w:pPr>
        <w:pStyle w:val="Row8"/>
      </w:pPr>
    </w:p>
    <w:p w:rsidR="00A07EF4" w:rsidRDefault="00A07EF4">
      <w:pPr>
        <w:pStyle w:val="Row8"/>
      </w:pPr>
    </w:p>
    <w:p w:rsidR="00A07EF4" w:rsidRDefault="000F0FB4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85pt;margin-top:11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A07EF4" w:rsidRDefault="000F0FB4">
      <w:pPr>
        <w:pStyle w:val="Row23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A07EF4" w:rsidSect="00000001">
      <w:headerReference w:type="default" r:id="rId7"/>
      <w:footerReference w:type="default" r:id="rId8"/>
      <w:pgSz w:w="11904" w:h="16833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0FB4">
      <w:pPr>
        <w:spacing w:after="0" w:line="240" w:lineRule="auto"/>
      </w:pPr>
      <w:r>
        <w:separator/>
      </w:r>
    </w:p>
  </w:endnote>
  <w:endnote w:type="continuationSeparator" w:id="0">
    <w:p w:rsidR="00000000" w:rsidRDefault="000F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EF4" w:rsidRDefault="000F0FB4">
    <w:pPr>
      <w:pStyle w:val="Row24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OB8422340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A07EF4" w:rsidRDefault="00A07EF4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0FB4">
      <w:pPr>
        <w:spacing w:after="0" w:line="240" w:lineRule="auto"/>
      </w:pPr>
      <w:r>
        <w:separator/>
      </w:r>
    </w:p>
  </w:footnote>
  <w:footnote w:type="continuationSeparator" w:id="0">
    <w:p w:rsidR="00000000" w:rsidRDefault="000F0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EF4" w:rsidRDefault="00A07EF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F0FB4"/>
    <w:rsid w:val="009107EA"/>
    <w:rsid w:val="00A0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C4E5CC7D.dotm</Template>
  <TotalTime>5</TotalTime>
  <Pages>1</Pages>
  <Words>134</Words>
  <Characters>797</Characters>
  <Application>Microsoft Office Word</Application>
  <DocSecurity>0</DocSecurity>
  <Lines>6</Lines>
  <Paragraphs>1</Paragraphs>
  <ScaleCrop>false</ScaleCrop>
  <Manager/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2</cp:revision>
  <dcterms:created xsi:type="dcterms:W3CDTF">2022-11-15T08:48:00Z</dcterms:created>
  <dcterms:modified xsi:type="dcterms:W3CDTF">2022-11-15T08:49:00Z</dcterms:modified>
  <cp:category/>
</cp:coreProperties>
</file>