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7E48" w14:textId="77777777" w:rsidR="009216DA" w:rsidRDefault="009216DA" w:rsidP="007B79A2">
      <w:pPr>
        <w:pStyle w:val="Identifikacestran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4C906174" w14:textId="77777777" w:rsidR="007B79A2" w:rsidRPr="00E430B0" w:rsidRDefault="007B79A2" w:rsidP="007B79A2">
      <w:pPr>
        <w:pStyle w:val="Identifikacestran"/>
        <w:spacing w:line="240" w:lineRule="auto"/>
        <w:rPr>
          <w:sz w:val="40"/>
          <w:szCs w:val="40"/>
        </w:rPr>
      </w:pPr>
      <w:r w:rsidRPr="00E430B0">
        <w:rPr>
          <w:rFonts w:ascii="Times New Roman" w:hAnsi="Times New Roman" w:cs="Times New Roman"/>
          <w:b/>
          <w:sz w:val="40"/>
          <w:szCs w:val="40"/>
        </w:rPr>
        <w:t>KUPNÍ SMLOUVA</w:t>
      </w:r>
    </w:p>
    <w:p w14:paraId="59F77C0D" w14:textId="77777777" w:rsidR="00E430B0" w:rsidRDefault="00E430B0" w:rsidP="007B79A2">
      <w:pPr>
        <w:rPr>
          <w:b/>
          <w:sz w:val="28"/>
          <w:szCs w:val="22"/>
          <w:u w:val="single"/>
        </w:rPr>
      </w:pPr>
    </w:p>
    <w:p w14:paraId="065EE18F" w14:textId="77777777" w:rsidR="009216DA" w:rsidRDefault="009216DA" w:rsidP="007B79A2">
      <w:pPr>
        <w:rPr>
          <w:b/>
          <w:sz w:val="28"/>
          <w:szCs w:val="22"/>
          <w:u w:val="single"/>
        </w:rPr>
      </w:pPr>
    </w:p>
    <w:p w14:paraId="00FFCE78" w14:textId="77777777" w:rsidR="00D260C1" w:rsidRPr="00D260C1" w:rsidRDefault="00D260C1" w:rsidP="007B79A2">
      <w:pPr>
        <w:rPr>
          <w:sz w:val="24"/>
          <w:szCs w:val="24"/>
          <w:u w:val="single"/>
        </w:rPr>
      </w:pPr>
      <w:r w:rsidRPr="00D260C1">
        <w:rPr>
          <w:sz w:val="24"/>
          <w:szCs w:val="24"/>
          <w:u w:val="single"/>
        </w:rPr>
        <w:t>Smluvní strany:</w:t>
      </w:r>
    </w:p>
    <w:p w14:paraId="70A088D0" w14:textId="77777777" w:rsidR="009216DA" w:rsidRDefault="009216DA" w:rsidP="007B79A2">
      <w:pPr>
        <w:rPr>
          <w:b/>
          <w:sz w:val="24"/>
          <w:szCs w:val="24"/>
        </w:rPr>
      </w:pPr>
    </w:p>
    <w:p w14:paraId="59AD8EBF" w14:textId="77777777" w:rsidR="007B79A2" w:rsidRPr="00BC620C" w:rsidRDefault="007B79A2" w:rsidP="007B79A2">
      <w:pPr>
        <w:rPr>
          <w:sz w:val="24"/>
          <w:szCs w:val="24"/>
        </w:rPr>
      </w:pPr>
      <w:r w:rsidRPr="00BC620C">
        <w:rPr>
          <w:b/>
          <w:sz w:val="24"/>
          <w:szCs w:val="24"/>
        </w:rPr>
        <w:t>1.a) město Kralovice</w:t>
      </w:r>
    </w:p>
    <w:p w14:paraId="724A0C13" w14:textId="77777777" w:rsidR="007B79A2" w:rsidRPr="00BC620C" w:rsidRDefault="007B79A2" w:rsidP="007B79A2">
      <w:pPr>
        <w:ind w:left="360"/>
        <w:rPr>
          <w:sz w:val="24"/>
          <w:szCs w:val="24"/>
        </w:rPr>
      </w:pPr>
      <w:r w:rsidRPr="00BC620C">
        <w:rPr>
          <w:sz w:val="24"/>
          <w:szCs w:val="24"/>
        </w:rPr>
        <w:t xml:space="preserve"> IČ: 00257966, se sídlem Markova </w:t>
      </w:r>
      <w:r w:rsidR="00BC620C">
        <w:rPr>
          <w:sz w:val="24"/>
          <w:szCs w:val="24"/>
        </w:rPr>
        <w:t xml:space="preserve">tř. </w:t>
      </w:r>
      <w:r w:rsidRPr="00BC620C">
        <w:rPr>
          <w:sz w:val="24"/>
          <w:szCs w:val="24"/>
        </w:rPr>
        <w:t>2, 331 41 Kralovice</w:t>
      </w:r>
    </w:p>
    <w:p w14:paraId="1DBE3B2D" w14:textId="77777777" w:rsidR="007B79A2" w:rsidRPr="00BC620C" w:rsidRDefault="007B79A2" w:rsidP="007B79A2">
      <w:pPr>
        <w:rPr>
          <w:sz w:val="24"/>
          <w:szCs w:val="24"/>
        </w:rPr>
      </w:pPr>
      <w:r w:rsidRPr="00BC620C">
        <w:rPr>
          <w:sz w:val="24"/>
          <w:szCs w:val="24"/>
        </w:rPr>
        <w:t xml:space="preserve">       zastoupeno starostou města Ing. Karlem Popelem</w:t>
      </w:r>
    </w:p>
    <w:p w14:paraId="25F0F402" w14:textId="77777777" w:rsidR="007B79A2" w:rsidRPr="00BC620C" w:rsidRDefault="007B79A2" w:rsidP="007B79A2">
      <w:pPr>
        <w:jc w:val="center"/>
        <w:rPr>
          <w:sz w:val="24"/>
          <w:szCs w:val="24"/>
        </w:rPr>
      </w:pPr>
      <w:r w:rsidRPr="00BC620C">
        <w:rPr>
          <w:sz w:val="24"/>
          <w:szCs w:val="24"/>
        </w:rPr>
        <w:t>a</w:t>
      </w:r>
    </w:p>
    <w:p w14:paraId="27CDAF38" w14:textId="77777777" w:rsidR="007B79A2" w:rsidRPr="00BC620C" w:rsidRDefault="007B79A2" w:rsidP="007B79A2">
      <w:pPr>
        <w:ind w:left="142"/>
        <w:rPr>
          <w:sz w:val="24"/>
          <w:szCs w:val="24"/>
        </w:rPr>
      </w:pPr>
      <w:r w:rsidRPr="00BC620C">
        <w:rPr>
          <w:b/>
          <w:sz w:val="24"/>
          <w:szCs w:val="24"/>
        </w:rPr>
        <w:t>b)</w:t>
      </w:r>
      <w:r w:rsidR="00261518">
        <w:rPr>
          <w:b/>
          <w:sz w:val="24"/>
          <w:szCs w:val="24"/>
        </w:rPr>
        <w:t xml:space="preserve"> </w:t>
      </w:r>
      <w:r w:rsidRPr="00BC620C">
        <w:rPr>
          <w:b/>
          <w:sz w:val="24"/>
          <w:szCs w:val="24"/>
        </w:rPr>
        <w:t xml:space="preserve">Stavební a nájemní družstvo Kralovice – Na Palcátech, </w:t>
      </w:r>
      <w:r w:rsidRPr="00BC620C">
        <w:rPr>
          <w:sz w:val="24"/>
          <w:szCs w:val="24"/>
        </w:rPr>
        <w:t xml:space="preserve">družstvo, </w:t>
      </w:r>
    </w:p>
    <w:p w14:paraId="18C7BD8E" w14:textId="77777777" w:rsidR="007B79A2" w:rsidRPr="00BC620C" w:rsidRDefault="007B79A2" w:rsidP="007B79A2">
      <w:pPr>
        <w:ind w:left="142"/>
        <w:rPr>
          <w:sz w:val="24"/>
          <w:szCs w:val="24"/>
        </w:rPr>
      </w:pPr>
      <w:r w:rsidRPr="00BC620C">
        <w:rPr>
          <w:sz w:val="24"/>
          <w:szCs w:val="24"/>
        </w:rPr>
        <w:t xml:space="preserve">   </w:t>
      </w:r>
      <w:r w:rsidR="00A379E3">
        <w:rPr>
          <w:sz w:val="24"/>
          <w:szCs w:val="24"/>
        </w:rPr>
        <w:t xml:space="preserve">  </w:t>
      </w:r>
      <w:r w:rsidRPr="00BC620C">
        <w:rPr>
          <w:sz w:val="24"/>
          <w:szCs w:val="24"/>
        </w:rPr>
        <w:t xml:space="preserve">IČ: 26347032, se sídlem Markova </w:t>
      </w:r>
      <w:r w:rsidR="00403640">
        <w:rPr>
          <w:sz w:val="24"/>
          <w:szCs w:val="24"/>
        </w:rPr>
        <w:t xml:space="preserve">tř. </w:t>
      </w:r>
      <w:r w:rsidRPr="00BC620C">
        <w:rPr>
          <w:sz w:val="24"/>
          <w:szCs w:val="24"/>
        </w:rPr>
        <w:t>2, 331 41 Kralovice</w:t>
      </w:r>
    </w:p>
    <w:p w14:paraId="41BFABA1" w14:textId="77777777" w:rsidR="007B79A2" w:rsidRPr="00BC620C" w:rsidRDefault="007B79A2" w:rsidP="007B79A2">
      <w:pPr>
        <w:ind w:left="142"/>
        <w:rPr>
          <w:sz w:val="24"/>
          <w:szCs w:val="24"/>
        </w:rPr>
      </w:pPr>
      <w:r w:rsidRPr="00BC620C">
        <w:rPr>
          <w:sz w:val="24"/>
          <w:szCs w:val="24"/>
        </w:rPr>
        <w:t xml:space="preserve">     zastoupené předsed</w:t>
      </w:r>
      <w:r w:rsidR="00550D80" w:rsidRPr="00BC620C">
        <w:rPr>
          <w:sz w:val="24"/>
          <w:szCs w:val="24"/>
        </w:rPr>
        <w:t>kyní</w:t>
      </w:r>
      <w:r w:rsidRPr="00BC620C">
        <w:rPr>
          <w:sz w:val="24"/>
          <w:szCs w:val="24"/>
        </w:rPr>
        <w:t xml:space="preserve"> družstva Janou Kůsovou</w:t>
      </w:r>
    </w:p>
    <w:p w14:paraId="71281E6B" w14:textId="77777777" w:rsidR="007B79A2" w:rsidRPr="00BC620C" w:rsidRDefault="007B79A2" w:rsidP="007B79A2">
      <w:pPr>
        <w:pStyle w:val="Identifikacestran"/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BC620C">
        <w:rPr>
          <w:rFonts w:ascii="Times New Roman" w:hAnsi="Times New Roman" w:cs="Times New Roman"/>
        </w:rPr>
        <w:t xml:space="preserve">     jako strana </w:t>
      </w:r>
      <w:r w:rsidRPr="00BC620C">
        <w:rPr>
          <w:rFonts w:ascii="Times New Roman" w:hAnsi="Times New Roman" w:cs="Times New Roman"/>
          <w:b/>
        </w:rPr>
        <w:t>prodávající</w:t>
      </w:r>
      <w:r w:rsidRPr="00BC620C">
        <w:rPr>
          <w:rFonts w:ascii="Times New Roman" w:hAnsi="Times New Roman" w:cs="Times New Roman"/>
        </w:rPr>
        <w:t xml:space="preserve"> (dále jen „prodávající“)</w:t>
      </w:r>
    </w:p>
    <w:p w14:paraId="2B23F465" w14:textId="77777777" w:rsidR="007B79A2" w:rsidRPr="00BC620C" w:rsidRDefault="007B79A2" w:rsidP="007B79A2">
      <w:pPr>
        <w:jc w:val="both"/>
        <w:rPr>
          <w:sz w:val="24"/>
          <w:szCs w:val="24"/>
        </w:rPr>
      </w:pPr>
    </w:p>
    <w:p w14:paraId="1D63948B" w14:textId="467E0DC3" w:rsidR="007B79A2" w:rsidRPr="00BC620C" w:rsidRDefault="007B79A2" w:rsidP="007B79A2">
      <w:pPr>
        <w:rPr>
          <w:sz w:val="24"/>
          <w:szCs w:val="24"/>
        </w:rPr>
      </w:pPr>
      <w:r w:rsidRPr="00BC620C">
        <w:rPr>
          <w:b/>
          <w:sz w:val="24"/>
          <w:szCs w:val="24"/>
        </w:rPr>
        <w:t>2</w:t>
      </w:r>
      <w:bookmarkStart w:id="0" w:name="_Hlk36109221"/>
      <w:r w:rsidRPr="00BC620C">
        <w:rPr>
          <w:b/>
          <w:sz w:val="24"/>
          <w:szCs w:val="24"/>
        </w:rPr>
        <w:t xml:space="preserve">.   </w:t>
      </w:r>
      <w:bookmarkStart w:id="1" w:name="_Hlk76635934"/>
      <w:bookmarkEnd w:id="0"/>
      <w:r w:rsidR="00261518">
        <w:rPr>
          <w:b/>
          <w:sz w:val="24"/>
          <w:szCs w:val="24"/>
        </w:rPr>
        <w:t xml:space="preserve">  </w:t>
      </w:r>
      <w:r w:rsidRPr="00BC620C">
        <w:rPr>
          <w:b/>
          <w:sz w:val="24"/>
          <w:szCs w:val="24"/>
        </w:rPr>
        <w:t xml:space="preserve">Taťána Leichtová,  </w:t>
      </w:r>
      <w:r w:rsidRPr="00403640">
        <w:rPr>
          <w:sz w:val="24"/>
          <w:szCs w:val="24"/>
        </w:rPr>
        <w:t xml:space="preserve">r.č. </w:t>
      </w:r>
      <w:r w:rsidR="00B53817">
        <w:rPr>
          <w:bCs/>
          <w:sz w:val="24"/>
          <w:szCs w:val="24"/>
        </w:rPr>
        <w:t>xxx</w:t>
      </w:r>
    </w:p>
    <w:p w14:paraId="104667C6" w14:textId="27E84CA3" w:rsidR="007B79A2" w:rsidRPr="00BC620C" w:rsidRDefault="007B79A2" w:rsidP="007B79A2">
      <w:pPr>
        <w:rPr>
          <w:sz w:val="24"/>
          <w:szCs w:val="24"/>
          <w:lang w:eastAsia="zh-CN"/>
        </w:rPr>
      </w:pPr>
      <w:r w:rsidRPr="00BC620C">
        <w:rPr>
          <w:sz w:val="24"/>
          <w:szCs w:val="24"/>
        </w:rPr>
        <w:t xml:space="preserve">      </w:t>
      </w:r>
      <w:r w:rsidR="00261518">
        <w:rPr>
          <w:sz w:val="24"/>
          <w:szCs w:val="24"/>
        </w:rPr>
        <w:t xml:space="preserve">  </w:t>
      </w:r>
      <w:r w:rsidRPr="00BC620C">
        <w:rPr>
          <w:sz w:val="24"/>
          <w:szCs w:val="24"/>
        </w:rPr>
        <w:t xml:space="preserve">bytem </w:t>
      </w:r>
      <w:bookmarkEnd w:id="1"/>
      <w:r w:rsidR="00B53817">
        <w:rPr>
          <w:sz w:val="24"/>
          <w:szCs w:val="24"/>
        </w:rPr>
        <w:t>xxxx</w:t>
      </w:r>
      <w:r w:rsidR="00261518">
        <w:rPr>
          <w:sz w:val="24"/>
          <w:szCs w:val="24"/>
        </w:rPr>
        <w:t xml:space="preserve"> 331 41 Kralovice</w:t>
      </w:r>
    </w:p>
    <w:p w14:paraId="7807D125" w14:textId="77777777" w:rsidR="007B79A2" w:rsidRPr="00BC620C" w:rsidRDefault="007B79A2" w:rsidP="007B79A2">
      <w:pPr>
        <w:pStyle w:val="Identifikacestran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620C">
        <w:rPr>
          <w:rFonts w:ascii="Times New Roman" w:hAnsi="Times New Roman" w:cs="Times New Roman"/>
        </w:rPr>
        <w:t xml:space="preserve">        jako strana </w:t>
      </w:r>
      <w:r w:rsidRPr="00BC620C">
        <w:rPr>
          <w:rFonts w:ascii="Times New Roman" w:hAnsi="Times New Roman" w:cs="Times New Roman"/>
          <w:b/>
        </w:rPr>
        <w:t xml:space="preserve">kupující </w:t>
      </w:r>
      <w:r w:rsidRPr="00BC620C">
        <w:rPr>
          <w:rFonts w:ascii="Times New Roman" w:hAnsi="Times New Roman" w:cs="Times New Roman"/>
        </w:rPr>
        <w:t>(dále jen „kupující)</w:t>
      </w:r>
    </w:p>
    <w:p w14:paraId="5EEF7DD0" w14:textId="77777777" w:rsidR="007B79A2" w:rsidRDefault="007B79A2" w:rsidP="007B79A2">
      <w:pPr>
        <w:pStyle w:val="Identifikacestran"/>
        <w:tabs>
          <w:tab w:val="left" w:pos="1971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24BA7AB1" w14:textId="77777777" w:rsidR="009216DA" w:rsidRDefault="009216DA" w:rsidP="007B79A2">
      <w:pPr>
        <w:pStyle w:val="Identifikacestran"/>
        <w:tabs>
          <w:tab w:val="left" w:pos="1971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2101A1E2" w14:textId="77777777" w:rsidR="009216DA" w:rsidRDefault="009216DA" w:rsidP="007B79A2">
      <w:pPr>
        <w:pStyle w:val="Identifikacestran"/>
        <w:tabs>
          <w:tab w:val="left" w:pos="1971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56AC1CD0" w14:textId="77777777" w:rsidR="009216DA" w:rsidRDefault="009216DA" w:rsidP="009216DA">
      <w:pPr>
        <w:pStyle w:val="Identifikacestran"/>
        <w:tabs>
          <w:tab w:val="left" w:pos="197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uzavírají níže uvedeného dne, měsíce a roku v souladu s ustanovením § 2079 a násl. zákona </w:t>
      </w:r>
      <w:r>
        <w:rPr>
          <w:rFonts w:ascii="Times New Roman" w:hAnsi="Times New Roman" w:cs="Times New Roman"/>
        </w:rPr>
        <w:br/>
        <w:t>č. 89/2012 Sb., občanský zákoník, ve znění pozdějších předpisů tuto</w:t>
      </w:r>
    </w:p>
    <w:p w14:paraId="23DA3CDE" w14:textId="77777777" w:rsidR="009216DA" w:rsidRPr="009216DA" w:rsidRDefault="009216DA" w:rsidP="009216DA">
      <w:pPr>
        <w:pStyle w:val="Identifikacestran"/>
        <w:tabs>
          <w:tab w:val="left" w:pos="1971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216DA">
        <w:rPr>
          <w:rFonts w:ascii="Times New Roman" w:hAnsi="Times New Roman" w:cs="Times New Roman"/>
          <w:b/>
          <w:sz w:val="32"/>
          <w:szCs w:val="32"/>
        </w:rPr>
        <w:t xml:space="preserve">kupní smlouvu </w:t>
      </w:r>
    </w:p>
    <w:p w14:paraId="065DDA4F" w14:textId="77777777" w:rsidR="009216DA" w:rsidRDefault="009216DA" w:rsidP="009216DA">
      <w:pPr>
        <w:pStyle w:val="Identifikacestran"/>
        <w:tabs>
          <w:tab w:val="left" w:pos="197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smlouva)</w:t>
      </w:r>
    </w:p>
    <w:p w14:paraId="598CAB04" w14:textId="77777777" w:rsidR="009216DA" w:rsidRDefault="009216DA" w:rsidP="009216DA">
      <w:pPr>
        <w:pStyle w:val="Identifikacestran"/>
        <w:tabs>
          <w:tab w:val="left" w:pos="1971"/>
        </w:tabs>
        <w:spacing w:line="240" w:lineRule="auto"/>
        <w:rPr>
          <w:rFonts w:ascii="Times New Roman" w:hAnsi="Times New Roman" w:cs="Times New Roman"/>
        </w:rPr>
      </w:pPr>
    </w:p>
    <w:p w14:paraId="048999A4" w14:textId="77777777" w:rsidR="009216DA" w:rsidRPr="009216DA" w:rsidRDefault="009216DA" w:rsidP="009216DA">
      <w:pPr>
        <w:pStyle w:val="Identifikacestran"/>
        <w:tabs>
          <w:tab w:val="left" w:pos="1971"/>
        </w:tabs>
        <w:spacing w:line="240" w:lineRule="auto"/>
        <w:rPr>
          <w:rFonts w:ascii="Times New Roman" w:hAnsi="Times New Roman" w:cs="Times New Roman"/>
        </w:rPr>
      </w:pPr>
    </w:p>
    <w:p w14:paraId="2DD7CC3F" w14:textId="77777777" w:rsidR="007B79A2" w:rsidRPr="00D260C1" w:rsidRDefault="007B79A2" w:rsidP="007B79A2">
      <w:pPr>
        <w:pStyle w:val="Nadpis1"/>
        <w:keepNext w:val="0"/>
        <w:numPr>
          <w:ilvl w:val="0"/>
          <w:numId w:val="35"/>
        </w:numPr>
        <w:suppressAutoHyphens/>
        <w:jc w:val="center"/>
        <w:rPr>
          <w:rFonts w:ascii="Times New Roman" w:hAnsi="Times New Roman"/>
          <w:b/>
          <w:szCs w:val="24"/>
        </w:rPr>
      </w:pPr>
      <w:r w:rsidRPr="00D260C1">
        <w:rPr>
          <w:rFonts w:ascii="Times New Roman" w:hAnsi="Times New Roman"/>
          <w:b/>
          <w:szCs w:val="24"/>
        </w:rPr>
        <w:t>Článek I.</w:t>
      </w:r>
    </w:p>
    <w:p w14:paraId="4AC3520C" w14:textId="77777777" w:rsidR="007B79A2" w:rsidRPr="00BC620C" w:rsidRDefault="007B79A2" w:rsidP="007B79A2">
      <w:pPr>
        <w:jc w:val="center"/>
        <w:rPr>
          <w:b/>
          <w:bCs/>
          <w:sz w:val="24"/>
          <w:szCs w:val="24"/>
        </w:rPr>
      </w:pPr>
      <w:r w:rsidRPr="00BC620C">
        <w:rPr>
          <w:b/>
          <w:bCs/>
          <w:sz w:val="24"/>
          <w:szCs w:val="24"/>
        </w:rPr>
        <w:t>Prohlášení smluvních stran</w:t>
      </w:r>
    </w:p>
    <w:p w14:paraId="422F62F0" w14:textId="77777777" w:rsidR="007B79A2" w:rsidRDefault="007B79A2" w:rsidP="00261518">
      <w:pPr>
        <w:ind w:left="426" w:hanging="426"/>
        <w:jc w:val="both"/>
        <w:rPr>
          <w:sz w:val="24"/>
          <w:szCs w:val="24"/>
        </w:rPr>
      </w:pPr>
      <w:r w:rsidRPr="00D260C1">
        <w:rPr>
          <w:bCs/>
          <w:sz w:val="24"/>
          <w:szCs w:val="24"/>
        </w:rPr>
        <w:t>1.</w:t>
      </w:r>
      <w:r w:rsidRPr="00BC620C">
        <w:rPr>
          <w:b/>
          <w:bCs/>
          <w:sz w:val="24"/>
          <w:szCs w:val="24"/>
        </w:rPr>
        <w:t xml:space="preserve"> </w:t>
      </w:r>
      <w:r w:rsidR="00261518">
        <w:rPr>
          <w:b/>
          <w:bCs/>
          <w:sz w:val="24"/>
          <w:szCs w:val="24"/>
        </w:rPr>
        <w:tab/>
      </w:r>
      <w:r w:rsidRPr="00BC620C">
        <w:rPr>
          <w:sz w:val="24"/>
          <w:szCs w:val="24"/>
        </w:rPr>
        <w:t>Prodávající prohlašují, že společně vlastní, podílem</w:t>
      </w:r>
      <w:r w:rsidRPr="00BC620C">
        <w:rPr>
          <w:b/>
          <w:sz w:val="24"/>
          <w:szCs w:val="24"/>
        </w:rPr>
        <w:t xml:space="preserve"> 71/100</w:t>
      </w:r>
      <w:r w:rsidRPr="00BC620C">
        <w:rPr>
          <w:b/>
          <w:color w:val="FF0000"/>
          <w:sz w:val="24"/>
          <w:szCs w:val="24"/>
        </w:rPr>
        <w:t xml:space="preserve"> </w:t>
      </w:r>
      <w:r w:rsidRPr="00BC620C">
        <w:rPr>
          <w:sz w:val="24"/>
          <w:szCs w:val="24"/>
        </w:rPr>
        <w:t>město Kralovice a podílem</w:t>
      </w:r>
      <w:r w:rsidRPr="00BC620C">
        <w:rPr>
          <w:b/>
          <w:sz w:val="24"/>
          <w:szCs w:val="24"/>
        </w:rPr>
        <w:t xml:space="preserve"> 29/100 </w:t>
      </w:r>
      <w:r w:rsidRPr="00BC620C">
        <w:rPr>
          <w:sz w:val="24"/>
          <w:szCs w:val="24"/>
        </w:rPr>
        <w:t xml:space="preserve">Stavební a nájemní družstvo Kralovice – Na Palcátech, </w:t>
      </w:r>
      <w:r w:rsidRPr="00BC620C">
        <w:rPr>
          <w:b/>
          <w:bCs/>
          <w:sz w:val="24"/>
          <w:szCs w:val="24"/>
        </w:rPr>
        <w:t>jednotku č. 903/3</w:t>
      </w:r>
      <w:r w:rsidRPr="00BC620C">
        <w:rPr>
          <w:sz w:val="24"/>
          <w:szCs w:val="24"/>
        </w:rPr>
        <w:t xml:space="preserve"> vymezenou podle zákona č. 89/2012 Sb., Prohlášením vlastníka nemovitosti ze dne </w:t>
      </w:r>
      <w:r w:rsidR="00261518">
        <w:rPr>
          <w:sz w:val="24"/>
          <w:szCs w:val="24"/>
        </w:rPr>
        <w:br/>
      </w:r>
      <w:r w:rsidRPr="00BC620C">
        <w:rPr>
          <w:sz w:val="24"/>
          <w:szCs w:val="24"/>
        </w:rPr>
        <w:t>30. 11. 2017</w:t>
      </w:r>
      <w:r w:rsidR="00D260C1">
        <w:rPr>
          <w:sz w:val="24"/>
          <w:szCs w:val="24"/>
        </w:rPr>
        <w:t xml:space="preserve"> </w:t>
      </w:r>
      <w:r w:rsidRPr="00BC620C">
        <w:rPr>
          <w:sz w:val="24"/>
          <w:szCs w:val="24"/>
        </w:rPr>
        <w:t>(vklad práva proveden řízením V-2565/2017-5435), kterou tvoří: </w:t>
      </w:r>
    </w:p>
    <w:p w14:paraId="2EF35D17" w14:textId="77777777" w:rsidR="00261518" w:rsidRPr="00BC620C" w:rsidRDefault="00261518" w:rsidP="00261518">
      <w:pPr>
        <w:ind w:left="426" w:hanging="426"/>
        <w:jc w:val="both"/>
        <w:rPr>
          <w:b/>
          <w:bCs/>
          <w:sz w:val="24"/>
          <w:szCs w:val="24"/>
        </w:rPr>
      </w:pPr>
    </w:p>
    <w:p w14:paraId="49471545" w14:textId="77777777" w:rsidR="007B79A2" w:rsidRPr="00261518" w:rsidRDefault="007B79A2" w:rsidP="00261518">
      <w:pPr>
        <w:numPr>
          <w:ilvl w:val="0"/>
          <w:numId w:val="36"/>
        </w:numPr>
        <w:suppressAutoHyphens/>
        <w:ind w:left="709" w:hanging="283"/>
        <w:jc w:val="both"/>
        <w:rPr>
          <w:sz w:val="24"/>
          <w:szCs w:val="24"/>
        </w:rPr>
      </w:pPr>
      <w:r w:rsidRPr="00261518">
        <w:rPr>
          <w:sz w:val="24"/>
          <w:szCs w:val="24"/>
        </w:rPr>
        <w:t>byt o velikosti</w:t>
      </w:r>
      <w:r w:rsidRPr="00261518">
        <w:rPr>
          <w:bCs/>
          <w:color w:val="FF0000"/>
          <w:sz w:val="24"/>
          <w:szCs w:val="24"/>
        </w:rPr>
        <w:t xml:space="preserve"> </w:t>
      </w:r>
      <w:r w:rsidR="00261518" w:rsidRPr="00261518">
        <w:rPr>
          <w:bCs/>
          <w:sz w:val="24"/>
          <w:szCs w:val="24"/>
        </w:rPr>
        <w:t>2</w:t>
      </w:r>
      <w:r w:rsidRPr="00261518">
        <w:rPr>
          <w:sz w:val="24"/>
          <w:szCs w:val="24"/>
        </w:rPr>
        <w:t xml:space="preserve">+1, situovaný v I. NP budovy </w:t>
      </w:r>
      <w:r w:rsidRPr="00261518">
        <w:rPr>
          <w:b/>
          <w:sz w:val="24"/>
          <w:szCs w:val="24"/>
        </w:rPr>
        <w:t>čp. 903</w:t>
      </w:r>
      <w:r w:rsidRPr="00261518">
        <w:rPr>
          <w:sz w:val="24"/>
          <w:szCs w:val="24"/>
        </w:rPr>
        <w:t xml:space="preserve"> v ulici Na Palcátech, Kralovice, nacházející se na pozemku st.p.č. </w:t>
      </w:r>
      <w:r w:rsidRPr="00261518">
        <w:rPr>
          <w:b/>
          <w:sz w:val="24"/>
          <w:szCs w:val="24"/>
        </w:rPr>
        <w:t>1803</w:t>
      </w:r>
      <w:r w:rsidRPr="00261518">
        <w:rPr>
          <w:sz w:val="24"/>
          <w:szCs w:val="24"/>
        </w:rPr>
        <w:t xml:space="preserve"> v k.ú. Kralovice u Rakovníka</w:t>
      </w:r>
      <w:r w:rsidR="00D260C1">
        <w:rPr>
          <w:sz w:val="24"/>
          <w:szCs w:val="24"/>
        </w:rPr>
        <w:t xml:space="preserve">, </w:t>
      </w:r>
    </w:p>
    <w:p w14:paraId="4707D0B5" w14:textId="77777777" w:rsidR="007B79A2" w:rsidRPr="00261518" w:rsidRDefault="007B79A2" w:rsidP="00261518">
      <w:pPr>
        <w:numPr>
          <w:ilvl w:val="0"/>
          <w:numId w:val="36"/>
        </w:numPr>
        <w:ind w:left="709" w:hanging="283"/>
        <w:jc w:val="both"/>
        <w:rPr>
          <w:sz w:val="24"/>
          <w:szCs w:val="24"/>
        </w:rPr>
      </w:pPr>
      <w:r w:rsidRPr="00261518">
        <w:rPr>
          <w:sz w:val="24"/>
          <w:szCs w:val="24"/>
        </w:rPr>
        <w:t xml:space="preserve">spoluvlastnický podíl o velikosti 721/8437 </w:t>
      </w:r>
      <w:r w:rsidR="00261518">
        <w:rPr>
          <w:sz w:val="24"/>
          <w:szCs w:val="24"/>
        </w:rPr>
        <w:t>na společných částech nemovité věci</w:t>
      </w:r>
    </w:p>
    <w:p w14:paraId="11DE8507" w14:textId="77777777" w:rsidR="00261518" w:rsidRDefault="00261518" w:rsidP="00261518">
      <w:pPr>
        <w:ind w:left="426"/>
        <w:jc w:val="both"/>
        <w:rPr>
          <w:sz w:val="24"/>
          <w:szCs w:val="24"/>
        </w:rPr>
      </w:pPr>
    </w:p>
    <w:p w14:paraId="20A205C8" w14:textId="77777777" w:rsidR="007B79A2" w:rsidRPr="00BC620C" w:rsidRDefault="007B79A2" w:rsidP="00261518">
      <w:pPr>
        <w:ind w:left="426"/>
        <w:jc w:val="both"/>
        <w:rPr>
          <w:sz w:val="24"/>
          <w:szCs w:val="24"/>
          <w:lang w:eastAsia="zh-CN"/>
        </w:rPr>
      </w:pPr>
      <w:r w:rsidRPr="00BC620C">
        <w:rPr>
          <w:sz w:val="24"/>
          <w:szCs w:val="24"/>
        </w:rPr>
        <w:t xml:space="preserve">vše zapsané v katastru nemovitostí u Katastrálního úřadu pro Plzeňský kraj, Katastrální pracoviště Kralovice pro katastrální území Kralovice u Rakovníka, obec Kralovice. </w:t>
      </w:r>
      <w:r w:rsidRPr="00BC620C">
        <w:rPr>
          <w:color w:val="000000"/>
          <w:sz w:val="24"/>
          <w:szCs w:val="24"/>
        </w:rPr>
        <w:t xml:space="preserve">Výše uvedená jednotka je dále pro účely této Smlouvy označována jako </w:t>
      </w:r>
      <w:r w:rsidRPr="00BC620C">
        <w:rPr>
          <w:b/>
          <w:color w:val="000000"/>
          <w:sz w:val="24"/>
          <w:szCs w:val="24"/>
        </w:rPr>
        <w:t>„předmět převodu“</w:t>
      </w:r>
      <w:r w:rsidRPr="00BC620C">
        <w:rPr>
          <w:color w:val="000000"/>
          <w:sz w:val="24"/>
          <w:szCs w:val="24"/>
        </w:rPr>
        <w:t>.</w:t>
      </w:r>
      <w:r w:rsidRPr="00BC620C">
        <w:rPr>
          <w:sz w:val="24"/>
          <w:szCs w:val="24"/>
        </w:rPr>
        <w:t xml:space="preserve"> </w:t>
      </w:r>
    </w:p>
    <w:p w14:paraId="02C491E4" w14:textId="77777777" w:rsidR="007B79A2" w:rsidRPr="00403640" w:rsidRDefault="007B79A2" w:rsidP="007B79A2">
      <w:pPr>
        <w:spacing w:before="120"/>
        <w:jc w:val="both"/>
        <w:rPr>
          <w:sz w:val="24"/>
          <w:szCs w:val="24"/>
        </w:rPr>
      </w:pPr>
      <w:r w:rsidRPr="00403640">
        <w:rPr>
          <w:sz w:val="24"/>
          <w:szCs w:val="24"/>
        </w:rPr>
        <w:t xml:space="preserve">2.  Prodávající dále prohlašují, že: </w:t>
      </w:r>
    </w:p>
    <w:p w14:paraId="4A1D8F33" w14:textId="77777777" w:rsidR="007B79A2" w:rsidRPr="00BC620C" w:rsidRDefault="007B79A2" w:rsidP="007B79A2">
      <w:pPr>
        <w:spacing w:before="120"/>
        <w:ind w:left="426"/>
        <w:jc w:val="both"/>
        <w:rPr>
          <w:sz w:val="24"/>
          <w:szCs w:val="24"/>
        </w:rPr>
      </w:pPr>
      <w:r w:rsidRPr="00BC620C">
        <w:rPr>
          <w:sz w:val="24"/>
          <w:szCs w:val="24"/>
        </w:rPr>
        <w:t>2.1.</w:t>
      </w:r>
      <w:r w:rsidR="00261518">
        <w:rPr>
          <w:sz w:val="24"/>
          <w:szCs w:val="24"/>
        </w:rPr>
        <w:t xml:space="preserve"> </w:t>
      </w:r>
      <w:r w:rsidRPr="00BC620C">
        <w:rPr>
          <w:sz w:val="24"/>
          <w:szCs w:val="24"/>
        </w:rPr>
        <w:t>na předmětu převodu neváznou žádné dluhy, věcná břemena, zástavní práva, právo nájmu či jiná práva či povinnosti, která by straně kupující jakkoliv ztěžovala nebo znemožňovala výkon jejich vlastnického práva;</w:t>
      </w:r>
    </w:p>
    <w:p w14:paraId="6B0B7A48" w14:textId="77777777" w:rsidR="00A379E3" w:rsidRDefault="00A379E3" w:rsidP="007B79A2">
      <w:pPr>
        <w:ind w:left="426"/>
        <w:jc w:val="both"/>
        <w:rPr>
          <w:sz w:val="24"/>
          <w:szCs w:val="24"/>
        </w:rPr>
      </w:pPr>
    </w:p>
    <w:p w14:paraId="325F1C6F" w14:textId="77777777" w:rsidR="00A379E3" w:rsidRDefault="00A379E3" w:rsidP="007B79A2">
      <w:pPr>
        <w:ind w:left="426"/>
        <w:jc w:val="both"/>
        <w:rPr>
          <w:sz w:val="24"/>
          <w:szCs w:val="24"/>
        </w:rPr>
      </w:pPr>
    </w:p>
    <w:p w14:paraId="05D2A6F8" w14:textId="77777777" w:rsidR="00A379E3" w:rsidRDefault="00A379E3" w:rsidP="007B79A2">
      <w:pPr>
        <w:ind w:left="426"/>
        <w:jc w:val="both"/>
        <w:rPr>
          <w:sz w:val="24"/>
          <w:szCs w:val="24"/>
        </w:rPr>
      </w:pPr>
    </w:p>
    <w:p w14:paraId="7D5C26FF" w14:textId="77777777" w:rsidR="00A379E3" w:rsidRDefault="00A379E3" w:rsidP="007B79A2">
      <w:pPr>
        <w:ind w:left="426"/>
        <w:jc w:val="both"/>
        <w:rPr>
          <w:sz w:val="24"/>
          <w:szCs w:val="24"/>
        </w:rPr>
      </w:pPr>
    </w:p>
    <w:p w14:paraId="5350F999" w14:textId="77777777" w:rsidR="00A379E3" w:rsidRDefault="00A379E3" w:rsidP="007B79A2">
      <w:pPr>
        <w:ind w:left="426"/>
        <w:jc w:val="both"/>
        <w:rPr>
          <w:sz w:val="24"/>
          <w:szCs w:val="24"/>
        </w:rPr>
      </w:pPr>
    </w:p>
    <w:p w14:paraId="64845140" w14:textId="77777777" w:rsidR="007B79A2" w:rsidRPr="00BC620C" w:rsidRDefault="007B79A2" w:rsidP="007B79A2">
      <w:pPr>
        <w:ind w:left="426"/>
        <w:jc w:val="both"/>
        <w:rPr>
          <w:sz w:val="24"/>
          <w:szCs w:val="24"/>
        </w:rPr>
      </w:pPr>
      <w:r w:rsidRPr="00BC620C">
        <w:rPr>
          <w:sz w:val="24"/>
          <w:szCs w:val="24"/>
        </w:rPr>
        <w:lastRenderedPageBreak/>
        <w:t>2.2.</w:t>
      </w:r>
      <w:r w:rsidR="00261518">
        <w:rPr>
          <w:sz w:val="24"/>
          <w:szCs w:val="24"/>
        </w:rPr>
        <w:t xml:space="preserve"> </w:t>
      </w:r>
      <w:r w:rsidRPr="00BC620C">
        <w:rPr>
          <w:sz w:val="24"/>
          <w:szCs w:val="24"/>
        </w:rPr>
        <w:t xml:space="preserve">po uzavření této smlouvy předmět převodu nijak nepřevedou ani nezatíží závazky </w:t>
      </w:r>
      <w:r w:rsidR="009216DA">
        <w:rPr>
          <w:sz w:val="24"/>
          <w:szCs w:val="24"/>
        </w:rPr>
        <w:br/>
      </w:r>
      <w:r w:rsidRPr="00BC620C">
        <w:rPr>
          <w:sz w:val="24"/>
          <w:szCs w:val="24"/>
        </w:rPr>
        <w:t>ve prospěch třetích osob, zejména právem zástavním, věcným břemenem, předkupním právem nebo např. právem nájmu. Vlastnické právo prodávajících k předmětu převodu a způsob jeho užívání prodávajícími je v souladu s příslušnými právními předpisy a rozhodnutími orgánů státní správy a samosprávy, která se vztahují k předmětu převodu;</w:t>
      </w:r>
    </w:p>
    <w:p w14:paraId="432DE8F4" w14:textId="77777777" w:rsidR="007B79A2" w:rsidRPr="00BC620C" w:rsidRDefault="007B79A2" w:rsidP="007B79A2">
      <w:pPr>
        <w:ind w:left="426"/>
        <w:jc w:val="both"/>
        <w:rPr>
          <w:sz w:val="24"/>
          <w:szCs w:val="24"/>
        </w:rPr>
      </w:pPr>
      <w:r w:rsidRPr="00BC620C">
        <w:rPr>
          <w:sz w:val="24"/>
          <w:szCs w:val="24"/>
        </w:rPr>
        <w:t>2.3.</w:t>
      </w:r>
      <w:r w:rsidR="00261518">
        <w:rPr>
          <w:sz w:val="24"/>
          <w:szCs w:val="24"/>
        </w:rPr>
        <w:t xml:space="preserve"> </w:t>
      </w:r>
      <w:r w:rsidRPr="00BC620C">
        <w:rPr>
          <w:sz w:val="24"/>
          <w:szCs w:val="24"/>
        </w:rPr>
        <w:t>neběží žádné spory, zejména soudní, vztahující se k předmětu převodu, a to ani spory týkající se nájemních a sousedských vztahů, neběží žádné správní řízení či jiné obdobné řízení, a to ani řízení před příslušným katastrálním úřadem týkající se předmětu převodu, nebylo vydáno žádné rozhodnutí, které by zakazovalo užívat předmět převodu určitým způsobem a předmět převodu není v katastru nemovitostí předmětem poznámky spornosti;</w:t>
      </w:r>
    </w:p>
    <w:p w14:paraId="534EB746" w14:textId="77777777" w:rsidR="007B79A2" w:rsidRPr="00BC620C" w:rsidRDefault="007B79A2" w:rsidP="007B79A2">
      <w:pPr>
        <w:ind w:left="426"/>
        <w:jc w:val="both"/>
        <w:rPr>
          <w:sz w:val="24"/>
          <w:szCs w:val="24"/>
        </w:rPr>
      </w:pPr>
      <w:r w:rsidRPr="00BC620C">
        <w:rPr>
          <w:sz w:val="24"/>
          <w:szCs w:val="24"/>
        </w:rPr>
        <w:t>2.4.</w:t>
      </w:r>
      <w:r w:rsidR="00261518">
        <w:rPr>
          <w:sz w:val="24"/>
          <w:szCs w:val="24"/>
        </w:rPr>
        <w:t xml:space="preserve"> </w:t>
      </w:r>
      <w:r w:rsidRPr="00BC620C">
        <w:rPr>
          <w:sz w:val="24"/>
          <w:szCs w:val="24"/>
        </w:rPr>
        <w:t>jsou oprávněni tuto smlouvu uzavřít a řádně plnit závazky v ní obsažené.</w:t>
      </w:r>
    </w:p>
    <w:p w14:paraId="0DD9E215" w14:textId="77777777" w:rsidR="007B79A2" w:rsidRDefault="007B79A2" w:rsidP="007B79A2">
      <w:pPr>
        <w:pStyle w:val="Nadpis3"/>
        <w:keepNext w:val="0"/>
        <w:numPr>
          <w:ilvl w:val="0"/>
          <w:numId w:val="35"/>
        </w:numPr>
        <w:suppressAutoHyphens/>
        <w:spacing w:before="120"/>
        <w:ind w:left="426" w:hanging="426"/>
        <w:rPr>
          <w:rFonts w:ascii="Times New Roman" w:hAnsi="Times New Roman"/>
          <w:b/>
          <w:sz w:val="24"/>
          <w:szCs w:val="24"/>
        </w:rPr>
      </w:pPr>
      <w:r w:rsidRPr="00BC620C">
        <w:rPr>
          <w:rFonts w:ascii="Times New Roman" w:hAnsi="Times New Roman"/>
          <w:i w:val="0"/>
          <w:sz w:val="24"/>
          <w:szCs w:val="24"/>
        </w:rPr>
        <w:t xml:space="preserve">3. </w:t>
      </w:r>
      <w:r w:rsidR="00261518">
        <w:rPr>
          <w:rFonts w:ascii="Times New Roman" w:hAnsi="Times New Roman"/>
          <w:i w:val="0"/>
          <w:sz w:val="24"/>
          <w:szCs w:val="24"/>
        </w:rPr>
        <w:tab/>
      </w:r>
      <w:r w:rsidRPr="00BC620C">
        <w:rPr>
          <w:rFonts w:ascii="Times New Roman" w:hAnsi="Times New Roman"/>
          <w:i w:val="0"/>
          <w:sz w:val="24"/>
          <w:szCs w:val="24"/>
        </w:rPr>
        <w:t>Kupující strana prohlašuje, že je oprávněna tuto smlouvu uzavřít a plnit závazky v ní obsažené, že neexistuje žádný závazek vůči jiné osobě, ani nárok státu, finančního úřadu nebo jiného orgánu státní správy nebo samosprávy, který by kupující straně bránil uzavřít a plnit tuto smlouvu a že jí není známa jiná překážka, která by převedení předmětu převodu bránila</w:t>
      </w:r>
      <w:r w:rsidRPr="00BC620C">
        <w:rPr>
          <w:rFonts w:ascii="Times New Roman" w:hAnsi="Times New Roman"/>
          <w:b/>
          <w:sz w:val="24"/>
          <w:szCs w:val="24"/>
        </w:rPr>
        <w:t>.</w:t>
      </w:r>
    </w:p>
    <w:p w14:paraId="7AC2F772" w14:textId="77777777" w:rsidR="00A379E3" w:rsidRPr="00CD25FE" w:rsidRDefault="00A379E3" w:rsidP="00A379E3">
      <w:pPr>
        <w:ind w:left="426" w:hanging="426"/>
        <w:jc w:val="both"/>
        <w:rPr>
          <w:sz w:val="22"/>
          <w:szCs w:val="22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CD25FE">
        <w:rPr>
          <w:iCs/>
          <w:sz w:val="22"/>
          <w:szCs w:val="22"/>
        </w:rPr>
        <w:t xml:space="preserve">Město Kralovice prohlašuje, </w:t>
      </w:r>
      <w:r>
        <w:rPr>
          <w:iCs/>
          <w:sz w:val="22"/>
          <w:szCs w:val="22"/>
        </w:rPr>
        <w:t>že p</w:t>
      </w:r>
      <w:r w:rsidRPr="00CD25FE">
        <w:rPr>
          <w:sz w:val="22"/>
          <w:szCs w:val="22"/>
        </w:rPr>
        <w:t xml:space="preserve">rodej </w:t>
      </w:r>
      <w:r w:rsidRPr="00CD25FE">
        <w:rPr>
          <w:iCs/>
          <w:sz w:val="22"/>
          <w:szCs w:val="22"/>
        </w:rPr>
        <w:t xml:space="preserve">spoluvlastnického podílu o velikosti 71/100 na bytové jednotce číslo </w:t>
      </w:r>
      <w:r>
        <w:rPr>
          <w:b/>
          <w:iCs/>
          <w:sz w:val="22"/>
          <w:szCs w:val="22"/>
        </w:rPr>
        <w:t>903/3</w:t>
      </w:r>
      <w:r>
        <w:rPr>
          <w:iCs/>
          <w:sz w:val="22"/>
          <w:szCs w:val="22"/>
        </w:rPr>
        <w:t>, umístěné v</w:t>
      </w:r>
      <w:r w:rsidRPr="00CD25FE">
        <w:rPr>
          <w:iCs/>
          <w:sz w:val="22"/>
          <w:szCs w:val="22"/>
        </w:rPr>
        <w:t xml:space="preserve"> I. nadzemním podlaží budovy č.p. 903 v ulici Na Palcátech, Kralovice, která je součástí st.p. </w:t>
      </w:r>
      <w:r w:rsidRPr="00CD25FE">
        <w:rPr>
          <w:b/>
          <w:iCs/>
          <w:sz w:val="22"/>
          <w:szCs w:val="22"/>
        </w:rPr>
        <w:t>1803</w:t>
      </w:r>
      <w:r w:rsidRPr="00CD25FE">
        <w:rPr>
          <w:iCs/>
          <w:sz w:val="22"/>
          <w:szCs w:val="22"/>
        </w:rPr>
        <w:t xml:space="preserve"> v k.ú. Kralovice u Rakovníka, včetně příslušného spoluvlastnického podílu na pozemku st.p.č. </w:t>
      </w:r>
      <w:r w:rsidRPr="00CD25FE">
        <w:rPr>
          <w:b/>
          <w:iCs/>
          <w:sz w:val="22"/>
          <w:szCs w:val="22"/>
        </w:rPr>
        <w:t>1803</w:t>
      </w:r>
      <w:r w:rsidRPr="00CD25FE">
        <w:rPr>
          <w:iCs/>
          <w:sz w:val="22"/>
          <w:szCs w:val="22"/>
        </w:rPr>
        <w:t xml:space="preserve"> v k.ú. Kralovice u Rakovníka byl dne </w:t>
      </w:r>
      <w:r>
        <w:rPr>
          <w:iCs/>
          <w:sz w:val="22"/>
          <w:szCs w:val="22"/>
        </w:rPr>
        <w:br/>
        <w:t>14. 9</w:t>
      </w:r>
      <w:r w:rsidRPr="00CD25FE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2022 v souladu s</w:t>
      </w:r>
      <w:r w:rsidRPr="00CD25FE">
        <w:rPr>
          <w:iCs/>
          <w:sz w:val="22"/>
          <w:szCs w:val="22"/>
        </w:rPr>
        <w:t xml:space="preserve"> § 41 zák. č. 128/2000 Sb. o obcích schválen </w:t>
      </w:r>
      <w:r>
        <w:rPr>
          <w:iCs/>
          <w:sz w:val="22"/>
          <w:szCs w:val="22"/>
        </w:rPr>
        <w:t>Z</w:t>
      </w:r>
      <w:r w:rsidRPr="00CD25FE">
        <w:rPr>
          <w:iCs/>
          <w:sz w:val="22"/>
          <w:szCs w:val="22"/>
        </w:rPr>
        <w:t xml:space="preserve">astupitelstvem </w:t>
      </w:r>
      <w:r>
        <w:rPr>
          <w:iCs/>
          <w:sz w:val="22"/>
          <w:szCs w:val="22"/>
        </w:rPr>
        <w:t>m</w:t>
      </w:r>
      <w:r w:rsidRPr="00CD25FE">
        <w:rPr>
          <w:iCs/>
          <w:sz w:val="22"/>
          <w:szCs w:val="22"/>
        </w:rPr>
        <w:t xml:space="preserve">ěsta Kralovice </w:t>
      </w:r>
      <w:r>
        <w:rPr>
          <w:iCs/>
          <w:sz w:val="22"/>
          <w:szCs w:val="22"/>
        </w:rPr>
        <w:t xml:space="preserve">usnesením č. 311, po předchozím zveřejnění na úřední desce městského úřadu. Předmětná jednotka se skládá z bytu o velikosti 2+1 a ze spoluvlastnického podílu o velikosti </w:t>
      </w:r>
      <w:r>
        <w:rPr>
          <w:sz w:val="22"/>
          <w:szCs w:val="22"/>
        </w:rPr>
        <w:t>721</w:t>
      </w:r>
      <w:r w:rsidRPr="002E5515">
        <w:rPr>
          <w:sz w:val="22"/>
          <w:szCs w:val="22"/>
        </w:rPr>
        <w:t>/8437 na společných částech budovy č.p. 903, pozemku st.p.č. 1803 a příslušenství.</w:t>
      </w:r>
    </w:p>
    <w:p w14:paraId="249BDCFB" w14:textId="77777777" w:rsidR="00A379E3" w:rsidRPr="00A379E3" w:rsidRDefault="00A379E3" w:rsidP="00A379E3">
      <w:pPr>
        <w:rPr>
          <w:sz w:val="24"/>
          <w:szCs w:val="24"/>
        </w:rPr>
      </w:pPr>
    </w:p>
    <w:p w14:paraId="0A7959BC" w14:textId="77777777" w:rsidR="007B79A2" w:rsidRPr="00BC620C" w:rsidRDefault="007B79A2" w:rsidP="007B79A2">
      <w:pPr>
        <w:pStyle w:val="Nadpis3"/>
        <w:keepNext w:val="0"/>
        <w:numPr>
          <w:ilvl w:val="0"/>
          <w:numId w:val="35"/>
        </w:numPr>
        <w:suppressAutoHyphens/>
        <w:rPr>
          <w:rFonts w:ascii="Times New Roman" w:hAnsi="Times New Roman"/>
          <w:sz w:val="24"/>
          <w:szCs w:val="24"/>
        </w:rPr>
      </w:pPr>
    </w:p>
    <w:p w14:paraId="6C743EE3" w14:textId="77777777" w:rsidR="007B79A2" w:rsidRPr="00D260C1" w:rsidRDefault="007B79A2" w:rsidP="007B79A2">
      <w:pPr>
        <w:pStyle w:val="Nadpis1"/>
        <w:keepNext w:val="0"/>
        <w:numPr>
          <w:ilvl w:val="0"/>
          <w:numId w:val="35"/>
        </w:numPr>
        <w:suppressAutoHyphens/>
        <w:jc w:val="center"/>
        <w:rPr>
          <w:rFonts w:ascii="Times New Roman" w:hAnsi="Times New Roman"/>
          <w:b/>
          <w:szCs w:val="24"/>
        </w:rPr>
      </w:pPr>
      <w:r w:rsidRPr="00D260C1">
        <w:rPr>
          <w:rFonts w:ascii="Times New Roman" w:hAnsi="Times New Roman"/>
          <w:b/>
          <w:szCs w:val="24"/>
        </w:rPr>
        <w:t>Článek II.</w:t>
      </w:r>
    </w:p>
    <w:p w14:paraId="429D7025" w14:textId="77777777" w:rsidR="007B79A2" w:rsidRPr="00BC620C" w:rsidRDefault="007B79A2" w:rsidP="007B79A2">
      <w:pPr>
        <w:pStyle w:val="Nadpis1"/>
        <w:keepNext w:val="0"/>
        <w:numPr>
          <w:ilvl w:val="0"/>
          <w:numId w:val="35"/>
        </w:numPr>
        <w:suppressAutoHyphens/>
        <w:jc w:val="center"/>
        <w:rPr>
          <w:rFonts w:ascii="Times New Roman" w:hAnsi="Times New Roman"/>
          <w:szCs w:val="24"/>
        </w:rPr>
      </w:pPr>
      <w:r w:rsidRPr="00BC620C">
        <w:rPr>
          <w:rFonts w:ascii="Times New Roman" w:hAnsi="Times New Roman"/>
          <w:b/>
          <w:szCs w:val="24"/>
        </w:rPr>
        <w:t>Předmět smlouvy</w:t>
      </w:r>
    </w:p>
    <w:p w14:paraId="2CE401A7" w14:textId="77777777" w:rsidR="007B79A2" w:rsidRPr="00BC620C" w:rsidRDefault="007B79A2" w:rsidP="007B79A2">
      <w:pPr>
        <w:pStyle w:val="Nadpis2"/>
        <w:keepNext w:val="0"/>
        <w:numPr>
          <w:ilvl w:val="1"/>
          <w:numId w:val="35"/>
        </w:numPr>
        <w:suppressAutoHyphens/>
        <w:spacing w:before="120"/>
        <w:ind w:left="426" w:hanging="426"/>
        <w:rPr>
          <w:rFonts w:ascii="Times New Roman" w:hAnsi="Times New Roman"/>
          <w:b w:val="0"/>
          <w:bCs/>
          <w:szCs w:val="24"/>
        </w:rPr>
      </w:pPr>
      <w:r w:rsidRPr="00BC620C">
        <w:rPr>
          <w:rFonts w:ascii="Times New Roman" w:hAnsi="Times New Roman"/>
          <w:b w:val="0"/>
          <w:color w:val="000000"/>
          <w:szCs w:val="24"/>
        </w:rPr>
        <w:t>1</w:t>
      </w:r>
      <w:r w:rsidRPr="00BC620C">
        <w:rPr>
          <w:rFonts w:ascii="Times New Roman" w:hAnsi="Times New Roman"/>
          <w:color w:val="000000"/>
          <w:szCs w:val="24"/>
        </w:rPr>
        <w:t xml:space="preserve">.  </w:t>
      </w:r>
      <w:r w:rsidRPr="00BC620C">
        <w:rPr>
          <w:rFonts w:ascii="Times New Roman" w:hAnsi="Times New Roman"/>
          <w:color w:val="000000"/>
          <w:szCs w:val="24"/>
        </w:rPr>
        <w:tab/>
      </w:r>
      <w:r w:rsidRPr="00BC620C">
        <w:rPr>
          <w:rFonts w:ascii="Times New Roman" w:hAnsi="Times New Roman"/>
          <w:b w:val="0"/>
          <w:bCs/>
          <w:color w:val="000000"/>
          <w:szCs w:val="24"/>
        </w:rPr>
        <w:t xml:space="preserve">Prodávající strana touto smlouvou prodává kupující předmět převodu, </w:t>
      </w:r>
      <w:r w:rsidRPr="00BC620C">
        <w:rPr>
          <w:rFonts w:ascii="Times New Roman" w:hAnsi="Times New Roman"/>
          <w:b w:val="0"/>
          <w:bCs/>
          <w:szCs w:val="24"/>
        </w:rPr>
        <w:t xml:space="preserve">a to </w:t>
      </w:r>
      <w:r w:rsidRPr="00A04D9B">
        <w:rPr>
          <w:rFonts w:ascii="Times New Roman" w:hAnsi="Times New Roman"/>
          <w:b w:val="0"/>
          <w:szCs w:val="24"/>
        </w:rPr>
        <w:t xml:space="preserve">město Kralovice </w:t>
      </w:r>
      <w:r w:rsidR="00A04D9B" w:rsidRPr="00A04D9B">
        <w:rPr>
          <w:rFonts w:ascii="Times New Roman" w:hAnsi="Times New Roman"/>
          <w:b w:val="0"/>
          <w:szCs w:val="24"/>
        </w:rPr>
        <w:t xml:space="preserve">celý </w:t>
      </w:r>
      <w:r w:rsidRPr="00A04D9B">
        <w:rPr>
          <w:rFonts w:ascii="Times New Roman" w:hAnsi="Times New Roman"/>
          <w:b w:val="0"/>
          <w:szCs w:val="24"/>
        </w:rPr>
        <w:t>svůj spoluvlastnický podíl o velikosti 71/100</w:t>
      </w:r>
      <w:r w:rsidRPr="00A04D9B">
        <w:rPr>
          <w:rFonts w:ascii="Times New Roman" w:hAnsi="Times New Roman"/>
          <w:b w:val="0"/>
          <w:bCs/>
          <w:szCs w:val="24"/>
        </w:rPr>
        <w:t xml:space="preserve"> a </w:t>
      </w:r>
      <w:r w:rsidRPr="00A04D9B">
        <w:rPr>
          <w:rFonts w:ascii="Times New Roman" w:hAnsi="Times New Roman"/>
          <w:b w:val="0"/>
          <w:szCs w:val="24"/>
        </w:rPr>
        <w:t xml:space="preserve">Stavební a nájemní družstvo Kralovice – Na Palcátech </w:t>
      </w:r>
      <w:r w:rsidR="00A04D9B" w:rsidRPr="00A04D9B">
        <w:rPr>
          <w:rFonts w:ascii="Times New Roman" w:hAnsi="Times New Roman"/>
          <w:b w:val="0"/>
          <w:szCs w:val="24"/>
        </w:rPr>
        <w:t xml:space="preserve">celý </w:t>
      </w:r>
      <w:r w:rsidRPr="00A04D9B">
        <w:rPr>
          <w:rFonts w:ascii="Times New Roman" w:hAnsi="Times New Roman"/>
          <w:b w:val="0"/>
          <w:szCs w:val="24"/>
        </w:rPr>
        <w:t>svůj spoluvlastnický podíl o velikosti 29/100</w:t>
      </w:r>
      <w:r w:rsidRPr="00A04D9B">
        <w:rPr>
          <w:rFonts w:ascii="Times New Roman" w:hAnsi="Times New Roman"/>
          <w:b w:val="0"/>
          <w:bCs/>
          <w:szCs w:val="24"/>
        </w:rPr>
        <w:t>,</w:t>
      </w:r>
      <w:r w:rsidRPr="00BC620C">
        <w:rPr>
          <w:rFonts w:ascii="Times New Roman" w:hAnsi="Times New Roman"/>
          <w:b w:val="0"/>
          <w:bCs/>
          <w:szCs w:val="24"/>
        </w:rPr>
        <w:t xml:space="preserve"> </w:t>
      </w:r>
      <w:r w:rsidRPr="00BC620C">
        <w:rPr>
          <w:rFonts w:ascii="Times New Roman" w:hAnsi="Times New Roman"/>
          <w:b w:val="0"/>
          <w:bCs/>
          <w:color w:val="000000"/>
          <w:szCs w:val="24"/>
        </w:rPr>
        <w:t xml:space="preserve">se všemi právy a povinnostmi, se všemi součástmi a veškerým příslušenstvím, a to za kupní cenu sjednanou v čl. III. odst. 1. této smlouvy, a kupující předmět převodu se všemi právy a povinnostmi, všemi součástmi a příslušenstvím, od </w:t>
      </w:r>
      <w:r w:rsidRPr="00BC620C">
        <w:rPr>
          <w:rFonts w:ascii="Times New Roman" w:hAnsi="Times New Roman"/>
          <w:b w:val="0"/>
          <w:bCs/>
          <w:szCs w:val="24"/>
        </w:rPr>
        <w:t>prodávajících</w:t>
      </w:r>
      <w:r w:rsidRPr="00BC620C">
        <w:rPr>
          <w:rFonts w:ascii="Times New Roman" w:hAnsi="Times New Roman"/>
          <w:b w:val="0"/>
          <w:bCs/>
          <w:color w:val="000000"/>
          <w:szCs w:val="24"/>
        </w:rPr>
        <w:t xml:space="preserve"> do svého výlučného vlastnictví kupuje za kupní cenu uvedenou v čl. III. odst. 1. této smlouvy.</w:t>
      </w:r>
    </w:p>
    <w:p w14:paraId="42201EB6" w14:textId="77777777" w:rsidR="007B79A2" w:rsidRPr="00BC620C" w:rsidRDefault="007B79A2" w:rsidP="00A04D9B">
      <w:pPr>
        <w:ind w:left="426" w:hanging="426"/>
        <w:jc w:val="both"/>
        <w:rPr>
          <w:color w:val="000000"/>
          <w:sz w:val="24"/>
          <w:szCs w:val="24"/>
        </w:rPr>
      </w:pPr>
      <w:r w:rsidRPr="00BC620C">
        <w:rPr>
          <w:b/>
          <w:color w:val="000000"/>
          <w:sz w:val="24"/>
          <w:szCs w:val="24"/>
        </w:rPr>
        <w:t>2.</w:t>
      </w:r>
      <w:r w:rsidRPr="00BC620C">
        <w:rPr>
          <w:color w:val="000000"/>
          <w:sz w:val="24"/>
          <w:szCs w:val="24"/>
        </w:rPr>
        <w:t xml:space="preserve"> </w:t>
      </w:r>
      <w:r w:rsidRPr="00BC620C">
        <w:rPr>
          <w:color w:val="000000"/>
          <w:sz w:val="24"/>
          <w:szCs w:val="24"/>
        </w:rPr>
        <w:tab/>
        <w:t xml:space="preserve">Prodávající strana se touto smlouvou zavazuje odevzdat kupující straně předmět převodu se všemi právy a povinnostmi a se všemi součástmi a veškerým příslušenstvím, a umožnit kupujícím nabýt k předmětu převodu vlastnické právo. Kupující se zavazuje předmět převodu převzít a zaplatit prodávajícím kupní cenu sjednanou v čl. III. odst. 1 této smlouvy. </w:t>
      </w:r>
    </w:p>
    <w:p w14:paraId="65470B0D" w14:textId="77777777" w:rsidR="007B79A2" w:rsidRPr="00BC620C" w:rsidRDefault="007B79A2" w:rsidP="007B79A2">
      <w:pPr>
        <w:jc w:val="both"/>
        <w:rPr>
          <w:sz w:val="24"/>
          <w:szCs w:val="24"/>
        </w:rPr>
      </w:pPr>
      <w:r w:rsidRPr="00BC620C">
        <w:rPr>
          <w:sz w:val="24"/>
          <w:szCs w:val="24"/>
        </w:rPr>
        <w:tab/>
      </w:r>
    </w:p>
    <w:p w14:paraId="717FD0E1" w14:textId="77777777" w:rsidR="007B79A2" w:rsidRPr="00D260C1" w:rsidRDefault="007B79A2" w:rsidP="007B79A2">
      <w:pPr>
        <w:pStyle w:val="Identifikacestran"/>
        <w:tabs>
          <w:tab w:val="left" w:pos="567"/>
        </w:tabs>
        <w:spacing w:line="240" w:lineRule="auto"/>
        <w:rPr>
          <w:rFonts w:ascii="Times New Roman" w:hAnsi="Times New Roman" w:cs="Times New Roman"/>
          <w:b/>
        </w:rPr>
      </w:pPr>
      <w:r w:rsidRPr="00D260C1">
        <w:rPr>
          <w:rFonts w:ascii="Times New Roman" w:hAnsi="Times New Roman" w:cs="Times New Roman"/>
          <w:b/>
        </w:rPr>
        <w:t>Článek III.</w:t>
      </w:r>
    </w:p>
    <w:p w14:paraId="4F7D3BCD" w14:textId="77777777" w:rsidR="007B79A2" w:rsidRPr="00BC620C" w:rsidRDefault="007B79A2" w:rsidP="007B79A2">
      <w:pPr>
        <w:pStyle w:val="Nadpis1"/>
        <w:keepNext w:val="0"/>
        <w:numPr>
          <w:ilvl w:val="0"/>
          <w:numId w:val="35"/>
        </w:numPr>
        <w:suppressAutoHyphens/>
        <w:jc w:val="center"/>
        <w:rPr>
          <w:rFonts w:ascii="Times New Roman" w:hAnsi="Times New Roman"/>
          <w:szCs w:val="24"/>
        </w:rPr>
      </w:pPr>
      <w:r w:rsidRPr="00BC620C">
        <w:rPr>
          <w:rFonts w:ascii="Times New Roman" w:hAnsi="Times New Roman"/>
          <w:b/>
          <w:szCs w:val="24"/>
        </w:rPr>
        <w:t>Kupní cena a její splatnost</w:t>
      </w:r>
    </w:p>
    <w:p w14:paraId="126C0F40" w14:textId="77777777" w:rsidR="007B79A2" w:rsidRPr="000028DC" w:rsidRDefault="007B79A2" w:rsidP="007B79A2">
      <w:pPr>
        <w:pStyle w:val="Normln1"/>
        <w:spacing w:before="120"/>
        <w:ind w:left="426" w:hanging="426"/>
        <w:jc w:val="both"/>
        <w:rPr>
          <w:szCs w:val="24"/>
        </w:rPr>
      </w:pPr>
      <w:r w:rsidRPr="00D260C1">
        <w:rPr>
          <w:szCs w:val="24"/>
        </w:rPr>
        <w:t>1.</w:t>
      </w:r>
      <w:r w:rsidRPr="00BC620C">
        <w:rPr>
          <w:szCs w:val="24"/>
        </w:rPr>
        <w:t xml:space="preserve"> </w:t>
      </w:r>
      <w:r w:rsidRPr="00BC620C">
        <w:rPr>
          <w:szCs w:val="24"/>
        </w:rPr>
        <w:tab/>
        <w:t xml:space="preserve">Kupní cena za předmět převodu činí </w:t>
      </w:r>
      <w:r w:rsidR="00A04D9B" w:rsidRPr="00A04D9B">
        <w:rPr>
          <w:b/>
          <w:szCs w:val="24"/>
        </w:rPr>
        <w:t>760.326</w:t>
      </w:r>
      <w:r w:rsidR="00A04D9B">
        <w:rPr>
          <w:szCs w:val="24"/>
        </w:rPr>
        <w:t xml:space="preserve"> </w:t>
      </w:r>
      <w:r w:rsidRPr="00BC620C">
        <w:rPr>
          <w:b/>
          <w:szCs w:val="24"/>
        </w:rPr>
        <w:t xml:space="preserve">Kč </w:t>
      </w:r>
      <w:r w:rsidRPr="000028DC">
        <w:rPr>
          <w:szCs w:val="24"/>
        </w:rPr>
        <w:t>(slovy:</w:t>
      </w:r>
      <w:r w:rsidR="00A04D9B" w:rsidRPr="000028DC">
        <w:rPr>
          <w:szCs w:val="24"/>
        </w:rPr>
        <w:t xml:space="preserve"> sedmset</w:t>
      </w:r>
      <w:r w:rsidR="00403640" w:rsidRPr="000028DC">
        <w:rPr>
          <w:szCs w:val="24"/>
        </w:rPr>
        <w:t xml:space="preserve">šedesáttisíctřista </w:t>
      </w:r>
      <w:r w:rsidR="00403640" w:rsidRPr="000028DC">
        <w:rPr>
          <w:szCs w:val="24"/>
        </w:rPr>
        <w:br/>
        <w:t>- dvacetšest</w:t>
      </w:r>
      <w:r w:rsidRPr="000028DC">
        <w:rPr>
          <w:szCs w:val="24"/>
        </w:rPr>
        <w:t xml:space="preserve"> korun českých). </w:t>
      </w:r>
    </w:p>
    <w:p w14:paraId="5691D3AE" w14:textId="77777777" w:rsidR="007B79A2" w:rsidRPr="00BC620C" w:rsidRDefault="007B79A2" w:rsidP="007B79A2">
      <w:pPr>
        <w:pStyle w:val="Normln1"/>
        <w:spacing w:before="120"/>
        <w:ind w:left="426" w:hanging="426"/>
        <w:jc w:val="both"/>
        <w:rPr>
          <w:b/>
          <w:szCs w:val="24"/>
        </w:rPr>
      </w:pPr>
      <w:r w:rsidRPr="00BC620C">
        <w:rPr>
          <w:szCs w:val="24"/>
        </w:rPr>
        <w:t xml:space="preserve">       Kupující straně zbývá po započtení složené zálohy a pravidelných splátek uhradit </w:t>
      </w:r>
      <w:r w:rsidR="00403640">
        <w:rPr>
          <w:szCs w:val="24"/>
        </w:rPr>
        <w:br/>
      </w:r>
      <w:r w:rsidRPr="00BC620C">
        <w:rPr>
          <w:b/>
          <w:bCs/>
          <w:szCs w:val="24"/>
        </w:rPr>
        <w:t>76.800</w:t>
      </w:r>
      <w:r w:rsidR="00403640">
        <w:rPr>
          <w:b/>
          <w:szCs w:val="24"/>
        </w:rPr>
        <w:t xml:space="preserve"> Kč </w:t>
      </w:r>
      <w:r w:rsidRPr="000028DC">
        <w:rPr>
          <w:szCs w:val="24"/>
        </w:rPr>
        <w:t>(slovy: sedmdesátšesttisícosmset korun českých).</w:t>
      </w:r>
    </w:p>
    <w:p w14:paraId="3372945A" w14:textId="77777777" w:rsidR="00A379E3" w:rsidRDefault="00A379E3" w:rsidP="007B79A2">
      <w:pPr>
        <w:pStyle w:val="Normln1"/>
        <w:tabs>
          <w:tab w:val="left" w:pos="851"/>
        </w:tabs>
        <w:spacing w:before="120"/>
        <w:ind w:left="426" w:hanging="426"/>
        <w:jc w:val="both"/>
        <w:rPr>
          <w:szCs w:val="24"/>
        </w:rPr>
      </w:pPr>
    </w:p>
    <w:p w14:paraId="4DB207E0" w14:textId="77777777" w:rsidR="007B79A2" w:rsidRPr="00BC620C" w:rsidRDefault="007B79A2" w:rsidP="007B79A2">
      <w:pPr>
        <w:pStyle w:val="Normln1"/>
        <w:tabs>
          <w:tab w:val="left" w:pos="851"/>
        </w:tabs>
        <w:spacing w:before="120"/>
        <w:ind w:left="426" w:hanging="426"/>
        <w:jc w:val="both"/>
        <w:rPr>
          <w:szCs w:val="24"/>
        </w:rPr>
      </w:pPr>
      <w:r w:rsidRPr="00D260C1">
        <w:rPr>
          <w:szCs w:val="24"/>
        </w:rPr>
        <w:t>2.</w:t>
      </w:r>
      <w:r w:rsidR="00403640">
        <w:rPr>
          <w:szCs w:val="24"/>
        </w:rPr>
        <w:t xml:space="preserve"> </w:t>
      </w:r>
      <w:r w:rsidR="00403640">
        <w:rPr>
          <w:szCs w:val="24"/>
        </w:rPr>
        <w:tab/>
        <w:t>Částka 76.800</w:t>
      </w:r>
      <w:r w:rsidRPr="00BC620C">
        <w:rPr>
          <w:szCs w:val="24"/>
        </w:rPr>
        <w:t xml:space="preserve"> Kč bude kupující stranou uhrazena na účet u České spořitelny č.ú. 725658379/0800 do 14 dnů od data podpisu této kupní smlouvy. </w:t>
      </w:r>
    </w:p>
    <w:p w14:paraId="41E50BA5" w14:textId="77777777" w:rsidR="007B79A2" w:rsidRPr="00BC620C" w:rsidRDefault="007B79A2" w:rsidP="007B79A2">
      <w:pPr>
        <w:pStyle w:val="Nadpis2"/>
        <w:keepNext w:val="0"/>
        <w:numPr>
          <w:ilvl w:val="1"/>
          <w:numId w:val="35"/>
        </w:numPr>
        <w:suppressAutoHyphens/>
        <w:spacing w:before="120"/>
        <w:ind w:left="426" w:hanging="426"/>
        <w:rPr>
          <w:rFonts w:ascii="Times New Roman" w:hAnsi="Times New Roman"/>
          <w:b w:val="0"/>
          <w:bCs/>
          <w:szCs w:val="24"/>
        </w:rPr>
      </w:pPr>
      <w:r w:rsidRPr="00BC620C">
        <w:rPr>
          <w:rFonts w:ascii="Times New Roman" w:hAnsi="Times New Roman"/>
          <w:b w:val="0"/>
          <w:szCs w:val="24"/>
        </w:rPr>
        <w:t>3.</w:t>
      </w:r>
      <w:r w:rsidRPr="00BC620C">
        <w:rPr>
          <w:rFonts w:ascii="Times New Roman" w:hAnsi="Times New Roman"/>
          <w:szCs w:val="24"/>
        </w:rPr>
        <w:t xml:space="preserve"> </w:t>
      </w:r>
      <w:r w:rsidRPr="00BC620C">
        <w:rPr>
          <w:rFonts w:ascii="Times New Roman" w:hAnsi="Times New Roman"/>
          <w:szCs w:val="24"/>
        </w:rPr>
        <w:tab/>
      </w:r>
      <w:r w:rsidRPr="00BC620C">
        <w:rPr>
          <w:rFonts w:ascii="Times New Roman" w:hAnsi="Times New Roman"/>
          <w:b w:val="0"/>
          <w:bCs/>
          <w:szCs w:val="24"/>
        </w:rPr>
        <w:t xml:space="preserve">Jestliže kupující strana nesplní svůj závazek sjednaný v Čl. III. odst. 2. této smlouvy, tj. neuhradí kupní cenu řádně a včas, a neučiní-li tak ani v dodatečné lhůtě do 10-ti pracovních </w:t>
      </w:r>
      <w:r w:rsidRPr="00BC620C">
        <w:rPr>
          <w:rFonts w:ascii="Times New Roman" w:hAnsi="Times New Roman"/>
          <w:b w:val="0"/>
          <w:bCs/>
          <w:szCs w:val="24"/>
        </w:rPr>
        <w:lastRenderedPageBreak/>
        <w:t>dnů po sjednaném datu splatnosti kupní ceny, sjednávají smluvní strany pro tento případ ve prospěch prodávajících smluvní pokutu ve výši 5% (slovy: pětprocent) z kupní ceny a prodávající mají právo odstoupit od této kupní smlouvy z důvodu porušení smluvních podmínek.</w:t>
      </w:r>
    </w:p>
    <w:p w14:paraId="0AFC88AB" w14:textId="77777777" w:rsidR="007B79A2" w:rsidRDefault="007B79A2" w:rsidP="007B79A2">
      <w:pPr>
        <w:rPr>
          <w:sz w:val="24"/>
          <w:szCs w:val="24"/>
        </w:rPr>
      </w:pPr>
    </w:p>
    <w:p w14:paraId="1513C5CA" w14:textId="77777777" w:rsidR="009216DA" w:rsidRPr="00BC620C" w:rsidRDefault="009216DA" w:rsidP="007B79A2">
      <w:pPr>
        <w:rPr>
          <w:sz w:val="24"/>
          <w:szCs w:val="24"/>
        </w:rPr>
      </w:pPr>
    </w:p>
    <w:p w14:paraId="32979CAB" w14:textId="77777777" w:rsidR="007B79A2" w:rsidRPr="00D260C1" w:rsidRDefault="007B79A2" w:rsidP="007B79A2">
      <w:pPr>
        <w:pStyle w:val="Nadpis1"/>
        <w:keepNext w:val="0"/>
        <w:numPr>
          <w:ilvl w:val="0"/>
          <w:numId w:val="35"/>
        </w:numPr>
        <w:suppressAutoHyphens/>
        <w:jc w:val="center"/>
        <w:rPr>
          <w:rFonts w:ascii="Times New Roman" w:hAnsi="Times New Roman"/>
          <w:b/>
          <w:szCs w:val="24"/>
        </w:rPr>
      </w:pPr>
      <w:r w:rsidRPr="00D260C1">
        <w:rPr>
          <w:rFonts w:ascii="Times New Roman" w:hAnsi="Times New Roman"/>
          <w:b/>
          <w:bCs/>
          <w:szCs w:val="24"/>
        </w:rPr>
        <w:t>Článek IV.</w:t>
      </w:r>
    </w:p>
    <w:p w14:paraId="7D620E21" w14:textId="77777777" w:rsidR="007B79A2" w:rsidRPr="00BC620C" w:rsidRDefault="007B79A2" w:rsidP="007B79A2">
      <w:pPr>
        <w:pStyle w:val="Nadpis1"/>
        <w:keepNext w:val="0"/>
        <w:numPr>
          <w:ilvl w:val="0"/>
          <w:numId w:val="35"/>
        </w:numPr>
        <w:suppressAutoHyphens/>
        <w:jc w:val="center"/>
        <w:rPr>
          <w:rFonts w:ascii="Times New Roman" w:hAnsi="Times New Roman"/>
          <w:szCs w:val="24"/>
        </w:rPr>
      </w:pPr>
      <w:r w:rsidRPr="00BC620C">
        <w:rPr>
          <w:rFonts w:ascii="Times New Roman" w:hAnsi="Times New Roman"/>
          <w:b/>
          <w:bCs/>
          <w:szCs w:val="24"/>
        </w:rPr>
        <w:t>Předání a užívání nemovitostí</w:t>
      </w:r>
    </w:p>
    <w:p w14:paraId="35C5092A" w14:textId="77777777" w:rsidR="007B79A2" w:rsidRPr="00BC620C" w:rsidRDefault="007B79A2" w:rsidP="007B79A2">
      <w:pPr>
        <w:pStyle w:val="Nadpis2"/>
        <w:keepNext w:val="0"/>
        <w:numPr>
          <w:ilvl w:val="1"/>
          <w:numId w:val="35"/>
        </w:numPr>
        <w:suppressAutoHyphens/>
        <w:spacing w:before="120"/>
        <w:ind w:left="426" w:hanging="426"/>
        <w:rPr>
          <w:rFonts w:ascii="Times New Roman" w:hAnsi="Times New Roman"/>
          <w:b w:val="0"/>
          <w:bCs/>
          <w:szCs w:val="24"/>
        </w:rPr>
      </w:pPr>
      <w:r w:rsidRPr="00BC620C">
        <w:rPr>
          <w:rFonts w:ascii="Times New Roman" w:hAnsi="Times New Roman"/>
          <w:b w:val="0"/>
          <w:szCs w:val="24"/>
        </w:rPr>
        <w:t>1.</w:t>
      </w:r>
      <w:r w:rsidRPr="00BC620C">
        <w:rPr>
          <w:rFonts w:ascii="Times New Roman" w:hAnsi="Times New Roman"/>
          <w:szCs w:val="24"/>
        </w:rPr>
        <w:t xml:space="preserve"> </w:t>
      </w:r>
      <w:r w:rsidRPr="00BC620C">
        <w:rPr>
          <w:rFonts w:ascii="Times New Roman" w:hAnsi="Times New Roman"/>
          <w:szCs w:val="24"/>
        </w:rPr>
        <w:tab/>
      </w:r>
      <w:r w:rsidRPr="00BC620C">
        <w:rPr>
          <w:rFonts w:ascii="Times New Roman" w:hAnsi="Times New Roman"/>
          <w:b w:val="0"/>
          <w:bCs/>
          <w:szCs w:val="24"/>
        </w:rPr>
        <w:t>Kupující strana prohlašuje, že je seznámena s právním i faktickým stavem předmětu převodu, jakož i s přístupem k němu a se stavem jeho vybavení již před podpisem této smlouvy a v tomto stavu předmět převodu a jeho vybavení přebírá.</w:t>
      </w:r>
    </w:p>
    <w:p w14:paraId="62FD6FCA" w14:textId="77777777" w:rsidR="007B79A2" w:rsidRPr="00BC620C" w:rsidRDefault="007B79A2" w:rsidP="007B79A2">
      <w:pPr>
        <w:pStyle w:val="Nadpis2"/>
        <w:keepNext w:val="0"/>
        <w:numPr>
          <w:ilvl w:val="1"/>
          <w:numId w:val="35"/>
        </w:numPr>
        <w:suppressAutoHyphens/>
        <w:spacing w:before="120"/>
        <w:ind w:left="426" w:hanging="426"/>
        <w:rPr>
          <w:rFonts w:ascii="Times New Roman" w:hAnsi="Times New Roman"/>
          <w:b w:val="0"/>
          <w:bCs/>
          <w:szCs w:val="24"/>
        </w:rPr>
      </w:pPr>
      <w:r w:rsidRPr="00BC620C">
        <w:rPr>
          <w:rFonts w:ascii="Times New Roman" w:hAnsi="Times New Roman"/>
          <w:b w:val="0"/>
          <w:bCs/>
          <w:szCs w:val="24"/>
        </w:rPr>
        <w:t>2.</w:t>
      </w:r>
      <w:r w:rsidRPr="00BC620C">
        <w:rPr>
          <w:rFonts w:ascii="Times New Roman" w:hAnsi="Times New Roman"/>
          <w:b w:val="0"/>
          <w:bCs/>
          <w:szCs w:val="24"/>
        </w:rPr>
        <w:tab/>
        <w:t xml:space="preserve">Předmět převodu bude kupující straně předán za podmínky splnění čl. III. odst. 2. K předmětu převodu náleží kuchyňská linka a vestavné skříně. Dále se za součást předmětu převodu považují veškeré interiérové dveře, podlahové krytiny pevně spojené s povrchem, včetně plovoucích podlah a parket (jsou-li takové), technická svítidla v koupelně, na WC a na chodbách a sanitární keramika a vana včetně baterií v koupelně </w:t>
      </w:r>
      <w:r w:rsidR="00403640">
        <w:rPr>
          <w:rFonts w:ascii="Times New Roman" w:hAnsi="Times New Roman"/>
          <w:b w:val="0"/>
          <w:bCs/>
          <w:szCs w:val="24"/>
        </w:rPr>
        <w:br/>
      </w:r>
      <w:r w:rsidRPr="00BC620C">
        <w:rPr>
          <w:rFonts w:ascii="Times New Roman" w:hAnsi="Times New Roman"/>
          <w:b w:val="0"/>
          <w:bCs/>
          <w:szCs w:val="24"/>
        </w:rPr>
        <w:t xml:space="preserve">a na WC. </w:t>
      </w:r>
    </w:p>
    <w:p w14:paraId="2FB688ED" w14:textId="77777777" w:rsidR="00D260C1" w:rsidRDefault="00D260C1" w:rsidP="007B79A2">
      <w:pPr>
        <w:pStyle w:val="Nadpis1"/>
        <w:keepNext w:val="0"/>
        <w:numPr>
          <w:ilvl w:val="0"/>
          <w:numId w:val="35"/>
        </w:numPr>
        <w:suppressAutoHyphens/>
        <w:jc w:val="center"/>
        <w:rPr>
          <w:rFonts w:ascii="Times New Roman" w:hAnsi="Times New Roman"/>
          <w:szCs w:val="24"/>
        </w:rPr>
      </w:pPr>
    </w:p>
    <w:p w14:paraId="08AFBF32" w14:textId="77777777" w:rsidR="007B79A2" w:rsidRPr="00D260C1" w:rsidRDefault="007B79A2" w:rsidP="007B79A2">
      <w:pPr>
        <w:pStyle w:val="Nadpis1"/>
        <w:keepNext w:val="0"/>
        <w:numPr>
          <w:ilvl w:val="0"/>
          <w:numId w:val="35"/>
        </w:numPr>
        <w:suppressAutoHyphens/>
        <w:jc w:val="center"/>
        <w:rPr>
          <w:rFonts w:ascii="Times New Roman" w:hAnsi="Times New Roman"/>
          <w:b/>
          <w:szCs w:val="24"/>
        </w:rPr>
      </w:pPr>
      <w:r w:rsidRPr="00D260C1">
        <w:rPr>
          <w:rFonts w:ascii="Times New Roman" w:hAnsi="Times New Roman"/>
          <w:b/>
          <w:szCs w:val="24"/>
        </w:rPr>
        <w:t>Článek V.</w:t>
      </w:r>
    </w:p>
    <w:p w14:paraId="5946A57F" w14:textId="77777777" w:rsidR="007B79A2" w:rsidRPr="00BC620C" w:rsidRDefault="007B79A2" w:rsidP="007B79A2">
      <w:pPr>
        <w:pStyle w:val="Nadpis1"/>
        <w:keepNext w:val="0"/>
        <w:numPr>
          <w:ilvl w:val="0"/>
          <w:numId w:val="35"/>
        </w:numPr>
        <w:suppressAutoHyphens/>
        <w:jc w:val="center"/>
        <w:rPr>
          <w:rFonts w:ascii="Times New Roman" w:hAnsi="Times New Roman"/>
          <w:szCs w:val="24"/>
        </w:rPr>
      </w:pPr>
      <w:r w:rsidRPr="00BC620C">
        <w:rPr>
          <w:rFonts w:ascii="Times New Roman" w:hAnsi="Times New Roman"/>
          <w:b/>
          <w:szCs w:val="24"/>
        </w:rPr>
        <w:t>Převod vlastnického práva</w:t>
      </w:r>
    </w:p>
    <w:p w14:paraId="0647EC28" w14:textId="4A279538" w:rsidR="007B79A2" w:rsidRPr="00BC620C" w:rsidRDefault="007B79A2" w:rsidP="007B79A2">
      <w:pPr>
        <w:pStyle w:val="Nadpis2"/>
        <w:keepNext w:val="0"/>
        <w:numPr>
          <w:ilvl w:val="1"/>
          <w:numId w:val="35"/>
        </w:numPr>
        <w:suppressAutoHyphens/>
        <w:spacing w:before="120"/>
        <w:ind w:left="426" w:hanging="426"/>
        <w:rPr>
          <w:rFonts w:ascii="Times New Roman" w:hAnsi="Times New Roman"/>
          <w:b w:val="0"/>
          <w:bCs/>
          <w:szCs w:val="24"/>
        </w:rPr>
      </w:pPr>
      <w:r w:rsidRPr="00BC620C">
        <w:rPr>
          <w:rFonts w:ascii="Times New Roman" w:hAnsi="Times New Roman"/>
          <w:b w:val="0"/>
          <w:szCs w:val="24"/>
        </w:rPr>
        <w:t>1.</w:t>
      </w:r>
      <w:r w:rsidRPr="00BC620C">
        <w:rPr>
          <w:rFonts w:ascii="Times New Roman" w:hAnsi="Times New Roman"/>
          <w:szCs w:val="24"/>
        </w:rPr>
        <w:t xml:space="preserve"> </w:t>
      </w:r>
      <w:r w:rsidRPr="00BC620C">
        <w:rPr>
          <w:rFonts w:ascii="Times New Roman" w:hAnsi="Times New Roman"/>
          <w:szCs w:val="24"/>
        </w:rPr>
        <w:tab/>
      </w:r>
      <w:r w:rsidRPr="00BC620C">
        <w:rPr>
          <w:rFonts w:ascii="Times New Roman" w:hAnsi="Times New Roman"/>
          <w:b w:val="0"/>
          <w:bCs/>
          <w:szCs w:val="24"/>
        </w:rPr>
        <w:t>Vlastnické právo k předmětu převodu nabýv</w:t>
      </w:r>
      <w:r w:rsidR="000E6155">
        <w:rPr>
          <w:rFonts w:ascii="Times New Roman" w:hAnsi="Times New Roman"/>
          <w:b w:val="0"/>
          <w:bCs/>
          <w:szCs w:val="24"/>
        </w:rPr>
        <w:t>á</w:t>
      </w:r>
      <w:r w:rsidRPr="00BC620C">
        <w:rPr>
          <w:rFonts w:ascii="Times New Roman" w:hAnsi="Times New Roman"/>
          <w:b w:val="0"/>
          <w:bCs/>
          <w:szCs w:val="24"/>
        </w:rPr>
        <w:t xml:space="preserve"> kupující zápisem (vkladem) vlastnického práva do katastru nemovitostí, přičemž právní účinky vkladu nastanou na základě pravomocného rozhodnutí příslušného katastrálního úřadu o jeho povolení k okamžiku, kdy bude návrh na vklad vlastnického práva doručen příslušnému katastrálnímu úřadu.</w:t>
      </w:r>
    </w:p>
    <w:p w14:paraId="103B670B" w14:textId="77777777" w:rsidR="007B79A2" w:rsidRPr="00BC620C" w:rsidRDefault="007B79A2" w:rsidP="00403640">
      <w:pPr>
        <w:spacing w:before="120"/>
        <w:ind w:left="426" w:hanging="426"/>
        <w:jc w:val="both"/>
        <w:rPr>
          <w:sz w:val="24"/>
          <w:szCs w:val="24"/>
        </w:rPr>
      </w:pPr>
      <w:r w:rsidRPr="00D260C1">
        <w:rPr>
          <w:sz w:val="24"/>
          <w:szCs w:val="24"/>
        </w:rPr>
        <w:t>2.</w:t>
      </w:r>
      <w:r w:rsidRPr="00BC620C">
        <w:rPr>
          <w:sz w:val="24"/>
          <w:szCs w:val="24"/>
        </w:rPr>
        <w:t xml:space="preserve"> </w:t>
      </w:r>
      <w:r w:rsidRPr="00BC620C">
        <w:rPr>
          <w:sz w:val="24"/>
          <w:szCs w:val="24"/>
        </w:rPr>
        <w:tab/>
        <w:t xml:space="preserve">Smluvní strany se dohodly, že návrh na zahájení řízení o povolení vkladu vlastnického práva do katastru nemovitostí podle této smlouvy doručí příslušnému Katastrálnímu úřadu prodávající, město Kralovice, a to nejpozději do pěti pracovních dnů ode dne splnění čl. III. odst. 2. a 3. této smlouvy. Správní poplatek hrazený při podání návrhu na vklad hradí </w:t>
      </w:r>
      <w:r w:rsidRPr="00BC620C">
        <w:rPr>
          <w:b/>
          <w:sz w:val="24"/>
          <w:szCs w:val="24"/>
        </w:rPr>
        <w:t>kupující</w:t>
      </w:r>
      <w:r w:rsidRPr="00BC620C">
        <w:rPr>
          <w:sz w:val="24"/>
          <w:szCs w:val="24"/>
        </w:rPr>
        <w:t>.</w:t>
      </w:r>
    </w:p>
    <w:p w14:paraId="51ECC06D" w14:textId="77777777" w:rsidR="007B79A2" w:rsidRPr="00BC620C" w:rsidRDefault="007B79A2" w:rsidP="007B79A2">
      <w:pPr>
        <w:spacing w:before="120"/>
        <w:ind w:left="426" w:hanging="426"/>
        <w:jc w:val="both"/>
        <w:rPr>
          <w:sz w:val="24"/>
          <w:szCs w:val="24"/>
        </w:rPr>
      </w:pPr>
      <w:r w:rsidRPr="00D260C1">
        <w:rPr>
          <w:sz w:val="24"/>
          <w:szCs w:val="24"/>
        </w:rPr>
        <w:t xml:space="preserve">3. </w:t>
      </w:r>
      <w:r w:rsidRPr="00D260C1">
        <w:rPr>
          <w:sz w:val="24"/>
          <w:szCs w:val="24"/>
        </w:rPr>
        <w:tab/>
        <w:t>Kupující</w:t>
      </w:r>
      <w:r w:rsidRPr="00BC620C">
        <w:rPr>
          <w:sz w:val="24"/>
          <w:szCs w:val="24"/>
        </w:rPr>
        <w:t xml:space="preserve"> strana je povinna uhradit daň z nabytí nemovitých věcí.</w:t>
      </w:r>
    </w:p>
    <w:p w14:paraId="029EEE9E" w14:textId="77777777" w:rsidR="007B79A2" w:rsidRPr="00BC620C" w:rsidRDefault="007B79A2" w:rsidP="007B79A2">
      <w:pPr>
        <w:rPr>
          <w:sz w:val="24"/>
          <w:szCs w:val="24"/>
        </w:rPr>
      </w:pPr>
    </w:p>
    <w:p w14:paraId="2634CEC9" w14:textId="77777777" w:rsidR="007B79A2" w:rsidRPr="00D260C1" w:rsidRDefault="007B79A2" w:rsidP="007B79A2">
      <w:pPr>
        <w:pStyle w:val="Nadpis1"/>
        <w:keepNext w:val="0"/>
        <w:numPr>
          <w:ilvl w:val="0"/>
          <w:numId w:val="35"/>
        </w:numPr>
        <w:suppressAutoHyphens/>
        <w:jc w:val="center"/>
        <w:rPr>
          <w:rFonts w:ascii="Times New Roman" w:hAnsi="Times New Roman"/>
          <w:b/>
          <w:szCs w:val="24"/>
        </w:rPr>
      </w:pPr>
      <w:r w:rsidRPr="00D260C1">
        <w:rPr>
          <w:rFonts w:ascii="Times New Roman" w:hAnsi="Times New Roman"/>
          <w:b/>
          <w:szCs w:val="24"/>
        </w:rPr>
        <w:t>Článek VI.</w:t>
      </w:r>
    </w:p>
    <w:p w14:paraId="52EDAF04" w14:textId="77777777" w:rsidR="007B79A2" w:rsidRPr="00403640" w:rsidRDefault="007B79A2" w:rsidP="007B79A2">
      <w:pPr>
        <w:pStyle w:val="Nadpis1"/>
        <w:keepNext w:val="0"/>
        <w:numPr>
          <w:ilvl w:val="0"/>
          <w:numId w:val="35"/>
        </w:numPr>
        <w:suppressAutoHyphens/>
        <w:jc w:val="center"/>
        <w:rPr>
          <w:rFonts w:ascii="Times New Roman" w:hAnsi="Times New Roman"/>
          <w:b/>
          <w:szCs w:val="24"/>
        </w:rPr>
      </w:pPr>
      <w:r w:rsidRPr="00403640">
        <w:rPr>
          <w:rFonts w:ascii="Times New Roman" w:hAnsi="Times New Roman"/>
          <w:b/>
          <w:szCs w:val="24"/>
        </w:rPr>
        <w:t>Závěrečná ustanovení</w:t>
      </w:r>
    </w:p>
    <w:p w14:paraId="03600D90" w14:textId="7EFA062F" w:rsidR="007B79A2" w:rsidRPr="00403640" w:rsidRDefault="007B79A2" w:rsidP="00403640">
      <w:pPr>
        <w:numPr>
          <w:ilvl w:val="0"/>
          <w:numId w:val="42"/>
        </w:numPr>
        <w:suppressAutoHyphens/>
        <w:ind w:left="426" w:hanging="426"/>
        <w:jc w:val="both"/>
        <w:rPr>
          <w:b/>
          <w:bCs/>
          <w:sz w:val="24"/>
          <w:szCs w:val="24"/>
        </w:rPr>
      </w:pPr>
      <w:r w:rsidRPr="00403640">
        <w:rPr>
          <w:sz w:val="24"/>
          <w:szCs w:val="24"/>
        </w:rPr>
        <w:t>Podle této kupní smlouvy provede se u Katastrálního úřadu pro Plzeňský kraj, Katastrální pracoviště Kralovice na touto smlouvou převáděný předmět převodu zápis vlastnického práva pro:</w:t>
      </w:r>
      <w:r w:rsidR="00403640">
        <w:rPr>
          <w:sz w:val="24"/>
          <w:szCs w:val="24"/>
        </w:rPr>
        <w:t xml:space="preserve"> </w:t>
      </w:r>
      <w:r w:rsidRPr="000028DC">
        <w:rPr>
          <w:bCs/>
          <w:sz w:val="24"/>
          <w:szCs w:val="24"/>
        </w:rPr>
        <w:t xml:space="preserve">Taťánu Leichtovou, r.č.  </w:t>
      </w:r>
      <w:r w:rsidR="00B53817">
        <w:rPr>
          <w:bCs/>
          <w:sz w:val="24"/>
          <w:szCs w:val="24"/>
        </w:rPr>
        <w:t>xxxxx</w:t>
      </w:r>
      <w:r w:rsidRPr="00403640">
        <w:rPr>
          <w:b/>
          <w:bCs/>
          <w:sz w:val="24"/>
          <w:szCs w:val="24"/>
        </w:rPr>
        <w:t xml:space="preserve"> jako její výlučné vlastnictví</w:t>
      </w:r>
      <w:r w:rsidR="00403640">
        <w:rPr>
          <w:b/>
          <w:bCs/>
          <w:sz w:val="24"/>
          <w:szCs w:val="24"/>
        </w:rPr>
        <w:t>.</w:t>
      </w:r>
    </w:p>
    <w:p w14:paraId="16F51060" w14:textId="77777777" w:rsidR="007B79A2" w:rsidRPr="00403640" w:rsidRDefault="007B79A2" w:rsidP="00403640">
      <w:pPr>
        <w:numPr>
          <w:ilvl w:val="0"/>
          <w:numId w:val="42"/>
        </w:numPr>
        <w:suppressAutoHyphens/>
        <w:spacing w:before="120"/>
        <w:ind w:left="426" w:hanging="426"/>
        <w:jc w:val="both"/>
        <w:rPr>
          <w:sz w:val="24"/>
          <w:szCs w:val="24"/>
        </w:rPr>
      </w:pPr>
      <w:r w:rsidRPr="00403640">
        <w:rPr>
          <w:sz w:val="24"/>
          <w:szCs w:val="24"/>
        </w:rPr>
        <w:t>Tato smlouva, jakož i práva a povinnosti vzniklé na základě této smlouvy nebo v souvislosti s ní, se řídí zákonem č. 89/2012 Sb., občanský zákoník, ve znění pozdějších předpisů.</w:t>
      </w:r>
    </w:p>
    <w:p w14:paraId="5281FC27" w14:textId="77777777" w:rsidR="007B79A2" w:rsidRPr="00403640" w:rsidRDefault="007B79A2" w:rsidP="00403640">
      <w:pPr>
        <w:numPr>
          <w:ilvl w:val="0"/>
          <w:numId w:val="42"/>
        </w:numPr>
        <w:suppressAutoHyphens/>
        <w:spacing w:before="120"/>
        <w:ind w:left="426" w:hanging="426"/>
        <w:jc w:val="both"/>
        <w:rPr>
          <w:sz w:val="24"/>
          <w:szCs w:val="24"/>
        </w:rPr>
      </w:pPr>
      <w:r w:rsidRPr="00403640">
        <w:rPr>
          <w:sz w:val="24"/>
          <w:szCs w:val="24"/>
        </w:rPr>
        <w:t xml:space="preserve">Veškeré změny či doplnění této smlouvy lze provést jen formou písemných dodatků podepsaných oběma smluvními stranami, které budou nedílnou součástí této smlouvy. </w:t>
      </w:r>
    </w:p>
    <w:p w14:paraId="5FB356BB" w14:textId="77777777" w:rsidR="007B79A2" w:rsidRDefault="007B79A2" w:rsidP="00A379E3">
      <w:pPr>
        <w:numPr>
          <w:ilvl w:val="0"/>
          <w:numId w:val="42"/>
        </w:numPr>
        <w:suppressAutoHyphens/>
        <w:spacing w:before="120" w:after="240"/>
        <w:ind w:left="426" w:hanging="426"/>
        <w:jc w:val="both"/>
        <w:rPr>
          <w:sz w:val="24"/>
          <w:szCs w:val="24"/>
        </w:rPr>
      </w:pPr>
      <w:r w:rsidRPr="00403640">
        <w:rPr>
          <w:sz w:val="24"/>
          <w:szCs w:val="24"/>
        </w:rPr>
        <w:t>Smluvní strany souhlasí s uveřejněním smlouvy v Informačním systému registru smluv podle zákona č. 340/2015 Sb., o zvláštních podmínkách účinnosti některých smluv, uveřejňování těchto smluv a o registru smluv (zákon o registru smluv).</w:t>
      </w:r>
    </w:p>
    <w:p w14:paraId="7E1339B8" w14:textId="77777777" w:rsidR="007B79A2" w:rsidRDefault="007B79A2" w:rsidP="00403640">
      <w:pPr>
        <w:pStyle w:val="Nadpis1"/>
        <w:keepNext w:val="0"/>
        <w:numPr>
          <w:ilvl w:val="0"/>
          <w:numId w:val="42"/>
        </w:numPr>
        <w:suppressAutoHyphens/>
        <w:ind w:left="426" w:hanging="426"/>
        <w:rPr>
          <w:rFonts w:ascii="Times New Roman" w:hAnsi="Times New Roman"/>
          <w:szCs w:val="24"/>
        </w:rPr>
      </w:pPr>
      <w:r w:rsidRPr="00403640">
        <w:rPr>
          <w:rFonts w:ascii="Times New Roman" w:hAnsi="Times New Roman"/>
          <w:szCs w:val="24"/>
        </w:rPr>
        <w:t>Tato smlouva</w:t>
      </w:r>
      <w:r w:rsidRPr="00403640">
        <w:rPr>
          <w:rFonts w:ascii="Times New Roman" w:hAnsi="Times New Roman"/>
          <w:color w:val="FF0000"/>
          <w:szCs w:val="24"/>
        </w:rPr>
        <w:t xml:space="preserve"> </w:t>
      </w:r>
      <w:r w:rsidRPr="00403640">
        <w:rPr>
          <w:rFonts w:ascii="Times New Roman" w:hAnsi="Times New Roman"/>
          <w:szCs w:val="24"/>
        </w:rPr>
        <w:t xml:space="preserve">vstupuje v platnost </w:t>
      </w:r>
      <w:r w:rsidR="008E0838" w:rsidRPr="00403640">
        <w:rPr>
          <w:rFonts w:ascii="Times New Roman" w:hAnsi="Times New Roman"/>
          <w:szCs w:val="24"/>
        </w:rPr>
        <w:t xml:space="preserve">jejím </w:t>
      </w:r>
      <w:r w:rsidRPr="00403640">
        <w:rPr>
          <w:rFonts w:ascii="Times New Roman" w:hAnsi="Times New Roman"/>
          <w:szCs w:val="24"/>
        </w:rPr>
        <w:t xml:space="preserve">podpisem oběma smluvními stranami a nabývá účinnosti dnem jejího zveřejnění v registru smluv. </w:t>
      </w:r>
    </w:p>
    <w:p w14:paraId="429A365D" w14:textId="77777777" w:rsidR="007B79A2" w:rsidRPr="00403640" w:rsidRDefault="007B79A2" w:rsidP="001E143A">
      <w:pPr>
        <w:numPr>
          <w:ilvl w:val="0"/>
          <w:numId w:val="42"/>
        </w:numPr>
        <w:spacing w:before="120"/>
        <w:ind w:left="426" w:hanging="426"/>
        <w:jc w:val="both"/>
        <w:rPr>
          <w:sz w:val="24"/>
          <w:szCs w:val="24"/>
        </w:rPr>
      </w:pPr>
      <w:r w:rsidRPr="00403640">
        <w:rPr>
          <w:sz w:val="24"/>
          <w:szCs w:val="24"/>
        </w:rPr>
        <w:t xml:space="preserve">Smluvní strany </w:t>
      </w:r>
      <w:r w:rsidRPr="00403640">
        <w:rPr>
          <w:bCs/>
          <w:sz w:val="24"/>
          <w:szCs w:val="24"/>
        </w:rPr>
        <w:t xml:space="preserve">prohlašují, že si tuto smlouvu před jejím podepsáním přečetly a s jejím obsahem souhlasí. </w:t>
      </w:r>
      <w:r w:rsidRPr="00403640">
        <w:rPr>
          <w:sz w:val="24"/>
          <w:szCs w:val="24"/>
        </w:rPr>
        <w:t xml:space="preserve">Dále prohlašují, že tato smlouva je výrazem jejich pravé, svobodné a vážné vůle a na důkaz toho ji níže podepisují. </w:t>
      </w:r>
    </w:p>
    <w:p w14:paraId="312464A1" w14:textId="77777777" w:rsidR="007B79A2" w:rsidRPr="00403640" w:rsidRDefault="007B79A2" w:rsidP="001E143A">
      <w:pPr>
        <w:numPr>
          <w:ilvl w:val="0"/>
          <w:numId w:val="42"/>
        </w:numPr>
        <w:spacing w:before="120"/>
        <w:ind w:left="426" w:hanging="426"/>
        <w:jc w:val="both"/>
        <w:rPr>
          <w:sz w:val="24"/>
          <w:szCs w:val="24"/>
        </w:rPr>
      </w:pPr>
      <w:r w:rsidRPr="00403640">
        <w:rPr>
          <w:sz w:val="24"/>
          <w:szCs w:val="24"/>
        </w:rPr>
        <w:lastRenderedPageBreak/>
        <w:t>Tato smlouva je vyhotovena ve čtyřech vyhotoveních, z nichž každý z účastníků obdrží po jednom vyhotovení a jedno vyhotovení s ověřenými podpisy bude použito pro účely vkladu vlastnického práva do katastru nemovitostí vedeného příslušným Katastrálním úřadem v souladu s čl. V. odst. 2. této smlouvy.</w:t>
      </w:r>
    </w:p>
    <w:p w14:paraId="5C353BF8" w14:textId="77777777" w:rsidR="007B79A2" w:rsidRDefault="007B79A2" w:rsidP="007B79A2">
      <w:pPr>
        <w:pStyle w:val="ZkladntextIMP"/>
        <w:spacing w:line="228" w:lineRule="auto"/>
        <w:jc w:val="both"/>
        <w:rPr>
          <w:szCs w:val="24"/>
        </w:rPr>
      </w:pPr>
    </w:p>
    <w:p w14:paraId="014A7DE0" w14:textId="77777777" w:rsidR="009216DA" w:rsidRPr="00403640" w:rsidRDefault="009216DA" w:rsidP="007B79A2">
      <w:pPr>
        <w:pStyle w:val="ZkladntextIMP"/>
        <w:spacing w:line="228" w:lineRule="auto"/>
        <w:jc w:val="both"/>
        <w:rPr>
          <w:szCs w:val="24"/>
        </w:rPr>
      </w:pPr>
    </w:p>
    <w:p w14:paraId="21CBB99E" w14:textId="77777777" w:rsidR="007B79A2" w:rsidRPr="00403640" w:rsidRDefault="007B79A2" w:rsidP="00403640">
      <w:pPr>
        <w:rPr>
          <w:sz w:val="24"/>
          <w:szCs w:val="24"/>
        </w:rPr>
      </w:pPr>
      <w:r w:rsidRPr="00403640">
        <w:rPr>
          <w:sz w:val="24"/>
          <w:szCs w:val="24"/>
        </w:rPr>
        <w:t>V Kralovicích dne</w:t>
      </w:r>
    </w:p>
    <w:p w14:paraId="1F9CA191" w14:textId="77777777" w:rsidR="00E430B0" w:rsidRDefault="00E430B0" w:rsidP="00D260C1">
      <w:pPr>
        <w:rPr>
          <w:sz w:val="24"/>
          <w:szCs w:val="24"/>
        </w:rPr>
      </w:pPr>
    </w:p>
    <w:p w14:paraId="56EEFB5F" w14:textId="77777777" w:rsidR="009216DA" w:rsidRDefault="009216DA" w:rsidP="00D260C1">
      <w:pPr>
        <w:rPr>
          <w:sz w:val="24"/>
          <w:szCs w:val="24"/>
        </w:rPr>
      </w:pPr>
    </w:p>
    <w:p w14:paraId="292E5CD8" w14:textId="77777777" w:rsidR="00D260C1" w:rsidRDefault="00D260C1" w:rsidP="00D260C1">
      <w:pPr>
        <w:rPr>
          <w:sz w:val="24"/>
          <w:szCs w:val="24"/>
        </w:rPr>
      </w:pPr>
    </w:p>
    <w:p w14:paraId="72AC86DC" w14:textId="77777777" w:rsidR="00D260C1" w:rsidRDefault="00D260C1" w:rsidP="00D260C1">
      <w:r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</w:t>
      </w:r>
    </w:p>
    <w:p w14:paraId="5FBE8F32" w14:textId="77777777" w:rsidR="00D260C1" w:rsidRDefault="00D260C1" w:rsidP="00D260C1">
      <w:pPr>
        <w:rPr>
          <w:szCs w:val="21"/>
        </w:rPr>
      </w:pPr>
      <w:r>
        <w:rPr>
          <w:szCs w:val="21"/>
        </w:rPr>
        <w:t>prodávající: město Kralovice</w:t>
      </w:r>
      <w:r>
        <w:rPr>
          <w:szCs w:val="21"/>
        </w:rPr>
        <w:tab/>
        <w:t xml:space="preserve">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kupující: Taťána Leichtová</w:t>
      </w:r>
    </w:p>
    <w:p w14:paraId="2C8852F2" w14:textId="77777777" w:rsidR="00D260C1" w:rsidRDefault="00D260C1" w:rsidP="00D260C1">
      <w:r>
        <w:rPr>
          <w:szCs w:val="21"/>
        </w:rPr>
        <w:t>starosta města, Ing. Karel Popel</w:t>
      </w:r>
    </w:p>
    <w:p w14:paraId="04E2E955" w14:textId="77777777" w:rsidR="00D260C1" w:rsidRDefault="00D260C1" w:rsidP="00D260C1">
      <w:pPr>
        <w:rPr>
          <w:szCs w:val="21"/>
        </w:rPr>
      </w:pPr>
    </w:p>
    <w:p w14:paraId="101E0613" w14:textId="77777777" w:rsidR="00D260C1" w:rsidRDefault="00D260C1" w:rsidP="00D260C1">
      <w:pPr>
        <w:rPr>
          <w:szCs w:val="21"/>
        </w:rPr>
      </w:pPr>
    </w:p>
    <w:p w14:paraId="6ADBB01C" w14:textId="77777777" w:rsidR="009216DA" w:rsidRDefault="009216DA" w:rsidP="00D260C1">
      <w:pPr>
        <w:rPr>
          <w:szCs w:val="21"/>
        </w:rPr>
      </w:pPr>
    </w:p>
    <w:p w14:paraId="09001EA2" w14:textId="77777777" w:rsidR="00D260C1" w:rsidRDefault="00D260C1" w:rsidP="00D260C1">
      <w:r>
        <w:rPr>
          <w:szCs w:val="21"/>
        </w:rPr>
        <w:t>………………………………………………………</w:t>
      </w:r>
      <w:r>
        <w:rPr>
          <w:szCs w:val="21"/>
        </w:rPr>
        <w:tab/>
        <w:t xml:space="preserve">              </w:t>
      </w:r>
    </w:p>
    <w:p w14:paraId="64A3D516" w14:textId="77777777" w:rsidR="00D260C1" w:rsidRDefault="00D260C1" w:rsidP="00D260C1">
      <w:r>
        <w:rPr>
          <w:szCs w:val="21"/>
        </w:rPr>
        <w:t>prodávající Stavební a nájemní družstvo Kralovice</w:t>
      </w:r>
      <w:r>
        <w:rPr>
          <w:szCs w:val="21"/>
        </w:rPr>
        <w:tab/>
      </w:r>
      <w:r>
        <w:rPr>
          <w:szCs w:val="21"/>
        </w:rPr>
        <w:tab/>
      </w:r>
    </w:p>
    <w:p w14:paraId="7C329B95" w14:textId="77777777" w:rsidR="00D260C1" w:rsidRDefault="00D260C1" w:rsidP="00D260C1">
      <w:r>
        <w:rPr>
          <w:szCs w:val="21"/>
        </w:rPr>
        <w:t xml:space="preserve">předseda družstva Jana Kůsová </w:t>
      </w:r>
    </w:p>
    <w:p w14:paraId="3C87A73A" w14:textId="77777777" w:rsidR="00D260C1" w:rsidRPr="00403640" w:rsidRDefault="00D260C1" w:rsidP="00D260C1">
      <w:pPr>
        <w:rPr>
          <w:sz w:val="24"/>
          <w:szCs w:val="24"/>
        </w:rPr>
      </w:pPr>
    </w:p>
    <w:p w14:paraId="3B273EE7" w14:textId="77777777" w:rsidR="00E430B0" w:rsidRPr="00403640" w:rsidRDefault="00E430B0" w:rsidP="007B79A2">
      <w:pPr>
        <w:jc w:val="center"/>
        <w:rPr>
          <w:sz w:val="24"/>
          <w:szCs w:val="24"/>
        </w:rPr>
      </w:pPr>
    </w:p>
    <w:sectPr w:rsidR="00E430B0" w:rsidRPr="00403640" w:rsidSect="00D2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548B" w14:textId="77777777" w:rsidR="00CD2E5E" w:rsidRDefault="00CD2E5E">
      <w:r>
        <w:separator/>
      </w:r>
    </w:p>
  </w:endnote>
  <w:endnote w:type="continuationSeparator" w:id="0">
    <w:p w14:paraId="1CA8D5D0" w14:textId="77777777" w:rsidR="00CD2E5E" w:rsidRDefault="00CD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F305" w14:textId="77777777" w:rsidR="00D77CDE" w:rsidRDefault="00D77C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63C9CD" w14:textId="77777777" w:rsidR="00D77CDE" w:rsidRDefault="00D77C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D021" w14:textId="77777777" w:rsidR="00272324" w:rsidRDefault="002723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898B" w14:textId="77777777" w:rsidR="00272324" w:rsidRDefault="002723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BA45" w14:textId="77777777" w:rsidR="00CD2E5E" w:rsidRDefault="00CD2E5E">
      <w:r>
        <w:separator/>
      </w:r>
    </w:p>
  </w:footnote>
  <w:footnote w:type="continuationSeparator" w:id="0">
    <w:p w14:paraId="62D8F0BE" w14:textId="77777777" w:rsidR="00CD2E5E" w:rsidRDefault="00CD2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98A6" w14:textId="77777777" w:rsidR="00D77CDE" w:rsidRDefault="00D77C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5DF811" w14:textId="77777777" w:rsidR="00D77CDE" w:rsidRDefault="00D77C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AA4A" w14:textId="77777777" w:rsidR="00D77CDE" w:rsidRDefault="00D77C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590D">
      <w:rPr>
        <w:rStyle w:val="slostrnky"/>
        <w:noProof/>
      </w:rPr>
      <w:t>4</w:t>
    </w:r>
    <w:r>
      <w:rPr>
        <w:rStyle w:val="slostrnky"/>
      </w:rPr>
      <w:fldChar w:fldCharType="end"/>
    </w:r>
  </w:p>
  <w:p w14:paraId="763B9E57" w14:textId="77777777" w:rsidR="00D77CDE" w:rsidRDefault="00D77C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B84F" w14:textId="77777777" w:rsidR="00272324" w:rsidRDefault="002723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</w:abstractNum>
  <w:abstractNum w:abstractNumId="3" w15:restartNumberingAfterBreak="0">
    <w:nsid w:val="01AE2D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E435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7A4F42"/>
    <w:multiLevelType w:val="singleLevel"/>
    <w:tmpl w:val="ACB079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F75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4D60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8A561B"/>
    <w:multiLevelType w:val="singleLevel"/>
    <w:tmpl w:val="2E26D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033F11"/>
    <w:multiLevelType w:val="singleLevel"/>
    <w:tmpl w:val="7910ED1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 w15:restartNumberingAfterBreak="0">
    <w:nsid w:val="1E2058A7"/>
    <w:multiLevelType w:val="singleLevel"/>
    <w:tmpl w:val="877C3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202B3B00"/>
    <w:multiLevelType w:val="singleLevel"/>
    <w:tmpl w:val="427CE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0853660"/>
    <w:multiLevelType w:val="multilevel"/>
    <w:tmpl w:val="9F90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DA39B3"/>
    <w:multiLevelType w:val="multilevel"/>
    <w:tmpl w:val="71EA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566EB"/>
    <w:multiLevelType w:val="multilevel"/>
    <w:tmpl w:val="485C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7D5B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8C69E1"/>
    <w:multiLevelType w:val="hybridMultilevel"/>
    <w:tmpl w:val="FDD0C2F2"/>
    <w:lvl w:ilvl="0" w:tplc="1D665B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C58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FE2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1D69D6"/>
    <w:multiLevelType w:val="hybridMultilevel"/>
    <w:tmpl w:val="CA386B9E"/>
    <w:lvl w:ilvl="0" w:tplc="F1A4D2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66E87"/>
    <w:multiLevelType w:val="singleLevel"/>
    <w:tmpl w:val="12522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00D54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0E811AA"/>
    <w:multiLevelType w:val="hybridMultilevel"/>
    <w:tmpl w:val="83165A12"/>
    <w:lvl w:ilvl="0" w:tplc="B936C1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10748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5002B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77D25A3"/>
    <w:multiLevelType w:val="singleLevel"/>
    <w:tmpl w:val="271E0A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9B36D66"/>
    <w:multiLevelType w:val="hybridMultilevel"/>
    <w:tmpl w:val="1D06C5BE"/>
    <w:lvl w:ilvl="0" w:tplc="916A2750">
      <w:start w:val="1"/>
      <w:numFmt w:val="decimal"/>
      <w:lvlText w:val="%1."/>
      <w:lvlJc w:val="left"/>
      <w:pPr>
        <w:ind w:left="63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7" w15:restartNumberingAfterBreak="0">
    <w:nsid w:val="5D5007E6"/>
    <w:multiLevelType w:val="multilevel"/>
    <w:tmpl w:val="5C42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0C0015"/>
    <w:multiLevelType w:val="singleLevel"/>
    <w:tmpl w:val="B78E4A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9E5CD9"/>
    <w:multiLevelType w:val="hybridMultilevel"/>
    <w:tmpl w:val="2EA24A1C"/>
    <w:lvl w:ilvl="0" w:tplc="485418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023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A620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70772B"/>
    <w:multiLevelType w:val="singleLevel"/>
    <w:tmpl w:val="FE5C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BCD52E1"/>
    <w:multiLevelType w:val="singleLevel"/>
    <w:tmpl w:val="7DF46B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E04C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D87312F"/>
    <w:multiLevelType w:val="singleLevel"/>
    <w:tmpl w:val="D34805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6F8336E3"/>
    <w:multiLevelType w:val="multilevel"/>
    <w:tmpl w:val="B0E6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E575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1E371C9"/>
    <w:multiLevelType w:val="singleLevel"/>
    <w:tmpl w:val="58F294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725F72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BD90D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C7038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92893321">
    <w:abstractNumId w:val="20"/>
  </w:num>
  <w:num w:numId="2" w16cid:durableId="539361739">
    <w:abstractNumId w:val="23"/>
  </w:num>
  <w:num w:numId="3" w16cid:durableId="166554454">
    <w:abstractNumId w:val="11"/>
  </w:num>
  <w:num w:numId="4" w16cid:durableId="446850704">
    <w:abstractNumId w:val="18"/>
  </w:num>
  <w:num w:numId="5" w16cid:durableId="1824227221">
    <w:abstractNumId w:val="15"/>
  </w:num>
  <w:num w:numId="6" w16cid:durableId="1438938472">
    <w:abstractNumId w:val="5"/>
  </w:num>
  <w:num w:numId="7" w16cid:durableId="1489520639">
    <w:abstractNumId w:val="21"/>
  </w:num>
  <w:num w:numId="8" w16cid:durableId="1045062071">
    <w:abstractNumId w:val="41"/>
  </w:num>
  <w:num w:numId="9" w16cid:durableId="2016110969">
    <w:abstractNumId w:val="40"/>
  </w:num>
  <w:num w:numId="10" w16cid:durableId="114834102">
    <w:abstractNumId w:val="28"/>
  </w:num>
  <w:num w:numId="11" w16cid:durableId="179586151">
    <w:abstractNumId w:val="4"/>
  </w:num>
  <w:num w:numId="12" w16cid:durableId="1442456007">
    <w:abstractNumId w:val="8"/>
  </w:num>
  <w:num w:numId="13" w16cid:durableId="256209298">
    <w:abstractNumId w:val="35"/>
  </w:num>
  <w:num w:numId="14" w16cid:durableId="1097680492">
    <w:abstractNumId w:val="33"/>
  </w:num>
  <w:num w:numId="15" w16cid:durableId="1429737021">
    <w:abstractNumId w:val="24"/>
  </w:num>
  <w:num w:numId="16" w16cid:durableId="1576280647">
    <w:abstractNumId w:val="30"/>
  </w:num>
  <w:num w:numId="17" w16cid:durableId="841091064">
    <w:abstractNumId w:val="3"/>
  </w:num>
  <w:num w:numId="18" w16cid:durableId="1492016145">
    <w:abstractNumId w:val="37"/>
  </w:num>
  <w:num w:numId="19" w16cid:durableId="869340910">
    <w:abstractNumId w:val="6"/>
  </w:num>
  <w:num w:numId="20" w16cid:durableId="1252547916">
    <w:abstractNumId w:val="34"/>
  </w:num>
  <w:num w:numId="21" w16cid:durableId="2063365334">
    <w:abstractNumId w:val="31"/>
  </w:num>
  <w:num w:numId="22" w16cid:durableId="54400692">
    <w:abstractNumId w:val="38"/>
  </w:num>
  <w:num w:numId="23" w16cid:durableId="604188950">
    <w:abstractNumId w:val="39"/>
  </w:num>
  <w:num w:numId="24" w16cid:durableId="1438334458">
    <w:abstractNumId w:val="7"/>
  </w:num>
  <w:num w:numId="25" w16cid:durableId="1747073373">
    <w:abstractNumId w:val="17"/>
  </w:num>
  <w:num w:numId="26" w16cid:durableId="1532647208">
    <w:abstractNumId w:val="32"/>
  </w:num>
  <w:num w:numId="27" w16cid:durableId="1701859178">
    <w:abstractNumId w:val="25"/>
  </w:num>
  <w:num w:numId="28" w16cid:durableId="1747454533">
    <w:abstractNumId w:val="9"/>
  </w:num>
  <w:num w:numId="29" w16cid:durableId="942999221">
    <w:abstractNumId w:val="10"/>
  </w:num>
  <w:num w:numId="30" w16cid:durableId="2140758078">
    <w:abstractNumId w:val="26"/>
  </w:num>
  <w:num w:numId="31" w16cid:durableId="1690595325">
    <w:abstractNumId w:val="12"/>
  </w:num>
  <w:num w:numId="32" w16cid:durableId="308051554">
    <w:abstractNumId w:val="36"/>
  </w:num>
  <w:num w:numId="33" w16cid:durableId="1255818651">
    <w:abstractNumId w:val="27"/>
  </w:num>
  <w:num w:numId="34" w16cid:durableId="253709847">
    <w:abstractNumId w:val="13"/>
  </w:num>
  <w:num w:numId="35" w16cid:durableId="17052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5037744">
    <w:abstractNumId w:val="2"/>
  </w:num>
  <w:num w:numId="37" w16cid:durableId="902104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8036730">
    <w:abstractNumId w:val="14"/>
  </w:num>
  <w:num w:numId="39" w16cid:durableId="580137605">
    <w:abstractNumId w:val="29"/>
  </w:num>
  <w:num w:numId="40" w16cid:durableId="1436906033">
    <w:abstractNumId w:val="19"/>
  </w:num>
  <w:num w:numId="41" w16cid:durableId="2707867">
    <w:abstractNumId w:val="16"/>
  </w:num>
  <w:num w:numId="42" w16cid:durableId="17063684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63"/>
    <w:rsid w:val="000028DC"/>
    <w:rsid w:val="000615D5"/>
    <w:rsid w:val="000708AD"/>
    <w:rsid w:val="000829D6"/>
    <w:rsid w:val="00086E7F"/>
    <w:rsid w:val="00094752"/>
    <w:rsid w:val="000C5220"/>
    <w:rsid w:val="000C7B61"/>
    <w:rsid w:val="000E6155"/>
    <w:rsid w:val="000F43DE"/>
    <w:rsid w:val="00100388"/>
    <w:rsid w:val="00103907"/>
    <w:rsid w:val="001116F6"/>
    <w:rsid w:val="0012622B"/>
    <w:rsid w:val="00126343"/>
    <w:rsid w:val="001305DE"/>
    <w:rsid w:val="001477FE"/>
    <w:rsid w:val="00147E67"/>
    <w:rsid w:val="00165D04"/>
    <w:rsid w:val="00171936"/>
    <w:rsid w:val="001872E3"/>
    <w:rsid w:val="001E143A"/>
    <w:rsid w:val="001F1D9F"/>
    <w:rsid w:val="001F1FEA"/>
    <w:rsid w:val="0020167A"/>
    <w:rsid w:val="00215558"/>
    <w:rsid w:val="00231B58"/>
    <w:rsid w:val="00261518"/>
    <w:rsid w:val="00264B9C"/>
    <w:rsid w:val="00272324"/>
    <w:rsid w:val="00282784"/>
    <w:rsid w:val="002D6FAC"/>
    <w:rsid w:val="002F5A20"/>
    <w:rsid w:val="003043C0"/>
    <w:rsid w:val="00331E79"/>
    <w:rsid w:val="003677BA"/>
    <w:rsid w:val="00370141"/>
    <w:rsid w:val="003714F5"/>
    <w:rsid w:val="003828C0"/>
    <w:rsid w:val="003A6318"/>
    <w:rsid w:val="003B7C82"/>
    <w:rsid w:val="003E6409"/>
    <w:rsid w:val="003F1F95"/>
    <w:rsid w:val="00403640"/>
    <w:rsid w:val="00421238"/>
    <w:rsid w:val="00452A39"/>
    <w:rsid w:val="00473118"/>
    <w:rsid w:val="00485105"/>
    <w:rsid w:val="00497BCB"/>
    <w:rsid w:val="004C7CA5"/>
    <w:rsid w:val="004D44A8"/>
    <w:rsid w:val="004F7DDA"/>
    <w:rsid w:val="00503186"/>
    <w:rsid w:val="00504056"/>
    <w:rsid w:val="0052590D"/>
    <w:rsid w:val="0053631D"/>
    <w:rsid w:val="005471A6"/>
    <w:rsid w:val="00550D80"/>
    <w:rsid w:val="00554357"/>
    <w:rsid w:val="00554BEC"/>
    <w:rsid w:val="00555500"/>
    <w:rsid w:val="00572321"/>
    <w:rsid w:val="00582C2A"/>
    <w:rsid w:val="00592B44"/>
    <w:rsid w:val="005D0973"/>
    <w:rsid w:val="005D7F52"/>
    <w:rsid w:val="006055E0"/>
    <w:rsid w:val="006058A1"/>
    <w:rsid w:val="00615840"/>
    <w:rsid w:val="006479F6"/>
    <w:rsid w:val="00654253"/>
    <w:rsid w:val="00655C4C"/>
    <w:rsid w:val="00656A7A"/>
    <w:rsid w:val="006A2442"/>
    <w:rsid w:val="00730DB5"/>
    <w:rsid w:val="00740BFB"/>
    <w:rsid w:val="007456C2"/>
    <w:rsid w:val="007816B0"/>
    <w:rsid w:val="007A21D4"/>
    <w:rsid w:val="007B79A2"/>
    <w:rsid w:val="007D3435"/>
    <w:rsid w:val="007E5A05"/>
    <w:rsid w:val="007F0AF1"/>
    <w:rsid w:val="007F2528"/>
    <w:rsid w:val="008109EE"/>
    <w:rsid w:val="00823092"/>
    <w:rsid w:val="008825D7"/>
    <w:rsid w:val="00897E23"/>
    <w:rsid w:val="008C55D5"/>
    <w:rsid w:val="008D4163"/>
    <w:rsid w:val="008E0838"/>
    <w:rsid w:val="008E3A9C"/>
    <w:rsid w:val="008F60BD"/>
    <w:rsid w:val="008F76EE"/>
    <w:rsid w:val="009216DA"/>
    <w:rsid w:val="00924913"/>
    <w:rsid w:val="009505FF"/>
    <w:rsid w:val="00985513"/>
    <w:rsid w:val="009911F0"/>
    <w:rsid w:val="009C00DC"/>
    <w:rsid w:val="00A04D9B"/>
    <w:rsid w:val="00A24222"/>
    <w:rsid w:val="00A30E36"/>
    <w:rsid w:val="00A379E3"/>
    <w:rsid w:val="00A42849"/>
    <w:rsid w:val="00A71942"/>
    <w:rsid w:val="00A9200D"/>
    <w:rsid w:val="00AB1D4A"/>
    <w:rsid w:val="00AB3F57"/>
    <w:rsid w:val="00AB6455"/>
    <w:rsid w:val="00B1372E"/>
    <w:rsid w:val="00B17305"/>
    <w:rsid w:val="00B417C4"/>
    <w:rsid w:val="00B53817"/>
    <w:rsid w:val="00BC620C"/>
    <w:rsid w:val="00C50EA9"/>
    <w:rsid w:val="00C85712"/>
    <w:rsid w:val="00CA727F"/>
    <w:rsid w:val="00CC6C91"/>
    <w:rsid w:val="00CD2E5E"/>
    <w:rsid w:val="00CF4AEC"/>
    <w:rsid w:val="00D1720E"/>
    <w:rsid w:val="00D260C1"/>
    <w:rsid w:val="00D52926"/>
    <w:rsid w:val="00D77CDE"/>
    <w:rsid w:val="00D92F64"/>
    <w:rsid w:val="00D956C2"/>
    <w:rsid w:val="00DE6E50"/>
    <w:rsid w:val="00DF64F5"/>
    <w:rsid w:val="00E05CB5"/>
    <w:rsid w:val="00E25346"/>
    <w:rsid w:val="00E430B0"/>
    <w:rsid w:val="00E46E16"/>
    <w:rsid w:val="00EA66C7"/>
    <w:rsid w:val="00EB0D7D"/>
    <w:rsid w:val="00EB1B87"/>
    <w:rsid w:val="00EC1EC2"/>
    <w:rsid w:val="00EC53F4"/>
    <w:rsid w:val="00F22EA1"/>
    <w:rsid w:val="00F24A87"/>
    <w:rsid w:val="00F45BA0"/>
    <w:rsid w:val="00F46132"/>
    <w:rsid w:val="00F63DE5"/>
    <w:rsid w:val="00FB72DC"/>
    <w:rsid w:val="00FC1D66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29C9D"/>
  <w15:chartTrackingRefBased/>
  <w15:docId w15:val="{B5635887-9EAA-4DD9-99AA-69427E9B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5245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ind w:firstLine="5245"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ahoma" w:hAnsi="Tahoma"/>
      <w:i/>
      <w:sz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4537" w:firstLine="708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Elephant" w:hAnsi="Elephant"/>
      <w:b/>
      <w:sz w:val="24"/>
    </w:rPr>
  </w:style>
  <w:style w:type="paragraph" w:styleId="Nadpis8">
    <w:name w:val="heading 8"/>
    <w:basedOn w:val="Normln"/>
    <w:next w:val="Normln"/>
    <w:qFormat/>
    <w:pPr>
      <w:keepNext/>
      <w:ind w:firstLine="5103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ind w:firstLine="5245"/>
      <w:jc w:val="both"/>
      <w:outlineLvl w:val="8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semiHidden/>
    <w:pPr>
      <w:jc w:val="both"/>
    </w:pPr>
    <w:rPr>
      <w:rFonts w:ascii="Garamond" w:hAnsi="Garamond"/>
      <w:sz w:val="22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pPr>
      <w:ind w:firstLine="708"/>
      <w:jc w:val="both"/>
    </w:pPr>
    <w:rPr>
      <w:i/>
      <w:sz w:val="24"/>
    </w:rPr>
  </w:style>
  <w:style w:type="character" w:styleId="Siln">
    <w:name w:val="Strong"/>
    <w:qFormat/>
    <w:rPr>
      <w:b/>
    </w:rPr>
  </w:style>
  <w:style w:type="paragraph" w:styleId="Zkladntext3">
    <w:name w:val="Body Text 3"/>
    <w:basedOn w:val="Normln"/>
    <w:semiHidden/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0F43D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09475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4752"/>
    <w:pPr>
      <w:ind w:left="720"/>
      <w:contextualSpacing/>
    </w:pPr>
  </w:style>
  <w:style w:type="paragraph" w:customStyle="1" w:styleId="Zkladntext21">
    <w:name w:val="Základní text 21"/>
    <w:basedOn w:val="Normln"/>
    <w:rsid w:val="007B79A2"/>
    <w:pPr>
      <w:suppressAutoHyphens/>
      <w:jc w:val="both"/>
    </w:pPr>
    <w:rPr>
      <w:rFonts w:ascii="Tahoma" w:hAnsi="Tahoma" w:cs="Tahoma"/>
      <w:sz w:val="18"/>
      <w:lang w:val="x-none" w:eastAsia="zh-CN"/>
    </w:rPr>
  </w:style>
  <w:style w:type="paragraph" w:customStyle="1" w:styleId="Identifikacestran">
    <w:name w:val="Identifikace stran"/>
    <w:basedOn w:val="Normln"/>
    <w:rsid w:val="007B79A2"/>
    <w:pPr>
      <w:suppressAutoHyphens/>
      <w:spacing w:line="280" w:lineRule="atLeast"/>
      <w:jc w:val="center"/>
    </w:pPr>
    <w:rPr>
      <w:rFonts w:ascii="Garamond" w:hAnsi="Garamond" w:cs="Garamond"/>
      <w:sz w:val="24"/>
      <w:szCs w:val="24"/>
      <w:lang w:eastAsia="zh-CN"/>
    </w:rPr>
  </w:style>
  <w:style w:type="paragraph" w:customStyle="1" w:styleId="ZkladntextIMP">
    <w:name w:val="Základní text_IMP"/>
    <w:basedOn w:val="Normln"/>
    <w:rsid w:val="007B79A2"/>
    <w:pPr>
      <w:suppressAutoHyphens/>
      <w:overflowPunct w:val="0"/>
      <w:autoSpaceDE w:val="0"/>
      <w:spacing w:line="276" w:lineRule="auto"/>
    </w:pPr>
    <w:rPr>
      <w:sz w:val="24"/>
      <w:lang w:eastAsia="zh-CN"/>
    </w:rPr>
  </w:style>
  <w:style w:type="paragraph" w:customStyle="1" w:styleId="Normln1">
    <w:name w:val="Normální1"/>
    <w:rsid w:val="007B79A2"/>
    <w:pPr>
      <w:widowControl w:val="0"/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9778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608124377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1323237483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311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9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85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82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88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107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916746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2681">
          <w:marLeft w:val="0"/>
          <w:marRight w:val="0"/>
          <w:marTop w:val="24"/>
          <w:marBottom w:val="24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567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4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8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58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66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29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6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0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42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5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407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90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22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2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82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3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89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01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9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72475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5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66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5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4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88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065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08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2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56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166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19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9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2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0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9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3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17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092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1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64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16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0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734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14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9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92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787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0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3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96019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96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7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5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2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058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70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740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9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63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87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31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84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92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406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95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29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2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7792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88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9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59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68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76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4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64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204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74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29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5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5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7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77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7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273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28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6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84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24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66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2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390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03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91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370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62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6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92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164228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8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23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64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590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981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55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507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17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97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696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00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89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63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5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48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91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94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094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99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216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811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096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805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62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09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85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77788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44329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2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72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6850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6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6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11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45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30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045825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844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649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54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94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60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96898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81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0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42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7232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31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131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42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96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63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67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178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54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350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66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24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262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611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2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13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64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275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22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82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66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77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695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203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81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40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01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07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784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9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0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49940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51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3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80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61998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46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3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98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22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414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46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48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81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12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424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841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70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3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2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71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36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4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01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44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84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1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0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8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29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95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0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8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702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68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38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72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1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49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0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93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4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9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83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684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21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3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19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41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4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3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8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65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7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35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90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85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12669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14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3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988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0225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424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44191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980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779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00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508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10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2967745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26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791614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0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64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580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38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85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25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286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78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34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97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935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5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8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46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6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24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608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77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486521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26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18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18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84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65901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028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536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5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408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226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666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59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583400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39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75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0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0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3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742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596054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07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87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64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1886883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811585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3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8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746799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561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84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10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489206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092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69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57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40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33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235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517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79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8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946364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0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83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04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78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273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47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1744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186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12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53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0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99488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788023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49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43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0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553781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67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3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31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131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18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79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87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600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3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4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67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3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72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87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36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229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63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484220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246155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073667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42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4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00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11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07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390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229755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318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771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41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90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811489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02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85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54381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52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9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037332">
                                                                      <w:marLeft w:val="2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18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29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6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383812">
                                                                                  <w:marLeft w:val="2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997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3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9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27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620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56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85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43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46082">
                                                              <w:marLeft w:val="28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25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94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36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1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52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14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583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82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645339">
                                                                          <w:marLeft w:val="2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18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93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47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47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65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984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52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1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36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45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3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23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95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154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13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02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92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6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09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6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42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61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66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854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17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5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15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2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2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5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90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4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6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0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76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21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8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6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49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44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56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14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6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8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EB23-E704-49B5-ACDB-C3A24FB1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1313</Words>
  <Characters>7751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Advokátní kancelář JUDr</vt:lpstr>
      <vt:lpstr>Advokátní kancelář JUDr</vt:lpstr>
    </vt:vector>
  </TitlesOfParts>
  <Company>2.ZŠ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JUDr</dc:title>
  <dc:subject/>
  <dc:creator>P17</dc:creator>
  <cp:keywords/>
  <dc:description/>
  <cp:lastModifiedBy>sladkovamonika</cp:lastModifiedBy>
  <cp:revision>3</cp:revision>
  <cp:lastPrinted>2022-07-04T11:54:00Z</cp:lastPrinted>
  <dcterms:created xsi:type="dcterms:W3CDTF">2022-10-27T12:14:00Z</dcterms:created>
  <dcterms:modified xsi:type="dcterms:W3CDTF">2022-11-15T07:12:00Z</dcterms:modified>
</cp:coreProperties>
</file>