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C58B" w14:textId="77777777" w:rsidR="009D78C4" w:rsidRDefault="00000000">
      <w:pPr>
        <w:rPr>
          <w:sz w:val="2"/>
          <w:szCs w:val="2"/>
        </w:rPr>
      </w:pPr>
      <w:r>
        <w:pict w14:anchorId="056EC5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7.55pt;margin-top:437.65pt;width:105.85pt;height:0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56EC5D4">
          <v:shape id="_x0000_s1029" type="#_x0000_t32" style="position:absolute;margin-left:457.55pt;margin-top:437.65pt;width:0;height:63.1pt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56EC5D5">
          <v:shape id="_x0000_s1028" type="#_x0000_t32" style="position:absolute;margin-left:457.55pt;margin-top:500.75pt;width:105.8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56EC5D6">
          <v:shape id="_x0000_s1027" type="#_x0000_t32" style="position:absolute;margin-left:563.4pt;margin-top:437.65pt;width:0;height:63.1pt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056EC58C" w14:textId="77777777" w:rsidR="009D78C4" w:rsidRDefault="00905AAB">
      <w:pPr>
        <w:pStyle w:val="Heading10"/>
        <w:framePr w:wrap="none" w:vAnchor="page" w:hAnchor="page" w:x="7554" w:y="532"/>
        <w:shd w:val="clear" w:color="auto" w:fill="auto"/>
        <w:spacing w:after="0"/>
        <w:ind w:left="200"/>
      </w:pPr>
      <w:bookmarkStart w:id="0" w:name="bookmark0"/>
      <w:proofErr w:type="gramStart"/>
      <w:r>
        <w:t>Faktura - daňový</w:t>
      </w:r>
      <w:proofErr w:type="gramEnd"/>
      <w:r>
        <w:t xml:space="preserve"> doklad </w:t>
      </w:r>
      <w:r>
        <w:rPr>
          <w:rStyle w:val="Heading18pt"/>
          <w:b/>
          <w:bCs/>
        </w:rPr>
        <w:t xml:space="preserve">č. </w:t>
      </w:r>
      <w:r>
        <w:t>22016643</w:t>
      </w:r>
      <w:bookmarkEnd w:id="0"/>
    </w:p>
    <w:p w14:paraId="056EC58F" w14:textId="77777777" w:rsidR="009D78C4" w:rsidRDefault="00905AAB">
      <w:pPr>
        <w:pStyle w:val="Bodytext20"/>
        <w:framePr w:w="3931" w:h="983" w:hRule="exact" w:wrap="none" w:vAnchor="page" w:hAnchor="page" w:x="7554" w:y="1077"/>
        <w:shd w:val="clear" w:color="auto" w:fill="auto"/>
        <w:tabs>
          <w:tab w:val="right" w:pos="3903"/>
        </w:tabs>
        <w:spacing w:before="0"/>
        <w:ind w:left="1080"/>
      </w:pPr>
      <w:r>
        <w:t>Variabilní symbol:</w:t>
      </w:r>
      <w:r>
        <w:tab/>
        <w:t>22016643</w:t>
      </w:r>
    </w:p>
    <w:p w14:paraId="056EC590" w14:textId="77777777" w:rsidR="009D78C4" w:rsidRDefault="00905AAB">
      <w:pPr>
        <w:pStyle w:val="Bodytext20"/>
        <w:framePr w:w="3931" w:h="983" w:hRule="exact" w:wrap="none" w:vAnchor="page" w:hAnchor="page" w:x="7554" w:y="1077"/>
        <w:shd w:val="clear" w:color="auto" w:fill="auto"/>
        <w:tabs>
          <w:tab w:val="right" w:pos="3903"/>
        </w:tabs>
        <w:spacing w:before="0"/>
        <w:ind w:left="1080"/>
      </w:pPr>
      <w:r>
        <w:t>Datum vystavení:</w:t>
      </w:r>
      <w:r>
        <w:tab/>
        <w:t>08/11/22</w:t>
      </w:r>
    </w:p>
    <w:p w14:paraId="056EC591" w14:textId="77777777" w:rsidR="009D78C4" w:rsidRDefault="00905AAB">
      <w:pPr>
        <w:pStyle w:val="Bodytext20"/>
        <w:framePr w:w="3931" w:h="983" w:hRule="exact" w:wrap="none" w:vAnchor="page" w:hAnchor="page" w:x="7554" w:y="1077"/>
        <w:shd w:val="clear" w:color="auto" w:fill="auto"/>
        <w:tabs>
          <w:tab w:val="right" w:pos="3903"/>
        </w:tabs>
        <w:spacing w:before="0"/>
        <w:ind w:left="1080"/>
      </w:pPr>
      <w:r>
        <w:t>Datum splatnosti:</w:t>
      </w:r>
      <w:r>
        <w:tab/>
        <w:t>18/11/22</w:t>
      </w:r>
    </w:p>
    <w:p w14:paraId="056EC592" w14:textId="77777777" w:rsidR="009D78C4" w:rsidRDefault="00905AAB">
      <w:pPr>
        <w:pStyle w:val="Bodytext20"/>
        <w:framePr w:w="3931" w:h="983" w:hRule="exact" w:wrap="none" w:vAnchor="page" w:hAnchor="page" w:x="7554" w:y="1077"/>
        <w:shd w:val="clear" w:color="auto" w:fill="auto"/>
        <w:tabs>
          <w:tab w:val="right" w:pos="3903"/>
        </w:tabs>
        <w:spacing w:before="0"/>
        <w:ind w:left="500"/>
      </w:pPr>
      <w:r>
        <w:t>Datum zdanitelného plnění:</w:t>
      </w:r>
      <w:r>
        <w:tab/>
        <w:t>08/11/22</w:t>
      </w:r>
    </w:p>
    <w:p w14:paraId="056EC593" w14:textId="77777777" w:rsidR="009D78C4" w:rsidRDefault="00905AAB">
      <w:pPr>
        <w:pStyle w:val="Heading20"/>
        <w:framePr w:wrap="none" w:vAnchor="page" w:hAnchor="page" w:x="709" w:y="2136"/>
        <w:shd w:val="clear" w:color="auto" w:fill="auto"/>
      </w:pPr>
      <w:bookmarkStart w:id="1" w:name="bookmark1"/>
      <w:r>
        <w:rPr>
          <w:rStyle w:val="Heading21"/>
          <w:b/>
          <w:bCs/>
        </w:rPr>
        <w:t>Dodavatel:</w:t>
      </w:r>
      <w:bookmarkEnd w:id="1"/>
    </w:p>
    <w:p w14:paraId="056EC594" w14:textId="77777777" w:rsidR="009D78C4" w:rsidRDefault="00905AAB">
      <w:pPr>
        <w:pStyle w:val="Heading20"/>
        <w:framePr w:wrap="none" w:vAnchor="page" w:hAnchor="page" w:x="6244" w:y="2126"/>
        <w:shd w:val="clear" w:color="auto" w:fill="auto"/>
      </w:pPr>
      <w:bookmarkStart w:id="2" w:name="bookmark2"/>
      <w:r>
        <w:rPr>
          <w:rStyle w:val="Heading21"/>
          <w:b/>
          <w:bCs/>
        </w:rPr>
        <w:t>Odběratel:</w:t>
      </w:r>
      <w:bookmarkEnd w:id="2"/>
    </w:p>
    <w:p w14:paraId="056EC595" w14:textId="65B65E89" w:rsidR="009D78C4" w:rsidRDefault="00905AAB">
      <w:pPr>
        <w:pStyle w:val="Bodytext50"/>
        <w:framePr w:w="1786" w:h="844" w:hRule="exact" w:wrap="none" w:vAnchor="page" w:hAnchor="page" w:x="700" w:y="2437"/>
        <w:shd w:val="clear" w:color="auto" w:fill="auto"/>
      </w:pPr>
      <w:r>
        <w:t>Anglo česká s.r.o.</w:t>
      </w:r>
    </w:p>
    <w:p w14:paraId="056EC596" w14:textId="77777777" w:rsidR="009D78C4" w:rsidRDefault="00905AAB">
      <w:pPr>
        <w:pStyle w:val="Bodytext20"/>
        <w:framePr w:w="1786" w:h="844" w:hRule="exact" w:wrap="none" w:vAnchor="page" w:hAnchor="page" w:x="700" w:y="2437"/>
        <w:shd w:val="clear" w:color="auto" w:fill="auto"/>
        <w:spacing w:before="0" w:line="192" w:lineRule="exact"/>
      </w:pPr>
      <w:r>
        <w:t>Pražská 104/11.</w:t>
      </w:r>
    </w:p>
    <w:p w14:paraId="056EC597" w14:textId="77777777" w:rsidR="009D78C4" w:rsidRDefault="00905AAB">
      <w:pPr>
        <w:pStyle w:val="Bodytext20"/>
        <w:framePr w:w="1786" w:h="844" w:hRule="exact" w:wrap="none" w:vAnchor="page" w:hAnchor="page" w:x="700" w:y="2437"/>
        <w:shd w:val="clear" w:color="auto" w:fill="auto"/>
        <w:spacing w:before="0" w:line="192" w:lineRule="exact"/>
      </w:pPr>
      <w:r>
        <w:t>377 01 JINDŘICHŮV HRADEC ČESKÁ REPUBLIKA</w:t>
      </w:r>
    </w:p>
    <w:p w14:paraId="056EC598" w14:textId="77777777" w:rsidR="009D78C4" w:rsidRDefault="00905AAB">
      <w:pPr>
        <w:pStyle w:val="Bodytext50"/>
        <w:framePr w:w="1560" w:h="835" w:hRule="exact" w:wrap="none" w:vAnchor="page" w:hAnchor="page" w:x="6239" w:y="2431"/>
        <w:shd w:val="clear" w:color="auto" w:fill="auto"/>
        <w:jc w:val="left"/>
      </w:pPr>
      <w:r>
        <w:t>Hudební divadlo Karlín</w:t>
      </w:r>
    </w:p>
    <w:p w14:paraId="056EC599" w14:textId="7A503D89" w:rsidR="009D78C4" w:rsidRDefault="00905AAB">
      <w:pPr>
        <w:pStyle w:val="Bodytext20"/>
        <w:framePr w:w="1560" w:h="835" w:hRule="exact" w:wrap="none" w:vAnchor="page" w:hAnchor="page" w:x="6239" w:y="2431"/>
        <w:shd w:val="clear" w:color="auto" w:fill="auto"/>
        <w:spacing w:before="0" w:line="192" w:lineRule="exact"/>
        <w:jc w:val="left"/>
      </w:pPr>
      <w:r>
        <w:t>Křižíkova 10                        186 00 PRAHA 8              ČESKÁ REPUBLIKA</w:t>
      </w:r>
    </w:p>
    <w:p w14:paraId="056EC59A" w14:textId="5F71E36E" w:rsidR="009D78C4" w:rsidRDefault="00905AAB">
      <w:pPr>
        <w:pStyle w:val="Bodytext20"/>
        <w:framePr w:w="2184" w:h="1384" w:hRule="exact" w:wrap="none" w:vAnchor="page" w:hAnchor="page" w:x="695" w:y="3375"/>
        <w:shd w:val="clear" w:color="auto" w:fill="auto"/>
        <w:spacing w:before="0" w:after="107" w:line="226" w:lineRule="exact"/>
        <w:ind w:right="480"/>
        <w:jc w:val="left"/>
      </w:pPr>
      <w:r>
        <w:t>IČ: 63906643                              DIČ: CZ63906643</w:t>
      </w:r>
    </w:p>
    <w:p w14:paraId="056EC59B" w14:textId="77777777" w:rsidR="009D78C4" w:rsidRDefault="00905AAB">
      <w:pPr>
        <w:pStyle w:val="Bodytext20"/>
        <w:framePr w:w="2184" w:h="1384" w:hRule="exact" w:wrap="none" w:vAnchor="page" w:hAnchor="page" w:x="695" w:y="3375"/>
        <w:shd w:val="clear" w:color="auto" w:fill="auto"/>
        <w:spacing w:before="0" w:line="192" w:lineRule="exact"/>
        <w:jc w:val="left"/>
      </w:pPr>
      <w:r>
        <w:t>Banka: Komerční banka, a.s.</w:t>
      </w:r>
    </w:p>
    <w:p w14:paraId="056EC59C" w14:textId="658E2494" w:rsidR="009D78C4" w:rsidRDefault="00905AAB">
      <w:pPr>
        <w:pStyle w:val="Bodytext20"/>
        <w:framePr w:w="2184" w:h="1384" w:hRule="exact" w:wrap="none" w:vAnchor="page" w:hAnchor="page" w:x="695" w:y="3375"/>
        <w:shd w:val="clear" w:color="auto" w:fill="auto"/>
        <w:spacing w:before="0" w:line="192" w:lineRule="exact"/>
        <w:jc w:val="left"/>
      </w:pPr>
      <w:r>
        <w:t xml:space="preserve">Číslo účtu: </w:t>
      </w:r>
    </w:p>
    <w:p w14:paraId="056EC59D" w14:textId="77777777" w:rsidR="009D78C4" w:rsidRDefault="00905AAB">
      <w:pPr>
        <w:pStyle w:val="Bodytext20"/>
        <w:framePr w:w="2558" w:h="747" w:hRule="exact" w:wrap="none" w:vAnchor="page" w:hAnchor="page" w:x="690" w:y="5163"/>
        <w:shd w:val="clear" w:color="auto" w:fill="auto"/>
        <w:spacing w:before="0" w:after="170" w:line="134" w:lineRule="exact"/>
      </w:pPr>
      <w:r>
        <w:t>Způsob platby: Převodem</w:t>
      </w:r>
    </w:p>
    <w:p w14:paraId="056EC59E" w14:textId="3B43E635" w:rsidR="009D78C4" w:rsidRDefault="00905AAB">
      <w:pPr>
        <w:pStyle w:val="Bodytext50"/>
        <w:framePr w:w="2558" w:h="747" w:hRule="exact" w:wrap="none" w:vAnchor="page" w:hAnchor="page" w:x="690" w:y="5163"/>
        <w:shd w:val="clear" w:color="auto" w:fill="auto"/>
        <w:tabs>
          <w:tab w:val="left" w:pos="1598"/>
        </w:tabs>
        <w:spacing w:after="90" w:line="146" w:lineRule="exact"/>
      </w:pPr>
      <w:r>
        <w:t>Číslo položky</w:t>
      </w:r>
      <w:proofErr w:type="gramStart"/>
      <w:r>
        <w:tab/>
        <w:t xml:space="preserve">  Popis</w:t>
      </w:r>
      <w:proofErr w:type="gramEnd"/>
    </w:p>
    <w:p w14:paraId="056EC59F" w14:textId="77777777" w:rsidR="009D78C4" w:rsidRDefault="00905AAB">
      <w:pPr>
        <w:pStyle w:val="Bodytext20"/>
        <w:framePr w:w="2558" w:h="747" w:hRule="exact" w:wrap="none" w:vAnchor="page" w:hAnchor="page" w:x="690" w:y="5163"/>
        <w:shd w:val="clear" w:color="auto" w:fill="auto"/>
        <w:spacing w:before="0" w:line="134" w:lineRule="exact"/>
        <w:jc w:val="right"/>
      </w:pPr>
      <w:r>
        <w:t>Kód dodavatele</w:t>
      </w:r>
    </w:p>
    <w:p w14:paraId="056EC5A0" w14:textId="6936AF00" w:rsidR="009D78C4" w:rsidRDefault="00905AAB">
      <w:pPr>
        <w:pStyle w:val="Bodytext20"/>
        <w:framePr w:w="1555" w:h="1730" w:hRule="exact" w:wrap="none" w:vAnchor="page" w:hAnchor="page" w:x="6239" w:y="3356"/>
        <w:shd w:val="clear" w:color="auto" w:fill="auto"/>
        <w:spacing w:before="0" w:after="129" w:line="226" w:lineRule="exact"/>
        <w:jc w:val="left"/>
      </w:pPr>
      <w:r>
        <w:t>IČ: 00064335                                   DIČ: CZ00064335</w:t>
      </w:r>
    </w:p>
    <w:p w14:paraId="056EC5A1" w14:textId="77777777" w:rsidR="009D78C4" w:rsidRDefault="00905AAB">
      <w:pPr>
        <w:pStyle w:val="Heading20"/>
        <w:framePr w:w="1555" w:h="1730" w:hRule="exact" w:wrap="none" w:vAnchor="page" w:hAnchor="page" w:x="6239" w:y="3356"/>
        <w:shd w:val="clear" w:color="auto" w:fill="auto"/>
        <w:spacing w:after="98"/>
      </w:pPr>
      <w:bookmarkStart w:id="3" w:name="bookmark3"/>
      <w:r>
        <w:rPr>
          <w:rStyle w:val="Heading21"/>
          <w:b/>
          <w:bCs/>
        </w:rPr>
        <w:t>Dodací adresa:</w:t>
      </w:r>
      <w:bookmarkEnd w:id="3"/>
    </w:p>
    <w:p w14:paraId="056EC5A2" w14:textId="405E6167" w:rsidR="009D78C4" w:rsidRDefault="00905AAB">
      <w:pPr>
        <w:pStyle w:val="Bodytext50"/>
        <w:framePr w:w="1555" w:h="1730" w:hRule="exact" w:wrap="none" w:vAnchor="page" w:hAnchor="page" w:x="6239" w:y="3356"/>
        <w:shd w:val="clear" w:color="auto" w:fill="auto"/>
        <w:jc w:val="left"/>
      </w:pPr>
      <w:r>
        <w:t>Hudební divadlo Karlín</w:t>
      </w:r>
    </w:p>
    <w:p w14:paraId="056EC5A3" w14:textId="18E95046" w:rsidR="009D78C4" w:rsidRDefault="00905AAB">
      <w:pPr>
        <w:pStyle w:val="Bodytext20"/>
        <w:framePr w:w="1555" w:h="1730" w:hRule="exact" w:wrap="none" w:vAnchor="page" w:hAnchor="page" w:x="6239" w:y="3356"/>
        <w:shd w:val="clear" w:color="auto" w:fill="auto"/>
        <w:spacing w:before="0" w:line="192" w:lineRule="exact"/>
        <w:jc w:val="left"/>
      </w:pPr>
      <w:r>
        <w:t>Křižíkova 10                                       186 00 PRAHA 8                          ČESKÁ REPUBLIKA</w:t>
      </w:r>
    </w:p>
    <w:p w14:paraId="056EC5A4" w14:textId="60591A5A" w:rsidR="009D78C4" w:rsidRDefault="00905AAB">
      <w:pPr>
        <w:pStyle w:val="Bodytext20"/>
        <w:framePr w:wrap="none" w:vAnchor="page" w:hAnchor="page" w:x="5135" w:y="5715"/>
        <w:shd w:val="clear" w:color="auto" w:fill="auto"/>
        <w:tabs>
          <w:tab w:val="left" w:pos="1598"/>
        </w:tabs>
        <w:spacing w:before="0" w:line="134" w:lineRule="exact"/>
      </w:pPr>
      <w:r>
        <w:t xml:space="preserve"> Množství</w:t>
      </w:r>
      <w:r>
        <w:tab/>
        <w:t>Cena / MJ</w:t>
      </w:r>
    </w:p>
    <w:p w14:paraId="056EC5A5" w14:textId="77777777" w:rsidR="009D78C4" w:rsidRDefault="00905AAB">
      <w:pPr>
        <w:pStyle w:val="Bodytext50"/>
        <w:framePr w:wrap="none" w:vAnchor="page" w:hAnchor="page" w:x="695" w:y="6304"/>
        <w:shd w:val="clear" w:color="auto" w:fill="auto"/>
        <w:spacing w:line="146" w:lineRule="exact"/>
        <w:jc w:val="left"/>
      </w:pPr>
      <w:r>
        <w:t>0311157</w:t>
      </w:r>
    </w:p>
    <w:p w14:paraId="056EC5A6" w14:textId="77777777" w:rsidR="009D78C4" w:rsidRDefault="00905AAB">
      <w:pPr>
        <w:pStyle w:val="Heading20"/>
        <w:framePr w:w="5098" w:h="746" w:hRule="exact" w:wrap="none" w:vAnchor="page" w:hAnchor="page" w:x="2298" w:y="5990"/>
        <w:shd w:val="clear" w:color="auto" w:fill="auto"/>
        <w:spacing w:after="115"/>
        <w:ind w:left="2900"/>
      </w:pPr>
      <w:bookmarkStart w:id="4" w:name="bookmark4"/>
      <w:r>
        <w:t>Dodávka č. 22218051</w:t>
      </w:r>
      <w:bookmarkEnd w:id="4"/>
    </w:p>
    <w:p w14:paraId="056EC5A7" w14:textId="30CEE32C" w:rsidR="009D78C4" w:rsidRDefault="00905AAB">
      <w:pPr>
        <w:pStyle w:val="Bodytext50"/>
        <w:framePr w:w="5098" w:h="746" w:hRule="exact" w:wrap="none" w:vAnchor="page" w:hAnchor="page" w:x="2298" w:y="5990"/>
        <w:shd w:val="clear" w:color="auto" w:fill="auto"/>
        <w:spacing w:after="90" w:line="146" w:lineRule="exact"/>
      </w:pPr>
      <w:r>
        <w:t xml:space="preserve">  Ručníky v roli </w:t>
      </w:r>
      <w:proofErr w:type="spellStart"/>
      <w:r>
        <w:t>Tork</w:t>
      </w:r>
      <w:proofErr w:type="spellEnd"/>
      <w:r>
        <w:t xml:space="preserve"> Matic, 2 </w:t>
      </w:r>
      <w:proofErr w:type="spellStart"/>
      <w:r>
        <w:t>vr</w:t>
      </w:r>
      <w:proofErr w:type="spellEnd"/>
      <w:r>
        <w:t>., zelené, 150 m, 6 ks, H1</w:t>
      </w:r>
    </w:p>
    <w:p w14:paraId="056EC5A8" w14:textId="5EA5FD7B" w:rsidR="009D78C4" w:rsidRDefault="00905AAB">
      <w:pPr>
        <w:pStyle w:val="Bodytext20"/>
        <w:framePr w:w="5098" w:h="746" w:hRule="exact" w:wrap="none" w:vAnchor="page" w:hAnchor="page" w:x="2298" w:y="5990"/>
        <w:shd w:val="clear" w:color="auto" w:fill="auto"/>
        <w:tabs>
          <w:tab w:val="left" w:pos="2803"/>
          <w:tab w:val="left" w:pos="4258"/>
        </w:tabs>
        <w:spacing w:before="0" w:line="134" w:lineRule="exact"/>
      </w:pPr>
      <w:r>
        <w:t xml:space="preserve">  120076</w:t>
      </w:r>
      <w:proofErr w:type="gramStart"/>
      <w:r>
        <w:tab/>
        <w:t xml:space="preserve">  56</w:t>
      </w:r>
      <w:proofErr w:type="gramEnd"/>
      <w:r>
        <w:t xml:space="preserve"> Balení</w:t>
      </w:r>
      <w:r>
        <w:tab/>
        <w:t xml:space="preserve"> 1.215,20 CZK</w:t>
      </w:r>
    </w:p>
    <w:p w14:paraId="056EC5A9" w14:textId="77777777" w:rsidR="009D78C4" w:rsidRDefault="00905AAB">
      <w:pPr>
        <w:pStyle w:val="Bodytext20"/>
        <w:framePr w:wrap="none" w:vAnchor="page" w:hAnchor="page" w:x="9858" w:y="3392"/>
        <w:shd w:val="clear" w:color="auto" w:fill="auto"/>
        <w:spacing w:before="0" w:line="134" w:lineRule="exact"/>
        <w:jc w:val="left"/>
      </w:pPr>
      <w:r>
        <w:t>Číslo odběratele: 23539-01</w:t>
      </w:r>
    </w:p>
    <w:p w14:paraId="056EC5AA" w14:textId="27EC14A9" w:rsidR="009D78C4" w:rsidRDefault="00905AAB">
      <w:pPr>
        <w:pStyle w:val="Bodytext20"/>
        <w:framePr w:wrap="none" w:vAnchor="page" w:hAnchor="page" w:x="8360" w:y="5714"/>
        <w:shd w:val="clear" w:color="auto" w:fill="auto"/>
        <w:spacing w:before="0" w:line="134" w:lineRule="exact"/>
        <w:jc w:val="left"/>
      </w:pPr>
      <w:r>
        <w:t xml:space="preserve">Cena netto </w:t>
      </w:r>
      <w:r w:rsidR="00DA1C93">
        <w:t xml:space="preserve">          </w:t>
      </w:r>
      <w:r>
        <w:t>DPH %</w:t>
      </w:r>
    </w:p>
    <w:p w14:paraId="056EC5AB" w14:textId="77777777" w:rsidR="009D78C4" w:rsidRDefault="00905AAB">
      <w:pPr>
        <w:pStyle w:val="Bodytext20"/>
        <w:framePr w:wrap="none" w:vAnchor="page" w:hAnchor="page" w:x="10703" w:y="5705"/>
        <w:shd w:val="clear" w:color="auto" w:fill="auto"/>
        <w:spacing w:before="0" w:line="134" w:lineRule="exact"/>
        <w:jc w:val="left"/>
      </w:pPr>
      <w:r>
        <w:t>Cena brutto</w:t>
      </w:r>
    </w:p>
    <w:p w14:paraId="056EC5AC" w14:textId="0EF804D1" w:rsidR="009D78C4" w:rsidRDefault="00DA1C93">
      <w:pPr>
        <w:pStyle w:val="Bodytext20"/>
        <w:framePr w:wrap="none" w:vAnchor="page" w:hAnchor="page" w:x="8101" w:y="6540"/>
        <w:shd w:val="clear" w:color="auto" w:fill="auto"/>
        <w:tabs>
          <w:tab w:val="left" w:pos="1426"/>
        </w:tabs>
        <w:spacing w:before="0" w:line="134" w:lineRule="exact"/>
      </w:pPr>
      <w:r>
        <w:t xml:space="preserve">  </w:t>
      </w:r>
      <w:r w:rsidR="00905AAB">
        <w:t>68.051,20 CZK</w:t>
      </w:r>
      <w:r w:rsidR="00905AAB">
        <w:tab/>
        <w:t>21</w:t>
      </w:r>
    </w:p>
    <w:p w14:paraId="056EC5AD" w14:textId="77777777" w:rsidR="009D78C4" w:rsidRDefault="00905AAB">
      <w:pPr>
        <w:pStyle w:val="Bodytext20"/>
        <w:framePr w:wrap="none" w:vAnchor="page" w:hAnchor="page" w:x="10535" w:y="6535"/>
        <w:shd w:val="clear" w:color="auto" w:fill="auto"/>
        <w:spacing w:before="0" w:line="134" w:lineRule="exact"/>
        <w:jc w:val="left"/>
      </w:pPr>
      <w:r>
        <w:t>82.341,95 CZK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1334"/>
        <w:gridCol w:w="1498"/>
        <w:gridCol w:w="1277"/>
      </w:tblGrid>
      <w:tr w:rsidR="009D78C4" w14:paraId="056EC5B2" w14:textId="77777777">
        <w:trPr>
          <w:trHeight w:hRule="exact" w:val="245"/>
        </w:trPr>
        <w:tc>
          <w:tcPr>
            <w:tcW w:w="1464" w:type="dxa"/>
            <w:shd w:val="clear" w:color="auto" w:fill="FFFFFF"/>
          </w:tcPr>
          <w:p w14:paraId="056EC5AE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46" w:lineRule="exact"/>
              <w:jc w:val="left"/>
            </w:pPr>
            <w:r>
              <w:rPr>
                <w:rStyle w:val="Bodytext2Bold"/>
              </w:rPr>
              <w:t>Rekapitulace DPH</w:t>
            </w:r>
          </w:p>
        </w:tc>
        <w:tc>
          <w:tcPr>
            <w:tcW w:w="1334" w:type="dxa"/>
            <w:shd w:val="clear" w:color="auto" w:fill="FFFFFF"/>
          </w:tcPr>
          <w:p w14:paraId="056EC5AF" w14:textId="77777777" w:rsidR="009D78C4" w:rsidRDefault="009D78C4">
            <w:pPr>
              <w:framePr w:w="5573" w:h="1118" w:wrap="none" w:vAnchor="page" w:hAnchor="page" w:x="719" w:y="7078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56EC5B0" w14:textId="77777777" w:rsidR="009D78C4" w:rsidRDefault="009D78C4">
            <w:pPr>
              <w:framePr w:w="5573" w:h="1118" w:wrap="none" w:vAnchor="page" w:hAnchor="page" w:x="719" w:y="7078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14:paraId="056EC5B1" w14:textId="77777777" w:rsidR="009D78C4" w:rsidRDefault="009D78C4">
            <w:pPr>
              <w:framePr w:w="5573" w:h="1118" w:wrap="none" w:vAnchor="page" w:hAnchor="page" w:x="719" w:y="7078"/>
              <w:rPr>
                <w:sz w:val="10"/>
                <w:szCs w:val="10"/>
              </w:rPr>
            </w:pPr>
          </w:p>
        </w:tc>
      </w:tr>
      <w:tr w:rsidR="009D78C4" w14:paraId="056EC5B7" w14:textId="77777777">
        <w:trPr>
          <w:trHeight w:hRule="exact" w:val="269"/>
        </w:trPr>
        <w:tc>
          <w:tcPr>
            <w:tcW w:w="1464" w:type="dxa"/>
            <w:shd w:val="clear" w:color="auto" w:fill="FFFFFF"/>
            <w:vAlign w:val="center"/>
          </w:tcPr>
          <w:p w14:paraId="056EC5B3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left="300"/>
              <w:jc w:val="left"/>
            </w:pPr>
            <w:r>
              <w:rPr>
                <w:rStyle w:val="Bodytext21"/>
              </w:rPr>
              <w:t>DPH %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56EC5B4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right="300"/>
              <w:jc w:val="right"/>
            </w:pPr>
            <w:r>
              <w:rPr>
                <w:rStyle w:val="Bodytext21"/>
              </w:rPr>
              <w:t>Základ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056EC5B5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right="34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56EC5B6" w14:textId="3F976D61" w:rsidR="009D78C4" w:rsidRDefault="00DA1C93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1"/>
              </w:rPr>
              <w:t xml:space="preserve">  </w:t>
            </w:r>
            <w:r w:rsidR="00905AAB">
              <w:rPr>
                <w:rStyle w:val="Bodytext21"/>
              </w:rPr>
              <w:t>Celkem (s DPH)</w:t>
            </w:r>
          </w:p>
        </w:tc>
      </w:tr>
      <w:tr w:rsidR="009D78C4" w14:paraId="056EC5BC" w14:textId="77777777">
        <w:trPr>
          <w:trHeight w:hRule="exact" w:val="307"/>
        </w:trPr>
        <w:tc>
          <w:tcPr>
            <w:tcW w:w="1464" w:type="dxa"/>
            <w:shd w:val="clear" w:color="auto" w:fill="FFFFFF"/>
            <w:vAlign w:val="center"/>
          </w:tcPr>
          <w:p w14:paraId="056EC5B8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left="440"/>
              <w:jc w:val="left"/>
            </w:pPr>
            <w:r>
              <w:rPr>
                <w:rStyle w:val="Bodytext21"/>
              </w:rPr>
              <w:t>21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56EC5B9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right="300"/>
              <w:jc w:val="right"/>
            </w:pPr>
            <w:r>
              <w:rPr>
                <w:rStyle w:val="Bodytext21"/>
              </w:rPr>
              <w:t>68.051,20 CZK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056EC5BA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right="340"/>
              <w:jc w:val="right"/>
            </w:pPr>
            <w:r>
              <w:rPr>
                <w:rStyle w:val="Bodytext21"/>
              </w:rPr>
              <w:t>14.290,75 CZK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56EC5BB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1"/>
              </w:rPr>
              <w:t>82.341,95 CZK</w:t>
            </w:r>
          </w:p>
        </w:tc>
      </w:tr>
      <w:tr w:rsidR="009D78C4" w14:paraId="056EC5C1" w14:textId="77777777">
        <w:trPr>
          <w:trHeight w:hRule="exact" w:val="298"/>
        </w:trPr>
        <w:tc>
          <w:tcPr>
            <w:tcW w:w="1464" w:type="dxa"/>
            <w:shd w:val="clear" w:color="auto" w:fill="FFFFFF"/>
            <w:vAlign w:val="bottom"/>
          </w:tcPr>
          <w:p w14:paraId="056EC5BD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left="300"/>
              <w:jc w:val="left"/>
            </w:pPr>
            <w:r>
              <w:rPr>
                <w:rStyle w:val="Bodytext21"/>
              </w:rPr>
              <w:t>Celkem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056EC5BE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right="300"/>
              <w:jc w:val="right"/>
            </w:pPr>
            <w:r>
              <w:rPr>
                <w:rStyle w:val="Bodytext21"/>
              </w:rPr>
              <w:t>68.051,20 CZK</w:t>
            </w:r>
          </w:p>
        </w:tc>
        <w:tc>
          <w:tcPr>
            <w:tcW w:w="1498" w:type="dxa"/>
            <w:shd w:val="clear" w:color="auto" w:fill="FFFFFF"/>
            <w:vAlign w:val="bottom"/>
          </w:tcPr>
          <w:p w14:paraId="056EC5BF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ind w:right="340"/>
              <w:jc w:val="right"/>
            </w:pPr>
            <w:r>
              <w:rPr>
                <w:rStyle w:val="Bodytext21"/>
              </w:rPr>
              <w:t>14.290,75 CZK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056EC5C0" w14:textId="77777777" w:rsidR="009D78C4" w:rsidRDefault="00905AAB">
            <w:pPr>
              <w:pStyle w:val="Bodytext20"/>
              <w:framePr w:w="5573" w:h="1118" w:wrap="none" w:vAnchor="page" w:hAnchor="page" w:x="719" w:y="7078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1"/>
              </w:rPr>
              <w:t>82.341,95 CZK</w:t>
            </w:r>
          </w:p>
        </w:tc>
      </w:tr>
    </w:tbl>
    <w:p w14:paraId="056EC5C2" w14:textId="77777777" w:rsidR="009D78C4" w:rsidRDefault="00905AAB">
      <w:pPr>
        <w:pStyle w:val="Bodytext20"/>
        <w:framePr w:w="5923" w:h="639" w:hRule="exact" w:wrap="none" w:vAnchor="page" w:hAnchor="page" w:x="671" w:y="8979"/>
        <w:shd w:val="clear" w:color="auto" w:fill="auto"/>
        <w:tabs>
          <w:tab w:val="left" w:pos="1442"/>
        </w:tabs>
        <w:spacing w:before="0" w:line="192" w:lineRule="exact"/>
      </w:pPr>
      <w:r>
        <w:t>Vystavil:</w:t>
      </w:r>
      <w:r>
        <w:tab/>
        <w:t>Terezie Balíková</w:t>
      </w:r>
    </w:p>
    <w:p w14:paraId="056EC5C4" w14:textId="191E3F93" w:rsidR="009D78C4" w:rsidRDefault="00905AAB" w:rsidP="007A5EB6">
      <w:pPr>
        <w:pStyle w:val="Bodytext20"/>
        <w:framePr w:w="5923" w:h="639" w:hRule="exact" w:wrap="none" w:vAnchor="page" w:hAnchor="page" w:x="671" w:y="8979"/>
        <w:shd w:val="clear" w:color="auto" w:fill="auto"/>
        <w:tabs>
          <w:tab w:val="left" w:pos="1442"/>
        </w:tabs>
        <w:spacing w:before="0" w:line="192" w:lineRule="exact"/>
      </w:pPr>
      <w:r>
        <w:t>Tel.:</w:t>
      </w:r>
      <w:r>
        <w:tab/>
      </w:r>
    </w:p>
    <w:p w14:paraId="056EC5C5" w14:textId="77777777" w:rsidR="009D78C4" w:rsidRDefault="00905AAB">
      <w:pPr>
        <w:pStyle w:val="Bodytext50"/>
        <w:framePr w:w="1066" w:h="743" w:hRule="exact" w:wrap="none" w:vAnchor="page" w:hAnchor="page" w:x="8250" w:y="6952"/>
        <w:shd w:val="clear" w:color="auto" w:fill="auto"/>
        <w:spacing w:line="226" w:lineRule="exact"/>
        <w:jc w:val="right"/>
      </w:pPr>
      <w:r>
        <w:t>Celkem:</w:t>
      </w:r>
    </w:p>
    <w:p w14:paraId="056EC5C6" w14:textId="77777777" w:rsidR="009D78C4" w:rsidRDefault="00905AAB">
      <w:pPr>
        <w:pStyle w:val="Bodytext20"/>
        <w:framePr w:w="1066" w:h="743" w:hRule="exact" w:wrap="none" w:vAnchor="page" w:hAnchor="page" w:x="8250" w:y="6952"/>
        <w:shd w:val="clear" w:color="auto" w:fill="auto"/>
        <w:spacing w:before="0" w:line="226" w:lineRule="exact"/>
        <w:jc w:val="right"/>
      </w:pPr>
      <w:r>
        <w:t>DPH:</w:t>
      </w:r>
    </w:p>
    <w:p w14:paraId="056EC5C7" w14:textId="77777777" w:rsidR="009D78C4" w:rsidRDefault="00905AAB">
      <w:pPr>
        <w:pStyle w:val="Bodytext20"/>
        <w:framePr w:w="1066" w:h="743" w:hRule="exact" w:wrap="none" w:vAnchor="page" w:hAnchor="page" w:x="8250" w:y="6952"/>
        <w:shd w:val="clear" w:color="auto" w:fill="auto"/>
        <w:spacing w:before="0" w:line="226" w:lineRule="exact"/>
        <w:jc w:val="right"/>
      </w:pPr>
      <w:r>
        <w:t>Celkem (</w:t>
      </w:r>
      <w:proofErr w:type="spellStart"/>
      <w:r>
        <w:t>vč.DPH</w:t>
      </w:r>
      <w:proofErr w:type="spellEnd"/>
      <w:r>
        <w:t>):</w:t>
      </w:r>
    </w:p>
    <w:p w14:paraId="056EC5C8" w14:textId="50788384" w:rsidR="009D78C4" w:rsidRDefault="00DA1C93">
      <w:pPr>
        <w:pStyle w:val="Bodytext50"/>
        <w:framePr w:w="1027" w:h="738" w:hRule="exact" w:wrap="none" w:vAnchor="page" w:hAnchor="page" w:x="10448" w:y="6952"/>
        <w:shd w:val="clear" w:color="auto" w:fill="auto"/>
        <w:spacing w:line="226" w:lineRule="exact"/>
        <w:jc w:val="left"/>
      </w:pPr>
      <w:r>
        <w:t xml:space="preserve"> </w:t>
      </w:r>
      <w:r w:rsidR="00905AAB">
        <w:t>68.051,20 CZK</w:t>
      </w:r>
    </w:p>
    <w:p w14:paraId="056EC5C9" w14:textId="77777777" w:rsidR="009D78C4" w:rsidRDefault="00905AAB">
      <w:pPr>
        <w:pStyle w:val="Bodytext20"/>
        <w:framePr w:w="1027" w:h="738" w:hRule="exact" w:wrap="none" w:vAnchor="page" w:hAnchor="page" w:x="10448" w:y="6952"/>
        <w:shd w:val="clear" w:color="auto" w:fill="auto"/>
        <w:spacing w:before="0" w:line="226" w:lineRule="exact"/>
        <w:ind w:left="140"/>
      </w:pPr>
      <w:r>
        <w:t>14.290,75 CZK 82.341,95 CZK</w:t>
      </w:r>
    </w:p>
    <w:p w14:paraId="056EC5CA" w14:textId="00ADB7A3" w:rsidR="009D78C4" w:rsidRDefault="00DA1C93">
      <w:pPr>
        <w:pStyle w:val="Bodytext50"/>
        <w:framePr w:wrap="none" w:vAnchor="page" w:hAnchor="page" w:x="7871" w:y="7918"/>
        <w:shd w:val="clear" w:color="auto" w:fill="auto"/>
        <w:spacing w:line="146" w:lineRule="exact"/>
        <w:jc w:val="left"/>
      </w:pPr>
      <w:r>
        <w:t xml:space="preserve">   </w:t>
      </w:r>
      <w:r w:rsidR="00905AAB">
        <w:t xml:space="preserve"> CELKEM K ÚHRADĚ:</w:t>
      </w:r>
    </w:p>
    <w:p w14:paraId="056EC5CB" w14:textId="77777777" w:rsidR="009D78C4" w:rsidRDefault="00905AAB">
      <w:pPr>
        <w:pStyle w:val="Bodytext50"/>
        <w:framePr w:wrap="none" w:vAnchor="page" w:hAnchor="page" w:x="10448" w:y="7917"/>
        <w:shd w:val="clear" w:color="auto" w:fill="auto"/>
        <w:spacing w:line="146" w:lineRule="exact"/>
        <w:jc w:val="left"/>
      </w:pPr>
      <w:r>
        <w:t>82.341,95 CZK</w:t>
      </w:r>
    </w:p>
    <w:p w14:paraId="056EC5CC" w14:textId="77777777" w:rsidR="009D78C4" w:rsidRDefault="00905AAB">
      <w:pPr>
        <w:framePr w:wrap="none" w:vAnchor="page" w:hAnchor="page" w:x="9858" w:y="883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2022/media/image1.jpeg" \* MERGEFORMATINET </w:instrText>
      </w:r>
      <w:r>
        <w:fldChar w:fldCharType="separate"/>
      </w:r>
      <w:r w:rsidR="00DA1C93">
        <w:fldChar w:fldCharType="begin"/>
      </w:r>
      <w:r w:rsidR="00DA1C93">
        <w:instrText xml:space="preserve"> INCLUDEPICTURE  "https://hdkarlin-my.sharepoint.com/personal/simona_wagenknechtova_hdk_cz/Documents/Plocha/SMLOUVY OneSoft/FAKTURY 2022/media/image1.jpeg" \* MERGEFORMATINET </w:instrText>
      </w:r>
      <w:r w:rsidR="00DA1C93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000000">
        <w:pict w14:anchorId="056EC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25.8pt">
            <v:imagedata r:id="rId6" r:href="rId7"/>
          </v:shape>
        </w:pict>
      </w:r>
      <w:r w:rsidR="00000000">
        <w:fldChar w:fldCharType="end"/>
      </w:r>
      <w:r w:rsidR="00DA1C93">
        <w:fldChar w:fldCharType="end"/>
      </w:r>
      <w:r>
        <w:fldChar w:fldCharType="end"/>
      </w:r>
    </w:p>
    <w:p w14:paraId="056EC5CD" w14:textId="77777777" w:rsidR="009D78C4" w:rsidRDefault="00905AAB">
      <w:pPr>
        <w:pStyle w:val="Picturecaption20"/>
        <w:framePr w:w="2011" w:h="581" w:hRule="exact" w:wrap="none" w:vAnchor="page" w:hAnchor="page" w:x="9205" w:y="9370"/>
        <w:shd w:val="clear" w:color="auto" w:fill="auto"/>
      </w:pPr>
      <w:r>
        <w:rPr>
          <w:lang w:val="en-US" w:eastAsia="en-US" w:bidi="en-US"/>
        </w:rPr>
        <w:t xml:space="preserve">Anglo </w:t>
      </w:r>
      <w:r>
        <w:t>česká s.r.o.</w:t>
      </w:r>
    </w:p>
    <w:p w14:paraId="056EC5CE" w14:textId="77777777" w:rsidR="009D78C4" w:rsidRDefault="00905AAB">
      <w:pPr>
        <w:pStyle w:val="Picturecaption0"/>
        <w:framePr w:w="2011" w:h="581" w:hRule="exact" w:wrap="none" w:vAnchor="page" w:hAnchor="page" w:x="9205" w:y="9370"/>
        <w:shd w:val="clear" w:color="auto" w:fill="auto"/>
      </w:pPr>
      <w:r>
        <w:t xml:space="preserve">Pražská 104/11.377 </w:t>
      </w:r>
      <w:proofErr w:type="gramStart"/>
      <w:r>
        <w:t>01J</w:t>
      </w:r>
      <w:proofErr w:type="gramEnd"/>
      <w:r>
        <w:t>. Hradec</w:t>
      </w:r>
      <w:r>
        <w:br/>
        <w:t>Tel: *420 384 372 311, DIČ: CZ63906643</w:t>
      </w:r>
      <w:r>
        <w:br/>
      </w:r>
      <w:hyperlink r:id="rId8" w:history="1">
        <w:r>
          <w:rPr>
            <w:lang w:val="en-US" w:eastAsia="en-US" w:bidi="en-US"/>
          </w:rPr>
          <w:t>www.hygee.cz</w:t>
        </w:r>
      </w:hyperlink>
    </w:p>
    <w:p w14:paraId="056EC5CF" w14:textId="61D7C02E" w:rsidR="009D78C4" w:rsidRDefault="00905AAB">
      <w:pPr>
        <w:pStyle w:val="Bodytext20"/>
        <w:framePr w:w="5923" w:h="445" w:hRule="exact" w:wrap="none" w:vAnchor="page" w:hAnchor="page" w:x="671" w:y="15816"/>
        <w:shd w:val="clear" w:color="auto" w:fill="auto"/>
        <w:spacing w:before="0" w:line="197" w:lineRule="exact"/>
      </w:pPr>
      <w:r>
        <w:t>Or-K.S.</w:t>
      </w:r>
      <w:r w:rsidR="00DA1C93">
        <w:t xml:space="preserve"> </w:t>
      </w:r>
      <w:r>
        <w:t>v Č.B.</w:t>
      </w:r>
      <w:r w:rsidR="00DA1C93">
        <w:t xml:space="preserve"> </w:t>
      </w:r>
      <w:r>
        <w:t>oddíl C,</w:t>
      </w:r>
      <w:r w:rsidR="00DA1C93">
        <w:t xml:space="preserve"> </w:t>
      </w:r>
      <w:r>
        <w:t xml:space="preserve">vložka 11731.EKO-KOM </w:t>
      </w:r>
      <w:proofErr w:type="gramStart"/>
      <w:r>
        <w:t>klient.č.EK</w:t>
      </w:r>
      <w:proofErr w:type="gramEnd"/>
      <w:r>
        <w:t xml:space="preserve">-F00022498,Kód </w:t>
      </w:r>
      <w:r>
        <w:rPr>
          <w:lang w:val="en-US" w:eastAsia="en-US" w:bidi="en-US"/>
        </w:rPr>
        <w:t xml:space="preserve">SWIFT </w:t>
      </w:r>
      <w:r>
        <w:t>KOMBCZPPXXX,IBAN CZ7101000000190301920257,CZ5401000000432421310217,SK0602000000002772682856</w:t>
      </w:r>
    </w:p>
    <w:p w14:paraId="056EC5D0" w14:textId="77777777" w:rsidR="009D78C4" w:rsidRDefault="00905AAB">
      <w:pPr>
        <w:pStyle w:val="Bodytext20"/>
        <w:framePr w:wrap="none" w:vAnchor="page" w:hAnchor="page" w:x="10679" w:y="15962"/>
        <w:shd w:val="clear" w:color="auto" w:fill="auto"/>
        <w:spacing w:before="0" w:line="134" w:lineRule="exact"/>
        <w:jc w:val="left"/>
      </w:pPr>
      <w:r>
        <w:t>Strana: 1 / l</w:t>
      </w:r>
    </w:p>
    <w:p w14:paraId="056EC5D2" w14:textId="77777777" w:rsidR="009D78C4" w:rsidRDefault="009D78C4">
      <w:pPr>
        <w:rPr>
          <w:sz w:val="2"/>
          <w:szCs w:val="2"/>
        </w:rPr>
      </w:pPr>
    </w:p>
    <w:sectPr w:rsidR="009D78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9FEF" w14:textId="77777777" w:rsidR="009838A0" w:rsidRDefault="009838A0">
      <w:r>
        <w:separator/>
      </w:r>
    </w:p>
  </w:endnote>
  <w:endnote w:type="continuationSeparator" w:id="0">
    <w:p w14:paraId="401EA72A" w14:textId="77777777" w:rsidR="009838A0" w:rsidRDefault="0098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40F4" w14:textId="77777777" w:rsidR="009838A0" w:rsidRDefault="009838A0"/>
  </w:footnote>
  <w:footnote w:type="continuationSeparator" w:id="0">
    <w:p w14:paraId="7BD6DBF5" w14:textId="77777777" w:rsidR="009838A0" w:rsidRDefault="009838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4"/>
    <w:rsid w:val="007A5EB6"/>
    <w:rsid w:val="00905AAB"/>
    <w:rsid w:val="009838A0"/>
    <w:rsid w:val="009D78C4"/>
    <w:rsid w:val="00D00864"/>
    <w:rsid w:val="00D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27"/>
      </o:rules>
    </o:shapelayout>
  </w:shapeDefaults>
  <w:decimalSymbol w:val=","/>
  <w:listSeparator w:val=";"/>
  <w14:docId w14:val="056EC58B"/>
  <w15:docId w15:val="{F3C91E16-3E4C-48F9-B82A-CBA4FADE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8pt">
    <w:name w:val="Heading #1 + 8 pt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A84D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Bodytext4Tahoma4ptScaling100">
    <w:name w:val="Body text (4) + Tahoma;4 pt;Scaling 100%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497A8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497A8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234" w:lineRule="exac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00" w:line="246" w:lineRule="exact"/>
    </w:pPr>
    <w:rPr>
      <w:rFonts w:ascii="Tahoma" w:eastAsia="Tahoma" w:hAnsi="Tahoma" w:cs="Tahoma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00" w:line="312" w:lineRule="exact"/>
    </w:pPr>
    <w:rPr>
      <w:rFonts w:ascii="Sylfaen" w:eastAsia="Sylfaen" w:hAnsi="Sylfaen" w:cs="Sylfaen"/>
      <w:w w:val="66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230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90" w:lineRule="exact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2" w:lineRule="exac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30" w:lineRule="exact"/>
      <w:jc w:val="center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0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ge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1740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2022-11-10T10:18:00Z</dcterms:created>
  <dcterms:modified xsi:type="dcterms:W3CDTF">2022-11-14T22:26:00Z</dcterms:modified>
</cp:coreProperties>
</file>