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7" w:rsidRPr="00F41D26" w:rsidRDefault="00234637" w:rsidP="0052201B">
      <w:pPr>
        <w:jc w:val="center"/>
        <w:rPr>
          <w:rFonts w:ascii="Arial Narrow" w:hAnsi="Arial Narrow"/>
          <w:b/>
          <w:caps/>
          <w:sz w:val="40"/>
          <w:szCs w:val="40"/>
        </w:rPr>
      </w:pPr>
      <w:r w:rsidRPr="00F41D26">
        <w:rPr>
          <w:rFonts w:ascii="Arial Narrow" w:hAnsi="Arial Narrow"/>
          <w:b/>
          <w:caps/>
          <w:sz w:val="40"/>
          <w:szCs w:val="40"/>
        </w:rPr>
        <w:t>SMLOUVa O DÍLO</w:t>
      </w:r>
    </w:p>
    <w:p w:rsidR="00234637" w:rsidRDefault="00234637" w:rsidP="00AF77D9">
      <w:pPr>
        <w:jc w:val="center"/>
        <w:rPr>
          <w:rFonts w:ascii="Arial Narrow" w:hAnsi="Arial Narrow"/>
        </w:rPr>
      </w:pPr>
      <w:r w:rsidRPr="00F41D26">
        <w:rPr>
          <w:rFonts w:ascii="Arial Narrow" w:hAnsi="Arial Narrow"/>
        </w:rPr>
        <w:t xml:space="preserve">č. </w:t>
      </w:r>
      <w:r w:rsidR="0046065C">
        <w:rPr>
          <w:rFonts w:ascii="Arial Narrow" w:hAnsi="Arial Narrow"/>
        </w:rPr>
        <w:t>793</w:t>
      </w:r>
      <w:r w:rsidR="00CE2061">
        <w:rPr>
          <w:rFonts w:ascii="Arial Narrow" w:hAnsi="Arial Narrow"/>
        </w:rPr>
        <w:t>/KaM/2016</w:t>
      </w:r>
    </w:p>
    <w:p w:rsidR="00234637" w:rsidRPr="00F149BE" w:rsidRDefault="00234637" w:rsidP="000A79D8">
      <w:pPr>
        <w:pStyle w:val="Nzev"/>
        <w:pBdr>
          <w:bottom w:val="single" w:sz="6" w:space="1" w:color="auto"/>
        </w:pBdr>
        <w:rPr>
          <w:rFonts w:ascii="Arial Narrow" w:hAnsi="Arial Narrow"/>
          <w:b w:val="0"/>
          <w:sz w:val="24"/>
        </w:rPr>
      </w:pPr>
      <w:r w:rsidRPr="00F149BE">
        <w:rPr>
          <w:rFonts w:ascii="Arial Narrow" w:hAnsi="Arial Narrow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F149BE">
          <w:rPr>
            <w:rFonts w:ascii="Arial Narrow" w:hAnsi="Arial Narrow"/>
            <w:b w:val="0"/>
            <w:sz w:val="24"/>
          </w:rPr>
          <w:t>2586 a</w:t>
        </w:r>
      </w:smartTag>
      <w:r w:rsidRPr="00F149BE">
        <w:rPr>
          <w:rFonts w:ascii="Arial Narrow" w:hAnsi="Arial Narrow"/>
          <w:b w:val="0"/>
          <w:sz w:val="24"/>
        </w:rPr>
        <w:t xml:space="preserve"> násl. zákona č.89/2012 Sb., občanský zákoník</w:t>
      </w:r>
    </w:p>
    <w:p w:rsidR="00234637" w:rsidRDefault="00234637" w:rsidP="00B17A2D">
      <w:pPr>
        <w:rPr>
          <w:rFonts w:ascii="Arial Narrow" w:hAnsi="Arial Narrow"/>
        </w:rPr>
      </w:pPr>
    </w:p>
    <w:p w:rsidR="00234637" w:rsidRPr="003B5098" w:rsidRDefault="00234637" w:rsidP="00B17A2D">
      <w:pPr>
        <w:rPr>
          <w:rFonts w:ascii="Arial Narrow" w:hAnsi="Arial Narrow"/>
        </w:rPr>
      </w:pPr>
    </w:p>
    <w:p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F41D26">
        <w:rPr>
          <w:rFonts w:ascii="Arial Narrow" w:hAnsi="Arial Narrow"/>
          <w:caps/>
          <w:sz w:val="24"/>
          <w:szCs w:val="24"/>
        </w:rPr>
        <w:t xml:space="preserve">  Smluvní   strany</w:t>
      </w:r>
    </w:p>
    <w:p w:rsidR="00234637" w:rsidRPr="00F41D26" w:rsidRDefault="00234637" w:rsidP="00D72306">
      <w:pPr>
        <w:rPr>
          <w:rFonts w:ascii="Arial Narrow" w:hAnsi="Arial Narrow"/>
        </w:rPr>
      </w:pPr>
    </w:p>
    <w:p w:rsidR="00234637" w:rsidRPr="00F41D26" w:rsidRDefault="00234637" w:rsidP="002677B6">
      <w:pPr>
        <w:rPr>
          <w:rFonts w:ascii="Arial Narrow" w:hAnsi="Arial Narrow"/>
          <w:b/>
          <w:sz w:val="22"/>
          <w:szCs w:val="22"/>
        </w:rPr>
      </w:pPr>
      <w:r w:rsidRPr="00F41D26">
        <w:rPr>
          <w:rFonts w:ascii="Arial Narrow" w:hAnsi="Arial Narrow"/>
          <w:sz w:val="22"/>
        </w:rPr>
        <w:t>1.1.</w:t>
      </w:r>
      <w:r>
        <w:rPr>
          <w:rFonts w:ascii="Arial Narrow" w:hAnsi="Arial Narrow"/>
          <w:sz w:val="22"/>
        </w:rPr>
        <w:t xml:space="preserve"> </w:t>
      </w:r>
      <w:r w:rsidRPr="00F41D26">
        <w:rPr>
          <w:rFonts w:ascii="Arial Narrow" w:hAnsi="Arial Narrow"/>
          <w:sz w:val="22"/>
        </w:rPr>
        <w:t xml:space="preserve">Objednatel: 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b/>
          <w:szCs w:val="22"/>
        </w:rPr>
        <w:t>UNIVERZITA KARLOVA V PRAZE</w:t>
      </w:r>
      <w:r w:rsidRPr="00F41D26">
        <w:rPr>
          <w:rFonts w:ascii="Arial Narrow" w:hAnsi="Arial Narrow"/>
          <w:b/>
          <w:sz w:val="22"/>
          <w:szCs w:val="22"/>
        </w:rPr>
        <w:tab/>
      </w:r>
      <w:r w:rsidRPr="00F41D26">
        <w:rPr>
          <w:rFonts w:ascii="Arial Narrow" w:hAnsi="Arial Narrow"/>
          <w:b/>
          <w:sz w:val="22"/>
          <w:szCs w:val="22"/>
        </w:rPr>
        <w:tab/>
      </w:r>
    </w:p>
    <w:p w:rsidR="00234637" w:rsidRPr="00F41D26" w:rsidRDefault="00234637" w:rsidP="002677B6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</w:r>
      <w:r w:rsidRPr="00F41D26">
        <w:rPr>
          <w:rFonts w:ascii="Arial Narrow" w:hAnsi="Arial Narrow"/>
          <w:sz w:val="22"/>
          <w:szCs w:val="22"/>
        </w:rPr>
        <w:tab/>
        <w:t>116 36 Praha 1, Ovocný trh 5</w:t>
      </w:r>
    </w:p>
    <w:p w:rsidR="00234637" w:rsidRPr="00F41D26" w:rsidRDefault="00234637" w:rsidP="002677B6">
      <w:pPr>
        <w:ind w:left="2832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(předmětná SOD se týká součásti UK v Praze tj. Koleje a menzy se sídlem 116 43 Praha 1, Voršilská 1)</w:t>
      </w:r>
    </w:p>
    <w:p w:rsidR="00234637" w:rsidRPr="00F41D26" w:rsidRDefault="00234637" w:rsidP="002677B6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Zastoupen:</w:t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</w:r>
      <w:r w:rsidRPr="00F41D26">
        <w:rPr>
          <w:rFonts w:ascii="Arial Narrow" w:hAnsi="Arial Narrow"/>
          <w:sz w:val="22"/>
        </w:rPr>
        <w:tab/>
        <w:t xml:space="preserve">Ing. </w:t>
      </w:r>
      <w:r>
        <w:rPr>
          <w:rFonts w:ascii="Arial Narrow" w:hAnsi="Arial Narrow"/>
          <w:sz w:val="22"/>
        </w:rPr>
        <w:t>Jiřím Macounem</w:t>
      </w:r>
      <w:r w:rsidRPr="00F41D26">
        <w:rPr>
          <w:rFonts w:ascii="Arial Narrow" w:hAnsi="Arial Narrow"/>
          <w:sz w:val="22"/>
        </w:rPr>
        <w:t>, ředitelem Kolejí a menz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00216208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DIČ: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CZ00216208</w:t>
      </w:r>
      <w:r w:rsidRPr="00F149BE">
        <w:rPr>
          <w:rFonts w:ascii="Arial Narrow" w:hAnsi="Arial Narrow"/>
          <w:sz w:val="22"/>
        </w:rPr>
        <w:tab/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Zástupce pověřený jednáním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a) ve věcech technických: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 xml:space="preserve">Ing. J. Jandus, J. Dančevský </w:t>
      </w:r>
      <w:r w:rsidR="0071767B">
        <w:rPr>
          <w:rFonts w:ascii="Arial Narrow" w:hAnsi="Arial Narrow"/>
          <w:sz w:val="22"/>
        </w:rPr>
        <w:t xml:space="preserve">, </w:t>
      </w:r>
      <w:r w:rsidR="008A551E">
        <w:rPr>
          <w:rFonts w:ascii="Arial Narrow" w:hAnsi="Arial Narrow"/>
          <w:sz w:val="22"/>
        </w:rPr>
        <w:t>M. Hlavatková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b) ve věcech smluvních: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  <w:t>Ing. J. Jandus</w:t>
      </w:r>
      <w:r w:rsidRPr="00F149BE">
        <w:rPr>
          <w:rFonts w:ascii="Arial Narrow" w:hAnsi="Arial Narrow"/>
          <w:sz w:val="22"/>
        </w:rPr>
        <w:tab/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Bankovní spojení: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BE0747">
        <w:rPr>
          <w:rFonts w:ascii="Arial Narrow" w:hAnsi="Arial Narrow"/>
          <w:sz w:val="22"/>
        </w:rPr>
        <w:t>Česká spořitelna a.s.</w:t>
      </w:r>
    </w:p>
    <w:p w:rsidR="00234637" w:rsidRPr="00F149BE" w:rsidRDefault="00234637" w:rsidP="002677B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Číslo účtu:</w:t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Pr="00F149BE">
        <w:rPr>
          <w:rFonts w:ascii="Arial Narrow" w:hAnsi="Arial Narrow"/>
          <w:sz w:val="22"/>
        </w:rPr>
        <w:tab/>
      </w:r>
      <w:r w:rsidR="00BE0747">
        <w:rPr>
          <w:rFonts w:ascii="Arial Narrow" w:hAnsi="Arial Narrow"/>
          <w:sz w:val="22"/>
        </w:rPr>
        <w:t>3093939319</w:t>
      </w:r>
      <w:r w:rsidRPr="00F149BE">
        <w:rPr>
          <w:rFonts w:ascii="Arial Narrow" w:hAnsi="Arial Narrow"/>
          <w:sz w:val="22"/>
        </w:rPr>
        <w:t>/0</w:t>
      </w:r>
      <w:r w:rsidR="00BE0747">
        <w:rPr>
          <w:rFonts w:ascii="Arial Narrow" w:hAnsi="Arial Narrow"/>
          <w:sz w:val="22"/>
        </w:rPr>
        <w:t>8</w:t>
      </w:r>
      <w:r w:rsidRPr="00F149BE">
        <w:rPr>
          <w:rFonts w:ascii="Arial Narrow" w:hAnsi="Arial Narrow"/>
          <w:sz w:val="22"/>
        </w:rPr>
        <w:t>00</w:t>
      </w:r>
    </w:p>
    <w:p w:rsidR="00234637" w:rsidRPr="00F149BE" w:rsidRDefault="00234637" w:rsidP="002677B6">
      <w:pPr>
        <w:pStyle w:val="Zhlav"/>
        <w:ind w:left="426" w:hanging="426"/>
        <w:rPr>
          <w:rFonts w:ascii="Arial Narrow" w:hAnsi="Arial Narrow"/>
          <w:sz w:val="20"/>
        </w:rPr>
      </w:pPr>
      <w:r w:rsidRPr="00F149BE">
        <w:rPr>
          <w:rFonts w:ascii="Arial Narrow" w:hAnsi="Arial Narrow"/>
          <w:sz w:val="20"/>
        </w:rPr>
        <w:t xml:space="preserve">(dále jen </w:t>
      </w:r>
      <w:r w:rsidRPr="00F149BE">
        <w:rPr>
          <w:rFonts w:ascii="Arial Narrow" w:hAnsi="Arial Narrow"/>
          <w:b/>
          <w:i/>
          <w:sz w:val="20"/>
        </w:rPr>
        <w:t>„objednatel</w:t>
      </w:r>
      <w:r w:rsidRPr="00F149BE">
        <w:rPr>
          <w:rFonts w:ascii="Arial Narrow" w:hAnsi="Arial Narrow"/>
          <w:b/>
          <w:sz w:val="20"/>
        </w:rPr>
        <w:t>“</w:t>
      </w:r>
      <w:r w:rsidRPr="00F149BE">
        <w:rPr>
          <w:rFonts w:ascii="Arial Narrow" w:hAnsi="Arial Narrow"/>
          <w:sz w:val="20"/>
        </w:rPr>
        <w:t>)</w:t>
      </w:r>
    </w:p>
    <w:p w:rsidR="00234637" w:rsidRPr="00F149BE" w:rsidRDefault="00234637" w:rsidP="00D72306">
      <w:pPr>
        <w:rPr>
          <w:rFonts w:ascii="Arial Narrow" w:hAnsi="Arial Narrow"/>
          <w:sz w:val="20"/>
        </w:rPr>
      </w:pPr>
    </w:p>
    <w:p w:rsidR="00234637" w:rsidRPr="00F149BE" w:rsidRDefault="00234637" w:rsidP="00D72306">
      <w:pPr>
        <w:rPr>
          <w:rFonts w:ascii="Arial Narrow" w:hAnsi="Arial Narrow"/>
          <w:sz w:val="20"/>
        </w:rPr>
      </w:pPr>
    </w:p>
    <w:p w:rsidR="00314C24" w:rsidRPr="00AA603F" w:rsidRDefault="00314C24" w:rsidP="00314C24">
      <w:pPr>
        <w:pStyle w:val="Style8"/>
        <w:widowControl/>
        <w:spacing w:before="226" w:line="250" w:lineRule="exact"/>
        <w:ind w:right="29"/>
        <w:rPr>
          <w:rStyle w:val="FontStyle21"/>
          <w:b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1.2. Zhotovitel: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b/>
          <w:sz w:val="22"/>
          <w:szCs w:val="22"/>
        </w:rPr>
        <w:t>DAME a.s.</w:t>
      </w:r>
    </w:p>
    <w:p w:rsidR="00314C24" w:rsidRPr="00AA603F" w:rsidRDefault="00314C24" w:rsidP="00314C24">
      <w:pPr>
        <w:pStyle w:val="Style8"/>
        <w:widowControl/>
        <w:spacing w:line="250" w:lineRule="exact"/>
        <w:ind w:right="29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>sídlo: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Nademlejnská 5/683</w:t>
      </w:r>
    </w:p>
    <w:p w:rsidR="00314C24" w:rsidRPr="00AA603F" w:rsidRDefault="00314C24" w:rsidP="00314C24">
      <w:pPr>
        <w:pStyle w:val="Style8"/>
        <w:widowControl/>
        <w:spacing w:line="250" w:lineRule="exact"/>
        <w:ind w:right="29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198 00 Praha 9 - Hloubětín</w:t>
      </w:r>
      <w:r w:rsidRPr="00AA603F">
        <w:rPr>
          <w:rStyle w:val="FontStyle21"/>
          <w:sz w:val="22"/>
          <w:szCs w:val="22"/>
        </w:rPr>
        <w:tab/>
      </w:r>
    </w:p>
    <w:p w:rsidR="00314C24" w:rsidRPr="00AA603F" w:rsidRDefault="00314C24" w:rsidP="00314C24">
      <w:pPr>
        <w:pStyle w:val="Style6"/>
        <w:widowControl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>Zastoupen: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="00650337" w:rsidRPr="00AA603F">
        <w:rPr>
          <w:rStyle w:val="FontStyle21"/>
          <w:sz w:val="22"/>
          <w:szCs w:val="22"/>
        </w:rPr>
        <w:t>Karel Richter, na základě plné moci</w:t>
      </w:r>
    </w:p>
    <w:p w:rsidR="00314C24" w:rsidRPr="00AA603F" w:rsidRDefault="00314C24" w:rsidP="00314C24">
      <w:pPr>
        <w:pStyle w:val="Style8"/>
        <w:widowControl/>
        <w:spacing w:line="245" w:lineRule="exact"/>
        <w:ind w:right="29"/>
        <w:jc w:val="left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IČ: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61058505</w:t>
      </w:r>
    </w:p>
    <w:p w:rsidR="00314C24" w:rsidRPr="00AA603F" w:rsidRDefault="00314C24" w:rsidP="00314C24">
      <w:pPr>
        <w:pStyle w:val="Style8"/>
        <w:widowControl/>
        <w:spacing w:line="245" w:lineRule="exact"/>
        <w:ind w:right="29"/>
        <w:jc w:val="left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>DIČ: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CZ61058505</w:t>
      </w:r>
    </w:p>
    <w:p w:rsidR="00314C24" w:rsidRDefault="00314C24" w:rsidP="00314C24">
      <w:pPr>
        <w:pStyle w:val="Style6"/>
        <w:widowControl/>
        <w:tabs>
          <w:tab w:val="left" w:leader="dot" w:pos="4934"/>
        </w:tabs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>zapsán v obchodním rejstříku</w:t>
      </w:r>
    </w:p>
    <w:p w:rsidR="00314C24" w:rsidRPr="00AA603F" w:rsidRDefault="00314C24" w:rsidP="00314C24">
      <w:pPr>
        <w:pStyle w:val="Style6"/>
        <w:widowControl/>
        <w:rPr>
          <w:rFonts w:cs="Arial Narrow"/>
          <w:color w:val="000000"/>
          <w:sz w:val="22"/>
          <w:szCs w:val="22"/>
        </w:rPr>
      </w:pPr>
      <w:r w:rsidRPr="00AA603F">
        <w:rPr>
          <w:rStyle w:val="FontStyle21"/>
          <w:sz w:val="22"/>
          <w:szCs w:val="22"/>
        </w:rPr>
        <w:t>vedeném</w:t>
      </w:r>
      <w:r>
        <w:rPr>
          <w:rStyle w:val="FontStyle21"/>
          <w:sz w:val="22"/>
          <w:szCs w:val="22"/>
        </w:rPr>
        <w:t xml:space="preserve"> u</w:t>
      </w:r>
      <w:r w:rsidRPr="00AA603F">
        <w:rPr>
          <w:rStyle w:val="FontStyle21"/>
          <w:sz w:val="22"/>
          <w:szCs w:val="22"/>
        </w:rPr>
        <w:t xml:space="preserve">: </w:t>
      </w:r>
      <w:r>
        <w:rPr>
          <w:rStyle w:val="FontStyle21"/>
          <w:sz w:val="22"/>
          <w:szCs w:val="22"/>
        </w:rPr>
        <w:tab/>
      </w:r>
      <w:r>
        <w:rPr>
          <w:rStyle w:val="FontStyle21"/>
          <w:sz w:val="22"/>
          <w:szCs w:val="22"/>
        </w:rPr>
        <w:tab/>
      </w:r>
      <w:r>
        <w:rPr>
          <w:rStyle w:val="FontStyle21"/>
          <w:sz w:val="22"/>
          <w:szCs w:val="22"/>
        </w:rPr>
        <w:tab/>
      </w:r>
      <w:r w:rsidRPr="00AA603F">
        <w:rPr>
          <w:rFonts w:cs="Arial Narrow"/>
          <w:color w:val="000000"/>
          <w:sz w:val="22"/>
          <w:szCs w:val="22"/>
        </w:rPr>
        <w:t xml:space="preserve">Městského soudu v Praze </w:t>
      </w:r>
      <w:r>
        <w:rPr>
          <w:rFonts w:cs="Arial Narrow"/>
          <w:color w:val="000000"/>
          <w:sz w:val="22"/>
          <w:szCs w:val="22"/>
        </w:rPr>
        <w:t xml:space="preserve">oddíl B, vložka </w:t>
      </w:r>
      <w:r w:rsidRPr="00AA603F">
        <w:rPr>
          <w:rFonts w:cs="Arial Narrow"/>
          <w:color w:val="000000"/>
          <w:sz w:val="22"/>
          <w:szCs w:val="22"/>
        </w:rPr>
        <w:t>3944</w:t>
      </w:r>
    </w:p>
    <w:p w:rsidR="00314C24" w:rsidRDefault="00314C24" w:rsidP="00314C24">
      <w:pPr>
        <w:pStyle w:val="Style6"/>
        <w:widowControl/>
        <w:tabs>
          <w:tab w:val="left" w:leader="dot" w:pos="4934"/>
        </w:tabs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Zástupce pověřený jednáním </w:t>
      </w:r>
    </w:p>
    <w:p w:rsidR="00314C24" w:rsidRPr="00AA603F" w:rsidRDefault="00314C24" w:rsidP="00314C24">
      <w:pPr>
        <w:pStyle w:val="Style6"/>
        <w:widowControl/>
        <w:tabs>
          <w:tab w:val="left" w:leader="dot" w:pos="4934"/>
        </w:tabs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>ve věcech</w:t>
      </w:r>
    </w:p>
    <w:p w:rsidR="00314C24" w:rsidRPr="00AA603F" w:rsidRDefault="00314C24" w:rsidP="00314C24">
      <w:pPr>
        <w:pStyle w:val="Style9"/>
        <w:widowControl/>
        <w:numPr>
          <w:ilvl w:val="0"/>
          <w:numId w:val="19"/>
        </w:numPr>
        <w:spacing w:line="250" w:lineRule="exact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technických: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>
        <w:rPr>
          <w:rStyle w:val="FontStyle21"/>
          <w:sz w:val="22"/>
          <w:szCs w:val="22"/>
        </w:rPr>
        <w:t>A</w:t>
      </w:r>
      <w:r w:rsidRPr="00AA603F">
        <w:rPr>
          <w:rStyle w:val="FontStyle21"/>
          <w:sz w:val="22"/>
          <w:szCs w:val="22"/>
        </w:rPr>
        <w:t>. Kosík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</w:p>
    <w:p w:rsidR="00314C24" w:rsidRPr="00AA603F" w:rsidRDefault="00314C24" w:rsidP="00314C24">
      <w:pPr>
        <w:pStyle w:val="Style9"/>
        <w:widowControl/>
        <w:numPr>
          <w:ilvl w:val="0"/>
          <w:numId w:val="19"/>
        </w:numPr>
        <w:spacing w:line="250" w:lineRule="exact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smluvních: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Karel Richter, na základě plné moci</w:t>
      </w:r>
      <w:r w:rsidRPr="00AA603F">
        <w:rPr>
          <w:rStyle w:val="FontStyle21"/>
          <w:sz w:val="22"/>
          <w:szCs w:val="22"/>
        </w:rPr>
        <w:tab/>
      </w:r>
    </w:p>
    <w:p w:rsidR="00314C24" w:rsidRPr="00AA603F" w:rsidRDefault="00314C24" w:rsidP="00314C24">
      <w:pPr>
        <w:pStyle w:val="Style6"/>
        <w:widowControl/>
        <w:spacing w:before="5"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Bankovní spojení: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  <w:t>Komerční banka a.s.</w:t>
      </w:r>
    </w:p>
    <w:p w:rsidR="00314C24" w:rsidRPr="00AA603F" w:rsidRDefault="00314C24" w:rsidP="00314C24">
      <w:pPr>
        <w:pStyle w:val="Style6"/>
        <w:widowControl/>
        <w:rPr>
          <w:rStyle w:val="FontStyle21"/>
          <w:sz w:val="22"/>
          <w:szCs w:val="22"/>
        </w:rPr>
      </w:pPr>
      <w:r w:rsidRPr="00AA603F">
        <w:rPr>
          <w:rStyle w:val="FontStyle21"/>
          <w:sz w:val="22"/>
          <w:szCs w:val="22"/>
        </w:rPr>
        <w:t xml:space="preserve">Číslo účtu: </w:t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Style w:val="FontStyle21"/>
          <w:sz w:val="22"/>
          <w:szCs w:val="22"/>
        </w:rPr>
        <w:tab/>
      </w:r>
      <w:r w:rsidRPr="00AA603F">
        <w:rPr>
          <w:rFonts w:eastAsia="Times New Roman" w:cs="Arial Narrow"/>
          <w:color w:val="000000"/>
          <w:sz w:val="22"/>
          <w:szCs w:val="22"/>
        </w:rPr>
        <w:t>43-8343100237/0100</w:t>
      </w:r>
    </w:p>
    <w:p w:rsidR="00314C24" w:rsidRPr="00AA603F" w:rsidRDefault="00314C24" w:rsidP="00314C24">
      <w:pPr>
        <w:pStyle w:val="Style11"/>
        <w:widowControl/>
        <w:spacing w:before="10"/>
        <w:rPr>
          <w:rStyle w:val="FontStyle20"/>
          <w:b w:val="0"/>
          <w:i w:val="0"/>
          <w:sz w:val="20"/>
        </w:rPr>
      </w:pPr>
      <w:r w:rsidRPr="00AA603F">
        <w:rPr>
          <w:rStyle w:val="FontStyle23"/>
          <w:sz w:val="20"/>
        </w:rPr>
        <w:t xml:space="preserve">(dále jen </w:t>
      </w:r>
      <w:r w:rsidRPr="00AA603F">
        <w:rPr>
          <w:rStyle w:val="FontStyle20"/>
          <w:sz w:val="20"/>
        </w:rPr>
        <w:t>„zhotovitel")</w:t>
      </w:r>
    </w:p>
    <w:p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C728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D72306">
      <w:pPr>
        <w:pStyle w:val="Nadpis2"/>
        <w:ind w:left="567" w:hanging="567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 xml:space="preserve">Předmět díla, název akce a místo plnění </w:t>
      </w:r>
    </w:p>
    <w:p w:rsidR="00234637" w:rsidRPr="00F41D26" w:rsidRDefault="00234637" w:rsidP="00D72306">
      <w:pPr>
        <w:rPr>
          <w:rFonts w:ascii="Arial Narrow" w:hAnsi="Arial Narrow"/>
        </w:rPr>
      </w:pPr>
    </w:p>
    <w:p w:rsidR="00234637" w:rsidRPr="003178DB" w:rsidRDefault="00234637" w:rsidP="00D72306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234637" w:rsidRPr="003178DB" w:rsidRDefault="00234637" w:rsidP="00F67FBB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Předmětem díla je akce </w:t>
      </w:r>
      <w:r w:rsidRPr="003178DB">
        <w:rPr>
          <w:rFonts w:ascii="Arial Narrow" w:hAnsi="Arial Narrow"/>
          <w:b/>
          <w:sz w:val="22"/>
          <w:szCs w:val="22"/>
        </w:rPr>
        <w:t xml:space="preserve">„UK KaM – </w:t>
      </w:r>
      <w:r w:rsidR="0046065C">
        <w:rPr>
          <w:rFonts w:asciiTheme="minorHAnsi" w:hAnsiTheme="minorHAnsi"/>
          <w:b/>
          <w:sz w:val="22"/>
          <w:szCs w:val="22"/>
        </w:rPr>
        <w:t>Opravy budov</w:t>
      </w:r>
      <w:r w:rsidR="00DD3642">
        <w:rPr>
          <w:rFonts w:asciiTheme="minorHAnsi" w:hAnsiTheme="minorHAnsi"/>
          <w:b/>
          <w:sz w:val="22"/>
          <w:szCs w:val="22"/>
        </w:rPr>
        <w:t>, kolej Kajetánka</w:t>
      </w:r>
      <w:r w:rsidR="0046065C">
        <w:rPr>
          <w:rFonts w:asciiTheme="minorHAnsi" w:hAnsiTheme="minorHAnsi"/>
          <w:b/>
          <w:sz w:val="22"/>
          <w:szCs w:val="22"/>
        </w:rPr>
        <w:t>, rok 2016</w:t>
      </w:r>
      <w:r w:rsidRPr="003178DB">
        <w:rPr>
          <w:rFonts w:ascii="Arial Narrow" w:hAnsi="Arial Narrow"/>
          <w:sz w:val="22"/>
          <w:szCs w:val="22"/>
        </w:rPr>
        <w:t>.</w:t>
      </w:r>
    </w:p>
    <w:p w:rsidR="00234637" w:rsidRPr="003178DB" w:rsidRDefault="00234637" w:rsidP="00B7334E">
      <w:pPr>
        <w:rPr>
          <w:rFonts w:ascii="Arial Narrow" w:hAnsi="Arial Narrow"/>
          <w:sz w:val="22"/>
          <w:szCs w:val="22"/>
        </w:rPr>
      </w:pPr>
    </w:p>
    <w:p w:rsidR="00234637" w:rsidRPr="003178DB" w:rsidRDefault="00234637" w:rsidP="00640C2F">
      <w:pPr>
        <w:pStyle w:val="Seznam2"/>
        <w:ind w:left="142" w:firstLine="0"/>
        <w:rPr>
          <w:rFonts w:ascii="Arial Narrow" w:hAnsi="Arial Narrow"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Místem plnění</w:t>
      </w:r>
      <w:r w:rsidR="00266599">
        <w:rPr>
          <w:rFonts w:ascii="Arial Narrow" w:hAnsi="Arial Narrow"/>
          <w:sz w:val="22"/>
          <w:szCs w:val="22"/>
        </w:rPr>
        <w:t xml:space="preserve"> </w:t>
      </w:r>
      <w:r w:rsidRPr="00F149BE">
        <w:rPr>
          <w:rFonts w:ascii="Arial Narrow" w:hAnsi="Arial Narrow"/>
          <w:sz w:val="22"/>
          <w:szCs w:val="22"/>
        </w:rPr>
        <w:t xml:space="preserve"> </w:t>
      </w:r>
      <w:r w:rsidR="00DD3642">
        <w:rPr>
          <w:rFonts w:ascii="Arial Narrow" w:hAnsi="Arial Narrow"/>
          <w:sz w:val="22"/>
          <w:szCs w:val="22"/>
        </w:rPr>
        <w:t>je</w:t>
      </w:r>
      <w:r w:rsidRPr="00F149BE">
        <w:rPr>
          <w:rFonts w:ascii="Arial Narrow" w:hAnsi="Arial Narrow"/>
          <w:sz w:val="22"/>
          <w:szCs w:val="22"/>
        </w:rPr>
        <w:t xml:space="preserve"> </w:t>
      </w:r>
      <w:r w:rsidR="00DD3642">
        <w:rPr>
          <w:rFonts w:ascii="Arial Narrow" w:hAnsi="Arial Narrow"/>
          <w:sz w:val="22"/>
          <w:szCs w:val="22"/>
        </w:rPr>
        <w:t>kolej</w:t>
      </w:r>
      <w:r w:rsidR="0071767B" w:rsidRPr="00F149BE">
        <w:rPr>
          <w:rFonts w:ascii="Arial Narrow" w:hAnsi="Arial Narrow"/>
          <w:sz w:val="22"/>
          <w:szCs w:val="22"/>
        </w:rPr>
        <w:t xml:space="preserve"> </w:t>
      </w:r>
      <w:r w:rsidRPr="00F149BE">
        <w:rPr>
          <w:rFonts w:ascii="Arial Narrow" w:hAnsi="Arial Narrow"/>
          <w:sz w:val="22"/>
          <w:szCs w:val="22"/>
        </w:rPr>
        <w:t xml:space="preserve">Univerzity Karlovy v Praze </w:t>
      </w:r>
      <w:r w:rsidR="000E6D94">
        <w:rPr>
          <w:rFonts w:ascii="Arial Narrow" w:hAnsi="Arial Narrow"/>
          <w:b/>
          <w:sz w:val="22"/>
          <w:szCs w:val="22"/>
        </w:rPr>
        <w:t>„</w:t>
      </w:r>
      <w:r w:rsidR="00DD3642">
        <w:rPr>
          <w:rFonts w:ascii="Arial Narrow" w:hAnsi="Arial Narrow"/>
          <w:b/>
          <w:sz w:val="22"/>
          <w:szCs w:val="22"/>
        </w:rPr>
        <w:t xml:space="preserve">Kajetánka </w:t>
      </w:r>
      <w:r w:rsidR="0046065C">
        <w:rPr>
          <w:rFonts w:ascii="Arial Narrow" w:hAnsi="Arial Narrow"/>
          <w:b/>
          <w:sz w:val="22"/>
          <w:szCs w:val="22"/>
        </w:rPr>
        <w:t xml:space="preserve">I a </w:t>
      </w:r>
      <w:r w:rsidR="00DD3642">
        <w:rPr>
          <w:rFonts w:ascii="Arial Narrow" w:hAnsi="Arial Narrow"/>
          <w:b/>
          <w:sz w:val="22"/>
          <w:szCs w:val="22"/>
        </w:rPr>
        <w:t>II</w:t>
      </w:r>
      <w:r w:rsidR="000E6D94" w:rsidRPr="006A7FFC">
        <w:rPr>
          <w:rFonts w:ascii="Arial Narrow" w:hAnsi="Arial Narrow"/>
          <w:sz w:val="22"/>
          <w:szCs w:val="22"/>
        </w:rPr>
        <w:t>“</w:t>
      </w:r>
      <w:r w:rsidR="006A7FFC" w:rsidRPr="006A7FFC">
        <w:rPr>
          <w:rFonts w:ascii="Arial Narrow" w:hAnsi="Arial Narrow"/>
          <w:sz w:val="22"/>
          <w:szCs w:val="22"/>
        </w:rPr>
        <w:t xml:space="preserve"> </w:t>
      </w:r>
      <w:r w:rsidR="006A7FFC">
        <w:rPr>
          <w:rFonts w:ascii="Arial Narrow" w:hAnsi="Arial Narrow"/>
          <w:b/>
          <w:sz w:val="22"/>
          <w:szCs w:val="22"/>
        </w:rPr>
        <w:t xml:space="preserve">, </w:t>
      </w:r>
      <w:r w:rsidR="0046065C" w:rsidRPr="0046065C">
        <w:rPr>
          <w:rFonts w:ascii="Arial Narrow" w:hAnsi="Arial Narrow"/>
          <w:sz w:val="22"/>
          <w:szCs w:val="22"/>
        </w:rPr>
        <w:t>Radimova 35/12, 160 00  Praha 6</w:t>
      </w:r>
      <w:r w:rsidR="0046065C">
        <w:rPr>
          <w:rFonts w:ascii="Arial Narrow" w:hAnsi="Arial Narrow"/>
          <w:b/>
          <w:sz w:val="22"/>
          <w:szCs w:val="22"/>
        </w:rPr>
        <w:t xml:space="preserve">; </w:t>
      </w:r>
      <w:r w:rsidR="00DD3642">
        <w:rPr>
          <w:rFonts w:ascii="Arial Narrow" w:hAnsi="Arial Narrow"/>
          <w:sz w:val="22"/>
          <w:szCs w:val="22"/>
        </w:rPr>
        <w:t>Na Petynce 29</w:t>
      </w:r>
      <w:r w:rsidR="00640C2F">
        <w:rPr>
          <w:rFonts w:ascii="Arial Narrow" w:hAnsi="Arial Narrow"/>
          <w:sz w:val="22"/>
          <w:szCs w:val="22"/>
        </w:rPr>
        <w:t xml:space="preserve">, </w:t>
      </w:r>
      <w:r w:rsidR="00DD3642">
        <w:rPr>
          <w:rFonts w:ascii="Arial Narrow" w:hAnsi="Arial Narrow"/>
          <w:sz w:val="22"/>
          <w:szCs w:val="22"/>
        </w:rPr>
        <w:t>160 00</w:t>
      </w:r>
      <w:r w:rsidR="00640C2F">
        <w:rPr>
          <w:rFonts w:ascii="Arial Narrow" w:hAnsi="Arial Narrow"/>
          <w:sz w:val="22"/>
          <w:szCs w:val="22"/>
        </w:rPr>
        <w:t xml:space="preserve"> Praha </w:t>
      </w:r>
      <w:r w:rsidR="00DD3642">
        <w:rPr>
          <w:rFonts w:ascii="Arial Narrow" w:hAnsi="Arial Narrow"/>
          <w:sz w:val="22"/>
          <w:szCs w:val="22"/>
        </w:rPr>
        <w:t>6</w:t>
      </w:r>
      <w:r w:rsidR="00640C2F">
        <w:rPr>
          <w:rFonts w:ascii="Arial Narrow" w:hAnsi="Arial Narrow"/>
          <w:sz w:val="22"/>
          <w:szCs w:val="22"/>
        </w:rPr>
        <w:t>.</w:t>
      </w:r>
    </w:p>
    <w:p w:rsidR="00234637" w:rsidRPr="003178DB" w:rsidRDefault="00234637" w:rsidP="008F2A69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</w:p>
    <w:p w:rsidR="00234637" w:rsidRDefault="00234637" w:rsidP="00187E07">
      <w:pPr>
        <w:rPr>
          <w:rFonts w:ascii="Arial Narrow" w:hAnsi="Arial Narrow"/>
          <w:sz w:val="22"/>
          <w:szCs w:val="22"/>
        </w:rPr>
      </w:pPr>
      <w:r w:rsidRPr="003178DB">
        <w:rPr>
          <w:rFonts w:ascii="Arial Narrow" w:hAnsi="Arial Narrow"/>
          <w:sz w:val="22"/>
          <w:szCs w:val="22"/>
        </w:rPr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dvou tištěných vyhotoveních. Zhotovitel je </w:t>
      </w:r>
      <w:r w:rsidRPr="003178DB">
        <w:rPr>
          <w:rFonts w:ascii="Arial Narrow" w:hAnsi="Arial Narrow"/>
          <w:sz w:val="22"/>
          <w:szCs w:val="22"/>
        </w:rPr>
        <w:lastRenderedPageBreak/>
        <w:t xml:space="preserve">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3178DB" w:rsidRDefault="00690F8B" w:rsidP="00187E07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2.3. Použité materiály a standard jsou </w:t>
      </w:r>
      <w:r w:rsidRPr="00F73F99">
        <w:rPr>
          <w:rFonts w:ascii="Arial Narrow" w:hAnsi="Arial Narrow"/>
          <w:sz w:val="22"/>
        </w:rPr>
        <w:t xml:space="preserve">stanoveny </w:t>
      </w:r>
      <w:r w:rsidR="00F73F99" w:rsidRPr="00F73F99">
        <w:rPr>
          <w:rFonts w:ascii="Arial Narrow" w:hAnsi="Arial Narrow"/>
          <w:sz w:val="22"/>
        </w:rPr>
        <w:t>ve výkazu výměr a v zadávací dokumentaci</w:t>
      </w:r>
      <w:r w:rsidRPr="00F73F99">
        <w:rPr>
          <w:rFonts w:ascii="Arial Narrow" w:hAnsi="Arial Narrow"/>
          <w:sz w:val="22"/>
          <w:szCs w:val="22"/>
        </w:rPr>
        <w:t>.</w:t>
      </w:r>
      <w:r w:rsidRPr="00F41D26">
        <w:rPr>
          <w:rFonts w:ascii="Arial Narrow" w:hAnsi="Arial Narrow"/>
          <w:sz w:val="22"/>
          <w:szCs w:val="22"/>
        </w:rPr>
        <w:t xml:space="preserve"> Pokud by se dodatečně ukázala potřeba užít materiálů j</w:t>
      </w:r>
      <w:r w:rsidRPr="00F41D26">
        <w:rPr>
          <w:rFonts w:ascii="Arial Narrow" w:hAnsi="Arial Narrow"/>
          <w:sz w:val="22"/>
        </w:rPr>
        <w:t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nař. Vlády č. 163/2002 Sb., kterým se stanoví technické požadavky na stavební výrobky, v platném znění.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iCs/>
          <w:sz w:val="22"/>
        </w:rPr>
      </w:pPr>
      <w:r w:rsidRPr="00F41D26">
        <w:rPr>
          <w:rFonts w:ascii="Arial Narrow" w:hAnsi="Arial Narrow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234637" w:rsidRPr="00F41D26" w:rsidRDefault="00234637" w:rsidP="001362C5">
      <w:pPr>
        <w:rPr>
          <w:rFonts w:ascii="Arial Narrow" w:hAnsi="Arial Narrow"/>
          <w:i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2.5. </w:t>
      </w:r>
      <w:r w:rsidRPr="00F41D26">
        <w:rPr>
          <w:rFonts w:ascii="Arial Narrow" w:hAnsi="Arial Narrow"/>
          <w:sz w:val="22"/>
        </w:rPr>
        <w:t xml:space="preserve"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objednateli k odsouhlasení. Lhůta pro odsouhlasení činí 5 dní. Teprve po odsouhlasení </w:t>
      </w:r>
      <w:r>
        <w:rPr>
          <w:rFonts w:ascii="Arial Narrow" w:hAnsi="Arial Narrow"/>
          <w:sz w:val="22"/>
        </w:rPr>
        <w:t xml:space="preserve">Změnového </w:t>
      </w:r>
      <w:r w:rsidRPr="00F41D26">
        <w:rPr>
          <w:rFonts w:ascii="Arial Narrow" w:hAnsi="Arial Narrow"/>
          <w:sz w:val="22"/>
        </w:rPr>
        <w:t xml:space="preserve">listu má zhotovitel právo na realizaci těchto změn a na jejich úhradu v odpovídající výši. Pokud tak zhotovitel neučiní, má se za to, že práce a dodávky jím realizované byly v předmětu plnění a v jeho ceně zahrnuty. </w:t>
      </w:r>
      <w:r>
        <w:rPr>
          <w:rFonts w:ascii="Arial Narrow" w:hAnsi="Arial Narrow"/>
          <w:sz w:val="22"/>
        </w:rPr>
        <w:t>Změnové l</w:t>
      </w:r>
      <w:r w:rsidRPr="00F41D26">
        <w:rPr>
          <w:rFonts w:ascii="Arial Narrow" w:hAnsi="Arial Narrow"/>
          <w:sz w:val="22"/>
        </w:rPr>
        <w:t>isty budou podkladem k uzavření dodatku k této smlouvě o dílo.</w:t>
      </w:r>
      <w:r w:rsidRPr="00F41D26">
        <w:rPr>
          <w:rFonts w:ascii="Arial Narrow" w:hAnsi="Arial Narrow"/>
          <w:i/>
          <w:iCs/>
          <w:sz w:val="22"/>
        </w:rPr>
        <w:t xml:space="preserve"> </w:t>
      </w:r>
    </w:p>
    <w:p w:rsidR="00234637" w:rsidRPr="00F41D26" w:rsidRDefault="00234637" w:rsidP="001362C5">
      <w:pPr>
        <w:rPr>
          <w:rFonts w:ascii="Arial Narrow" w:hAnsi="Arial Narrow"/>
          <w:i/>
          <w:i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iCs/>
          <w:sz w:val="22"/>
        </w:rPr>
        <w:t xml:space="preserve">2.6. </w:t>
      </w:r>
      <w:r w:rsidRPr="00F41D26">
        <w:rPr>
          <w:rFonts w:ascii="Arial Narrow" w:hAnsi="Arial Narrow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:rsidR="00234637" w:rsidRPr="00C728C8" w:rsidRDefault="00234637" w:rsidP="001362C5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1362C5">
      <w:pPr>
        <w:pStyle w:val="Nadpis2"/>
        <w:jc w:val="left"/>
        <w:rPr>
          <w:rFonts w:ascii="Arial Narrow" w:hAnsi="Arial Narrow"/>
          <w:caps/>
          <w:sz w:val="24"/>
        </w:rPr>
      </w:pPr>
      <w:r w:rsidRPr="00F41D26">
        <w:rPr>
          <w:rFonts w:ascii="Arial Narrow" w:hAnsi="Arial Narrow"/>
          <w:caps/>
          <w:sz w:val="24"/>
        </w:rPr>
        <w:t>Cena díla</w:t>
      </w:r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3.1. Cena díla podle čl. 2 této smlouvy je stanovena v souladu s nabídkou zadavatele dohodou. Výši sjednané ceny je možno překročit za podmínek uvedených v odst. 3.4 této smlouvy.          </w:t>
      </w:r>
    </w:p>
    <w:p w:rsidR="00234637" w:rsidRPr="00F41D26" w:rsidRDefault="00234637" w:rsidP="00B17A2D">
      <w:pPr>
        <w:rPr>
          <w:rFonts w:ascii="Arial Narrow" w:hAnsi="Arial Narrow"/>
          <w:b/>
        </w:rPr>
      </w:pPr>
      <w:r w:rsidRPr="00F41D26">
        <w:rPr>
          <w:rFonts w:ascii="Arial Narrow" w:hAnsi="Arial Narrow"/>
          <w:b/>
        </w:rPr>
        <w:tab/>
      </w:r>
    </w:p>
    <w:p w:rsidR="007D3802" w:rsidRPr="00F41D26" w:rsidRDefault="007D3802" w:rsidP="007D3802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Cena díla bez DPH</w:t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C628CB">
        <w:rPr>
          <w:rFonts w:ascii="Arial Narrow" w:hAnsi="Arial Narrow"/>
          <w:bCs/>
          <w:sz w:val="22"/>
        </w:rPr>
        <w:t>699 677,91</w:t>
      </w:r>
      <w:r w:rsidR="00A82DCA"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</w:p>
    <w:p w:rsidR="007D3802" w:rsidRPr="00F41D26" w:rsidRDefault="007D3802" w:rsidP="007D3802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  <w:u w:val="single"/>
        </w:rPr>
        <w:t>2</w:t>
      </w:r>
      <w:r>
        <w:rPr>
          <w:rFonts w:ascii="Arial Narrow" w:hAnsi="Arial Narrow"/>
          <w:bCs/>
          <w:sz w:val="22"/>
          <w:u w:val="single"/>
        </w:rPr>
        <w:t>1</w:t>
      </w:r>
      <w:r w:rsidRPr="00F41D26">
        <w:rPr>
          <w:rFonts w:ascii="Arial Narrow" w:hAnsi="Arial Narrow"/>
          <w:bCs/>
          <w:sz w:val="22"/>
          <w:u w:val="single"/>
        </w:rPr>
        <w:t>% DPH</w:t>
      </w:r>
      <w:r w:rsidRPr="00F41D26">
        <w:rPr>
          <w:rFonts w:ascii="Arial Narrow" w:hAnsi="Arial Narrow"/>
          <w:bCs/>
          <w:sz w:val="22"/>
        </w:rPr>
        <w:tab/>
      </w:r>
      <w:r w:rsidRPr="00F41D26"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C628CB">
        <w:rPr>
          <w:rFonts w:ascii="Arial Narrow" w:hAnsi="Arial Narrow"/>
          <w:bCs/>
          <w:sz w:val="22"/>
        </w:rPr>
        <w:t>146 932,36</w:t>
      </w:r>
      <w:r w:rsidR="00A82DCA">
        <w:rPr>
          <w:rFonts w:ascii="Arial Narrow" w:hAnsi="Arial Narrow"/>
          <w:bCs/>
          <w:sz w:val="22"/>
        </w:rPr>
        <w:t xml:space="preserve"> Kč</w:t>
      </w:r>
      <w:r w:rsidRPr="00F41D26">
        <w:rPr>
          <w:rFonts w:ascii="Arial Narrow" w:hAnsi="Arial Narrow"/>
          <w:bCs/>
          <w:sz w:val="22"/>
        </w:rPr>
        <w:tab/>
      </w:r>
    </w:p>
    <w:p w:rsidR="007D3802" w:rsidRPr="00F41D26" w:rsidRDefault="007D3802" w:rsidP="007D3802">
      <w:pPr>
        <w:ind w:left="1416" w:hanging="565"/>
        <w:rPr>
          <w:rFonts w:ascii="Arial Narrow" w:hAnsi="Arial Narrow"/>
          <w:bCs/>
          <w:sz w:val="22"/>
        </w:rPr>
      </w:pPr>
      <w:r w:rsidRPr="00F41D26">
        <w:rPr>
          <w:rFonts w:ascii="Arial Narrow" w:hAnsi="Arial Narrow"/>
          <w:bCs/>
          <w:sz w:val="22"/>
        </w:rPr>
        <w:t>Celková cena díla  vč. DPH</w:t>
      </w:r>
      <w:r w:rsidRPr="00F41D26">
        <w:rPr>
          <w:rFonts w:ascii="Arial Narrow" w:hAnsi="Arial Narrow"/>
          <w:bCs/>
          <w:sz w:val="22"/>
        </w:rPr>
        <w:tab/>
        <w:t xml:space="preserve">         </w:t>
      </w:r>
      <w:r>
        <w:rPr>
          <w:rFonts w:ascii="Arial Narrow" w:hAnsi="Arial Narrow"/>
          <w:bCs/>
          <w:sz w:val="22"/>
        </w:rPr>
        <w:tab/>
      </w:r>
      <w:r w:rsidR="00C628CB">
        <w:rPr>
          <w:rFonts w:ascii="Arial Narrow" w:hAnsi="Arial Narrow"/>
          <w:bCs/>
          <w:sz w:val="22"/>
        </w:rPr>
        <w:t>846 610,27</w:t>
      </w:r>
      <w:r w:rsidR="00A82DCA">
        <w:rPr>
          <w:rFonts w:ascii="Arial Narrow" w:hAnsi="Arial Narrow"/>
          <w:bCs/>
          <w:sz w:val="22"/>
        </w:rPr>
        <w:t xml:space="preserve"> Kč</w:t>
      </w:r>
    </w:p>
    <w:p w:rsidR="007D3802" w:rsidRDefault="007D3802" w:rsidP="007D3802">
      <w:pPr>
        <w:ind w:left="1416" w:firstLine="708"/>
        <w:rPr>
          <w:rFonts w:ascii="Arial Narrow" w:hAnsi="Arial Narrow"/>
          <w:bCs/>
          <w:sz w:val="22"/>
        </w:rPr>
      </w:pPr>
    </w:p>
    <w:p w:rsidR="00234637" w:rsidRDefault="00234637" w:rsidP="001362C5">
      <w:pPr>
        <w:ind w:left="1416" w:firstLine="708"/>
        <w:rPr>
          <w:rFonts w:ascii="Arial Narrow" w:hAnsi="Arial Narrow"/>
          <w:bCs/>
          <w:sz w:val="22"/>
        </w:rPr>
      </w:pPr>
    </w:p>
    <w:p w:rsidR="00CE2061" w:rsidRPr="00F41D26" w:rsidRDefault="00CE2061" w:rsidP="00CE2061">
      <w:pPr>
        <w:ind w:left="851"/>
        <w:rPr>
          <w:rFonts w:ascii="Arial Narrow" w:hAnsi="Arial Narrow"/>
          <w:bCs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3.2. Podkladem pro stanovení ceny jsou položkové rozpočty a technická dokumentace stavby. Rozpočty jsou nedílnou součástí smlouvy o dílo. Jednotkové ceny uvedené v těchto rozpočtech jsou pevné do data ukončení díla. 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F41D26" w:rsidRDefault="00234637" w:rsidP="001362C5">
      <w:pPr>
        <w:rPr>
          <w:rFonts w:ascii="Arial Narrow" w:hAnsi="Arial Narrow"/>
          <w:sz w:val="22"/>
        </w:rPr>
      </w:pPr>
    </w:p>
    <w:p w:rsidR="00234637" w:rsidRPr="00F41D26" w:rsidRDefault="00234637" w:rsidP="001362C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3.4. Cena  podle odst. 3.2. může být překročena pouze za těchto podmínek :</w:t>
      </w:r>
    </w:p>
    <w:p w:rsidR="00234637" w:rsidRPr="00F41D26" w:rsidRDefault="00234637" w:rsidP="001362C5">
      <w:pPr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234637" w:rsidRPr="00F41D26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="Arial Narrow" w:hAnsi="Arial Narrow"/>
          <w:sz w:val="22"/>
          <w:szCs w:val="20"/>
        </w:rPr>
      </w:pPr>
      <w:r w:rsidRPr="00F41D26">
        <w:rPr>
          <w:rFonts w:ascii="Arial Narrow" w:hAnsi="Arial Narrow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F41D26" w:rsidRDefault="00234637" w:rsidP="00F62A15">
      <w:pPr>
        <w:rPr>
          <w:rFonts w:ascii="Arial Narrow" w:hAnsi="Arial Narrow"/>
        </w:rPr>
      </w:pPr>
    </w:p>
    <w:p w:rsidR="00234637" w:rsidRDefault="00234637" w:rsidP="00F62A15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3.5. V případě, že bude objednatel požadovat změny v množství, rozsahu či kvalitě dodávek zhotovitele (vícepráce</w:t>
      </w:r>
      <w:r>
        <w:rPr>
          <w:rFonts w:ascii="Arial Narrow" w:hAnsi="Arial Narrow"/>
          <w:sz w:val="22"/>
        </w:rPr>
        <w:t xml:space="preserve"> / méněpráce</w:t>
      </w:r>
      <w:r w:rsidRPr="00F41D26">
        <w:rPr>
          <w:rFonts w:ascii="Arial Narrow" w:hAnsi="Arial Narrow"/>
          <w:sz w:val="22"/>
        </w:rPr>
        <w:t xml:space="preserve">), vystaví zhotovitel na uvedené </w:t>
      </w:r>
      <w:r>
        <w:rPr>
          <w:rFonts w:ascii="Arial Narrow" w:hAnsi="Arial Narrow"/>
          <w:sz w:val="22"/>
        </w:rPr>
        <w:t xml:space="preserve">změny </w:t>
      </w:r>
      <w:r w:rsidRPr="00F41D2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 xml:space="preserve"> list, který bude uvedené </w:t>
      </w:r>
      <w:r>
        <w:rPr>
          <w:rFonts w:ascii="Arial Narrow" w:hAnsi="Arial Narrow"/>
          <w:sz w:val="22"/>
        </w:rPr>
        <w:t xml:space="preserve">změny </w:t>
      </w:r>
      <w:r w:rsidRPr="00F41D26">
        <w:rPr>
          <w:rFonts w:ascii="Arial Narrow" w:hAnsi="Arial Narrow"/>
          <w:sz w:val="22"/>
        </w:rPr>
        <w:t xml:space="preserve"> specifikovat. </w:t>
      </w:r>
      <w:r>
        <w:rPr>
          <w:rFonts w:ascii="Arial Narrow" w:hAnsi="Arial Narrow"/>
          <w:sz w:val="22"/>
        </w:rPr>
        <w:t xml:space="preserve">Změnový </w:t>
      </w:r>
      <w:r w:rsidRPr="00F41D26">
        <w:rPr>
          <w:rFonts w:ascii="Arial Narrow" w:hAnsi="Arial Narrow"/>
          <w:sz w:val="22"/>
        </w:rPr>
        <w:t xml:space="preserve">list bude odsouhlasen objednatelem, zhotovitelem a zástupcem objednatele (TDO), popř. projektantem, který zpracovával prováděcí projekt (ve smlouvě jen projektant), a bude použit pro úpravu ceny </w:t>
      </w:r>
      <w:r w:rsidRPr="00F41D26">
        <w:rPr>
          <w:rFonts w:ascii="Arial Narrow" w:hAnsi="Arial Narrow"/>
          <w:sz w:val="22"/>
        </w:rPr>
        <w:lastRenderedPageBreak/>
        <w:t>díla. Z</w:t>
      </w:r>
      <w:r>
        <w:rPr>
          <w:rFonts w:ascii="Arial Narrow" w:hAnsi="Arial Narrow"/>
          <w:sz w:val="22"/>
        </w:rPr>
        <w:t>měnový</w:t>
      </w:r>
      <w:r w:rsidRPr="00F41D26">
        <w:rPr>
          <w:rFonts w:ascii="Arial Narrow" w:hAnsi="Arial Narrow"/>
          <w:sz w:val="22"/>
        </w:rPr>
        <w:t xml:space="preserve"> list je podkladem k dodatku k této smlouvy, </w:t>
      </w:r>
      <w:r>
        <w:rPr>
          <w:rFonts w:ascii="Arial Narrow" w:hAnsi="Arial Narrow"/>
          <w:sz w:val="22"/>
        </w:rPr>
        <w:t xml:space="preserve">Změnovým </w:t>
      </w:r>
      <w:r w:rsidRPr="00F41D26">
        <w:rPr>
          <w:rFonts w:ascii="Arial Narrow" w:hAnsi="Arial Narrow"/>
          <w:sz w:val="22"/>
        </w:rPr>
        <w:t>listem je možno upravit pouze rozsah předmětu plnění této smlouvy o dílo a jeho cenu, bez vlivu na ostatní smluvní ujednání</w:t>
      </w:r>
      <w:r w:rsidR="00FC68EA">
        <w:rPr>
          <w:rFonts w:ascii="Arial Narrow" w:hAnsi="Arial Narrow"/>
          <w:sz w:val="22"/>
        </w:rPr>
        <w:t>.</w:t>
      </w:r>
    </w:p>
    <w:p w:rsidR="00234637" w:rsidRDefault="00234637" w:rsidP="00F62A15">
      <w:pPr>
        <w:rPr>
          <w:rFonts w:ascii="Arial Narrow" w:hAnsi="Arial Narrow"/>
          <w:sz w:val="22"/>
        </w:rPr>
      </w:pPr>
    </w:p>
    <w:p w:rsidR="00234637" w:rsidRPr="00F41D26" w:rsidRDefault="00234637" w:rsidP="00F62A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3.6. </w:t>
      </w:r>
      <w:r w:rsidRPr="005A6499">
        <w:rPr>
          <w:rFonts w:ascii="Arial Narrow" w:hAnsi="Arial Narrow"/>
          <w:sz w:val="22"/>
        </w:rPr>
        <w:t>Pro ocenění víceprací ve Změnovém listu</w:t>
      </w:r>
      <w:r w:rsidRPr="00E127D7">
        <w:rPr>
          <w:rFonts w:ascii="Arial Narrow" w:hAnsi="Arial Narrow"/>
          <w:sz w:val="22"/>
        </w:rPr>
        <w:t xml:space="preserve"> </w:t>
      </w:r>
      <w:r w:rsidRPr="007C7AD2">
        <w:rPr>
          <w:rFonts w:ascii="Arial Narrow" w:hAnsi="Arial Narrow"/>
          <w:sz w:val="22"/>
        </w:rPr>
        <w:t>budou použity jednotkové ceny z rozpočtu zhotovitele</w:t>
      </w:r>
      <w:r w:rsidRPr="005A6499">
        <w:rPr>
          <w:rFonts w:ascii="Arial Narrow" w:hAnsi="Arial Narrow"/>
          <w:sz w:val="22"/>
        </w:rPr>
        <w:t xml:space="preserve">. Pro případné vícepráce v tomto rozpočtu neobsažené, bude zhotovitelem navržena cena </w:t>
      </w:r>
      <w:r w:rsidRPr="005A6499">
        <w:rPr>
          <w:rFonts w:ascii="Arial Narrow" w:hAnsi="Arial Narrow"/>
          <w:sz w:val="22"/>
          <w:szCs w:val="22"/>
        </w:rPr>
        <w:t xml:space="preserve">dle ceníku URS Praha a.s., cenová úroveň </w:t>
      </w:r>
      <w:r w:rsidR="008E72A1" w:rsidRPr="005A6499">
        <w:rPr>
          <w:rFonts w:ascii="Arial Narrow" w:hAnsi="Arial Narrow"/>
          <w:sz w:val="22"/>
          <w:szCs w:val="22"/>
        </w:rPr>
        <w:t>201</w:t>
      </w:r>
      <w:r w:rsidR="008E72A1">
        <w:rPr>
          <w:rFonts w:ascii="Arial Narrow" w:hAnsi="Arial Narrow"/>
          <w:sz w:val="22"/>
          <w:szCs w:val="22"/>
        </w:rPr>
        <w:t>6</w:t>
      </w:r>
      <w:r w:rsidRPr="005A6499">
        <w:rPr>
          <w:rFonts w:ascii="Arial Narrow" w:hAnsi="Arial Narrow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>
        <w:rPr>
          <w:rFonts w:ascii="Arial Narrow" w:hAnsi="Arial Narrow"/>
          <w:sz w:val="22"/>
          <w:szCs w:val="22"/>
        </w:rPr>
        <w:t xml:space="preserve"> pro ceníky v cenové úrovni </w:t>
      </w:r>
      <w:r w:rsidR="008E72A1">
        <w:rPr>
          <w:rFonts w:ascii="Arial Narrow" w:hAnsi="Arial Narrow"/>
          <w:sz w:val="22"/>
          <w:szCs w:val="22"/>
        </w:rPr>
        <w:t>2016</w:t>
      </w:r>
      <w:r w:rsidRPr="005A649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Takto oceněný Změnový list bude </w:t>
      </w:r>
      <w:r w:rsidRPr="00F41D26">
        <w:rPr>
          <w:rFonts w:ascii="Arial Narrow" w:hAnsi="Arial Narrow"/>
          <w:sz w:val="22"/>
        </w:rPr>
        <w:t>předán objednateli ke schválení. Pro obě smluvní strany jsou závazné pouze předem písemně sjednané požadavky.</w:t>
      </w:r>
    </w:p>
    <w:p w:rsidR="0023463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="Arial Narrow" w:hAnsi="Arial Narrow"/>
          <w:sz w:val="20"/>
        </w:rPr>
      </w:pPr>
    </w:p>
    <w:p w:rsidR="00234637" w:rsidRDefault="00234637" w:rsidP="005A64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3.7 </w:t>
      </w:r>
      <w:r w:rsidRPr="005A6499">
        <w:rPr>
          <w:rFonts w:ascii="Arial Narrow" w:hAnsi="Arial Narrow"/>
          <w:sz w:val="22"/>
          <w:szCs w:val="22"/>
        </w:rPr>
        <w:t>Zhotovitel potvrzuje, že sjednaná cena obsahuje veškeré náklady</w:t>
      </w:r>
      <w:r>
        <w:rPr>
          <w:rFonts w:ascii="Arial Narrow" w:hAnsi="Arial Narrow"/>
          <w:sz w:val="22"/>
          <w:szCs w:val="22"/>
        </w:rPr>
        <w:t>,</w:t>
      </w:r>
      <w:r w:rsidRPr="005A6499">
        <w:rPr>
          <w:rFonts w:ascii="Arial Narrow" w:hAnsi="Arial Narrow"/>
          <w:sz w:val="22"/>
          <w:szCs w:val="22"/>
        </w:rPr>
        <w:t xml:space="preserve"> mimo vlastní dílo i např. náklady na z</w:t>
      </w:r>
      <w:r>
        <w:rPr>
          <w:rFonts w:ascii="Arial Narrow" w:hAnsi="Arial Narrow"/>
          <w:sz w:val="22"/>
          <w:szCs w:val="22"/>
        </w:rPr>
        <w:t>a</w:t>
      </w:r>
      <w:r w:rsidRPr="005A6499">
        <w:rPr>
          <w:rFonts w:ascii="Arial Narrow" w:hAnsi="Arial Narrow"/>
          <w:sz w:val="22"/>
          <w:szCs w:val="22"/>
        </w:rPr>
        <w:t>řízení, provoz, údržbu a vyklizení staveniště, skládkovné</w:t>
      </w:r>
      <w:r>
        <w:rPr>
          <w:rFonts w:ascii="Arial Narrow" w:hAnsi="Arial Narrow"/>
          <w:sz w:val="22"/>
          <w:szCs w:val="22"/>
        </w:rPr>
        <w:t xml:space="preserve"> a náklady na likvidaci odpadů dle zákonných předpisů</w:t>
      </w:r>
      <w:r w:rsidRPr="005A6499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náklady na </w:t>
      </w:r>
      <w:r w:rsidRPr="005A6499">
        <w:rPr>
          <w:rFonts w:ascii="Arial Narrow" w:hAnsi="Arial Narrow"/>
          <w:sz w:val="22"/>
          <w:szCs w:val="22"/>
        </w:rPr>
        <w:t>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</w:t>
      </w:r>
      <w:r>
        <w:rPr>
          <w:rFonts w:ascii="Arial Narrow" w:hAnsi="Arial Narrow"/>
          <w:sz w:val="22"/>
          <w:szCs w:val="22"/>
        </w:rPr>
        <w:t xml:space="preserve"> díla (pokud jsou vyžadovány)</w:t>
      </w:r>
      <w:r w:rsidRPr="005A6499">
        <w:rPr>
          <w:rFonts w:ascii="Arial Narrow" w:hAnsi="Arial Narrow"/>
          <w:sz w:val="22"/>
          <w:szCs w:val="22"/>
        </w:rPr>
        <w:t xml:space="preserve">, náklady na zpracování </w:t>
      </w:r>
      <w:r>
        <w:rPr>
          <w:rFonts w:ascii="Arial Narrow" w:hAnsi="Arial Narrow"/>
          <w:sz w:val="22"/>
          <w:szCs w:val="22"/>
        </w:rPr>
        <w:t xml:space="preserve">Plánu BOZP a </w:t>
      </w:r>
      <w:r w:rsidRPr="005A6499">
        <w:rPr>
          <w:rFonts w:ascii="Arial Narrow" w:hAnsi="Arial Narrow"/>
          <w:sz w:val="22"/>
          <w:szCs w:val="22"/>
        </w:rPr>
        <w:t xml:space="preserve">dokumentace skutečného stavu provedení díla, náklady související s kompletací díla apod., </w:t>
      </w:r>
      <w:r>
        <w:rPr>
          <w:rFonts w:ascii="Arial Narrow" w:hAnsi="Arial Narrow"/>
          <w:sz w:val="22"/>
          <w:szCs w:val="22"/>
        </w:rPr>
        <w:t xml:space="preserve">příp. další vedlejší rozpočtové náklady </w:t>
      </w:r>
      <w:r w:rsidRPr="005A6499">
        <w:rPr>
          <w:rFonts w:ascii="Arial Narrow" w:hAnsi="Arial Narrow"/>
          <w:sz w:val="22"/>
          <w:szCs w:val="22"/>
        </w:rPr>
        <w:t>nutné k řádné realizaci dí</w:t>
      </w:r>
      <w:r w:rsidRPr="00656103">
        <w:rPr>
          <w:rFonts w:ascii="Arial Narrow" w:hAnsi="Arial Narrow"/>
          <w:sz w:val="22"/>
          <w:szCs w:val="22"/>
        </w:rPr>
        <w:t>la v rozsahu dle čl. 2. smlouvy</w:t>
      </w:r>
      <w:r w:rsidRPr="005A6499">
        <w:rPr>
          <w:rFonts w:ascii="Arial Narrow" w:hAnsi="Arial Narrow"/>
          <w:sz w:val="22"/>
          <w:szCs w:val="22"/>
        </w:rPr>
        <w:t xml:space="preserve">. </w:t>
      </w:r>
    </w:p>
    <w:p w:rsidR="00234637" w:rsidRPr="005A6499" w:rsidRDefault="00234637" w:rsidP="005A6499">
      <w:pPr>
        <w:rPr>
          <w:rFonts w:ascii="Arial Narrow" w:hAnsi="Arial Narrow"/>
          <w:sz w:val="22"/>
          <w:szCs w:val="22"/>
        </w:rPr>
      </w:pPr>
    </w:p>
    <w:p w:rsidR="00234637" w:rsidRPr="00C728C8" w:rsidRDefault="00234637" w:rsidP="00E34C29">
      <w:pPr>
        <w:rPr>
          <w:sz w:val="20"/>
          <w:szCs w:val="20"/>
        </w:rPr>
      </w:pPr>
    </w:p>
    <w:p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 xml:space="preserve"> Termíny plnění</w:t>
      </w:r>
    </w:p>
    <w:p w:rsidR="00234637" w:rsidRPr="00F41D26" w:rsidRDefault="00234637" w:rsidP="00F62A15">
      <w:pPr>
        <w:rPr>
          <w:rFonts w:ascii="Arial Narrow" w:hAnsi="Arial Narrow"/>
          <w:sz w:val="20"/>
          <w:szCs w:val="20"/>
        </w:rPr>
      </w:pPr>
    </w:p>
    <w:p w:rsidR="00234637" w:rsidRPr="00F41D26" w:rsidRDefault="00234637" w:rsidP="003B509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  <w:szCs w:val="22"/>
        </w:rPr>
        <w:t xml:space="preserve">4.1. </w:t>
      </w:r>
      <w:r w:rsidRPr="00F41D26">
        <w:rPr>
          <w:rFonts w:ascii="Arial Narrow" w:hAnsi="Arial Narrow"/>
          <w:sz w:val="22"/>
        </w:rPr>
        <w:t>Zhotovitel se zavazuje celé dílo uvedené v čl I</w:t>
      </w:r>
      <w:r>
        <w:rPr>
          <w:rFonts w:ascii="Arial Narrow" w:hAnsi="Arial Narrow"/>
          <w:sz w:val="22"/>
        </w:rPr>
        <w:t>I</w:t>
      </w:r>
      <w:r w:rsidRPr="00F41D26">
        <w:rPr>
          <w:rFonts w:ascii="Arial Narrow" w:hAnsi="Arial Narrow"/>
          <w:sz w:val="22"/>
        </w:rPr>
        <w:t>. této smlouvy, vč. objednatelem požadovaných změn řádně zahájit, zhotovit a předat objednateli v těchto termínech:</w:t>
      </w:r>
    </w:p>
    <w:p w:rsidR="00234637" w:rsidRPr="00F41D26" w:rsidRDefault="00234637" w:rsidP="0052201B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</w:rPr>
      </w:pPr>
    </w:p>
    <w:p w:rsidR="00234637" w:rsidRPr="00FE638E" w:rsidRDefault="00234637" w:rsidP="0052201B">
      <w:pPr>
        <w:pStyle w:val="Seznam2"/>
        <w:ind w:left="720" w:firstLine="0"/>
        <w:jc w:val="both"/>
        <w:rPr>
          <w:rFonts w:ascii="Arial Narrow" w:hAnsi="Arial Narrow"/>
          <w:b/>
          <w:sz w:val="22"/>
        </w:rPr>
      </w:pPr>
      <w:r w:rsidRPr="00F41D26">
        <w:rPr>
          <w:rFonts w:ascii="Arial Narrow" w:hAnsi="Arial Narrow"/>
          <w:sz w:val="22"/>
        </w:rPr>
        <w:t xml:space="preserve">termín zahájení   </w:t>
      </w:r>
      <w:r>
        <w:rPr>
          <w:rFonts w:ascii="Arial Narrow" w:hAnsi="Arial Narrow"/>
          <w:sz w:val="22"/>
        </w:rPr>
        <w:t xml:space="preserve"> </w:t>
      </w:r>
      <w:r w:rsidRPr="00FE638E">
        <w:rPr>
          <w:rFonts w:ascii="Arial Narrow" w:hAnsi="Arial Narrow"/>
          <w:b/>
          <w:sz w:val="22"/>
        </w:rPr>
        <w:tab/>
      </w:r>
      <w:r w:rsidR="0071767B" w:rsidRPr="00FE638E">
        <w:rPr>
          <w:rFonts w:ascii="Arial Narrow" w:hAnsi="Arial Narrow"/>
          <w:b/>
          <w:sz w:val="22"/>
        </w:rPr>
        <w:t>0</w:t>
      </w:r>
      <w:r w:rsidR="00C76F03">
        <w:rPr>
          <w:rFonts w:ascii="Arial Narrow" w:hAnsi="Arial Narrow"/>
          <w:b/>
          <w:sz w:val="22"/>
        </w:rPr>
        <w:t>8</w:t>
      </w:r>
      <w:r w:rsidRPr="00FE638E">
        <w:rPr>
          <w:rFonts w:ascii="Arial Narrow" w:hAnsi="Arial Narrow"/>
          <w:b/>
          <w:sz w:val="22"/>
        </w:rPr>
        <w:t>/201</w:t>
      </w:r>
      <w:r w:rsidR="00CE2061">
        <w:rPr>
          <w:rFonts w:ascii="Arial Narrow" w:hAnsi="Arial Narrow"/>
          <w:b/>
          <w:sz w:val="22"/>
        </w:rPr>
        <w:t>6</w:t>
      </w:r>
      <w:r w:rsidRPr="00FE638E">
        <w:rPr>
          <w:rFonts w:ascii="Arial Narrow" w:hAnsi="Arial Narrow"/>
          <w:b/>
          <w:sz w:val="22"/>
        </w:rPr>
        <w:tab/>
      </w:r>
      <w:r w:rsidRPr="00F41D26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 xml:space="preserve">dokončení díla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D3642">
        <w:rPr>
          <w:rFonts w:ascii="Arial Narrow" w:hAnsi="Arial Narrow"/>
          <w:b/>
          <w:sz w:val="22"/>
        </w:rPr>
        <w:t>1</w:t>
      </w:r>
      <w:r w:rsidR="0046065C">
        <w:rPr>
          <w:rFonts w:ascii="Arial Narrow" w:hAnsi="Arial Narrow"/>
          <w:b/>
          <w:sz w:val="22"/>
        </w:rPr>
        <w:t>2</w:t>
      </w:r>
      <w:r w:rsidR="00DD3642">
        <w:rPr>
          <w:rFonts w:ascii="Arial Narrow" w:hAnsi="Arial Narrow"/>
          <w:b/>
          <w:sz w:val="22"/>
        </w:rPr>
        <w:t>/</w:t>
      </w:r>
      <w:r w:rsidR="00B64094">
        <w:rPr>
          <w:rFonts w:ascii="Arial Narrow" w:hAnsi="Arial Narrow"/>
          <w:b/>
          <w:sz w:val="22"/>
        </w:rPr>
        <w:t xml:space="preserve"> </w:t>
      </w:r>
      <w:r w:rsidR="0071767B">
        <w:rPr>
          <w:rFonts w:ascii="Arial Narrow" w:hAnsi="Arial Narrow"/>
          <w:b/>
          <w:sz w:val="22"/>
        </w:rPr>
        <w:t>201</w:t>
      </w:r>
      <w:r w:rsidR="0046065C">
        <w:rPr>
          <w:rFonts w:ascii="Arial Narrow" w:hAnsi="Arial Narrow"/>
          <w:b/>
          <w:sz w:val="22"/>
        </w:rPr>
        <w:t>6</w:t>
      </w:r>
    </w:p>
    <w:p w:rsidR="00234637" w:rsidRPr="00C6372A" w:rsidRDefault="00234637" w:rsidP="00124276">
      <w:pPr>
        <w:pStyle w:val="Seznam2"/>
        <w:ind w:left="72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</w:p>
    <w:p w:rsidR="00234637" w:rsidRDefault="00234637" w:rsidP="00C6372A">
      <w:pPr>
        <w:pStyle w:val="Seznam2"/>
        <w:numPr>
          <w:ilvl w:val="12"/>
          <w:numId w:val="0"/>
        </w:numPr>
        <w:jc w:val="both"/>
        <w:rPr>
          <w:rFonts w:ascii="Arial Narrow" w:hAnsi="Arial Narrow"/>
          <w:sz w:val="22"/>
          <w:szCs w:val="22"/>
        </w:rPr>
      </w:pPr>
    </w:p>
    <w:p w:rsidR="00234637" w:rsidRPr="00C6372A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="Arial Narrow" w:hAnsi="Arial Narrow"/>
          <w:sz w:val="22"/>
          <w:szCs w:val="22"/>
        </w:rPr>
      </w:pPr>
    </w:p>
    <w:p w:rsidR="00234637" w:rsidRPr="003178DB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3178DB">
        <w:rPr>
          <w:rFonts w:ascii="Arial Narrow" w:hAnsi="Arial Narrow"/>
          <w:caps/>
          <w:sz w:val="24"/>
          <w:szCs w:val="24"/>
        </w:rPr>
        <w:t>Platební podmínky, fakturace</w:t>
      </w:r>
    </w:p>
    <w:p w:rsidR="00234637" w:rsidRPr="00F41D26" w:rsidRDefault="00234637" w:rsidP="00F62A15">
      <w:pPr>
        <w:rPr>
          <w:rFonts w:ascii="Arial Narrow" w:hAnsi="Arial Narrow"/>
        </w:rPr>
      </w:pPr>
    </w:p>
    <w:p w:rsidR="00234637" w:rsidRPr="00364906" w:rsidRDefault="00234637" w:rsidP="003178DB">
      <w:pPr>
        <w:pStyle w:val="Seznam2"/>
        <w:ind w:left="0" w:firstLine="0"/>
        <w:jc w:val="both"/>
        <w:rPr>
          <w:rFonts w:ascii="Arial Narrow" w:hAnsi="Arial Narrow"/>
          <w:i/>
          <w:sz w:val="22"/>
        </w:rPr>
      </w:pPr>
      <w:r w:rsidRPr="005A6499">
        <w:rPr>
          <w:rFonts w:ascii="Arial Narrow" w:hAnsi="Arial Narrow"/>
          <w:sz w:val="22"/>
          <w:szCs w:val="22"/>
        </w:rPr>
        <w:t>5.1.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</w:rPr>
        <w:t xml:space="preserve">Cena podle čl. 3 je splatná měsíčně, na základě odsouhlaseného soupisu provedených prací, potvrzeného </w:t>
      </w:r>
      <w:r w:rsidRPr="00F149BE">
        <w:rPr>
          <w:rFonts w:ascii="Arial Narrow" w:hAnsi="Arial Narrow"/>
          <w:sz w:val="22"/>
        </w:rPr>
        <w:t>pověřeným pracovníkem objednatele (technickým dozorem objednatele – dále jen TDO), následně vystaví</w:t>
      </w:r>
      <w:r w:rsidRPr="00364906">
        <w:rPr>
          <w:rFonts w:ascii="Arial Narrow" w:hAnsi="Arial Narrow"/>
          <w:sz w:val="22"/>
        </w:rPr>
        <w:t xml:space="preserve"> zhotovitel fakturu. Splatnost faktury je 30 kalendářních dní od data doručení objednateli. </w:t>
      </w:r>
    </w:p>
    <w:p w:rsidR="00234637" w:rsidRPr="005A6499" w:rsidRDefault="00234637" w:rsidP="002D6C71">
      <w:pPr>
        <w:pStyle w:val="Zhlav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5.2.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>Nedojde-li mezi oběma stranami k dohodě při odsouhlasení množství nebo druhu provedených prací a dodávek na rámec rozpočtu, je zhotovitel oprávněn fakturovat pouze práce dle rozpočtu.</w:t>
      </w:r>
    </w:p>
    <w:p w:rsidR="00234637" w:rsidRPr="00364906" w:rsidRDefault="00234637" w:rsidP="002D6C71">
      <w:pPr>
        <w:rPr>
          <w:rFonts w:ascii="Arial Narrow" w:hAnsi="Arial Narrow"/>
          <w:sz w:val="22"/>
        </w:rPr>
      </w:pPr>
    </w:p>
    <w:p w:rsidR="00234637" w:rsidRDefault="00234637" w:rsidP="002D6C71">
      <w:pPr>
        <w:rPr>
          <w:rFonts w:ascii="Arial Narrow" w:hAnsi="Arial Narrow"/>
          <w:sz w:val="22"/>
        </w:rPr>
      </w:pPr>
      <w:r w:rsidRPr="00364906">
        <w:rPr>
          <w:rFonts w:ascii="Arial Narrow" w:hAnsi="Arial Narrow"/>
          <w:sz w:val="22"/>
        </w:rPr>
        <w:t>5.3. Objednatel neposkytuje zálohy.</w:t>
      </w:r>
    </w:p>
    <w:p w:rsidR="00F149BE" w:rsidRDefault="00F149BE" w:rsidP="002D6C71">
      <w:pPr>
        <w:rPr>
          <w:rFonts w:ascii="Arial Narrow" w:hAnsi="Arial Narrow"/>
          <w:sz w:val="22"/>
        </w:rPr>
      </w:pPr>
    </w:p>
    <w:p w:rsidR="00234637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5.4. Zhotovitel bude fakturovat odděleně práce a dodávky hrazené objednatelem ze zdrojů investičních, resp, neinvestičních prostředků, rozdělení bude uvedeno v rámci měsíční fakturace dle pokynů TDO.</w:t>
      </w:r>
    </w:p>
    <w:p w:rsidR="00234637" w:rsidRPr="00364906" w:rsidRDefault="00234637" w:rsidP="002D6C7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234637" w:rsidRPr="00F149BE" w:rsidRDefault="00234637" w:rsidP="003178DB">
      <w:pPr>
        <w:rPr>
          <w:rFonts w:ascii="Arial Narrow" w:hAnsi="Arial Narrow"/>
          <w:b/>
          <w:sz w:val="22"/>
          <w:szCs w:val="22"/>
        </w:rPr>
      </w:pPr>
      <w:r w:rsidRPr="00F149BE">
        <w:rPr>
          <w:rFonts w:ascii="Arial Narrow" w:hAnsi="Arial Narrow"/>
          <w:sz w:val="22"/>
          <w:szCs w:val="22"/>
        </w:rPr>
        <w:t>5.5. Účetní doklady musí obsahovat tyto náležitosti účetního a daňového dokladu, zejména: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účetního dokladu a jeho číslo,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číslo smlouvy o dílo a den jejího uzavření,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název a sídlo smluvních stran a jejich IČO a DIČ,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předmět dodávky a den jejího splnění, název a číslo stavby,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den odeslání účetního dokladu a lhůtu splatnosti,</w:t>
      </w:r>
    </w:p>
    <w:p w:rsidR="00234637" w:rsidRPr="00F149BE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F149BE">
        <w:rPr>
          <w:rFonts w:ascii="Arial Narrow" w:hAnsi="Arial Narrow"/>
          <w:b w:val="0"/>
          <w:sz w:val="22"/>
          <w:szCs w:val="22"/>
        </w:rPr>
        <w:t>- účtovanou částku rozdělenou na vlastní platbu a DPH v jednotlivých sazbách,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>- razítko a podpis zhotovitele,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  <w:r w:rsidRPr="005A6499">
        <w:rPr>
          <w:rFonts w:ascii="Arial Narrow" w:hAnsi="Arial Narrow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5A6499" w:rsidRDefault="00234637" w:rsidP="002D6C71">
      <w:pPr>
        <w:pStyle w:val="Nzev"/>
        <w:jc w:val="left"/>
        <w:rPr>
          <w:rFonts w:ascii="Arial Narrow" w:hAnsi="Arial Narrow"/>
          <w:b w:val="0"/>
          <w:sz w:val="22"/>
          <w:szCs w:val="22"/>
        </w:rPr>
      </w:pPr>
    </w:p>
    <w:p w:rsidR="00234637" w:rsidRPr="00364906" w:rsidRDefault="00234637" w:rsidP="003178DB">
      <w:pPr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lastRenderedPageBreak/>
        <w:t>5.6.</w:t>
      </w:r>
      <w:r>
        <w:rPr>
          <w:rFonts w:ascii="Arial Narrow" w:hAnsi="Arial Narrow"/>
          <w:sz w:val="22"/>
          <w:szCs w:val="22"/>
        </w:rPr>
        <w:t xml:space="preserve"> </w:t>
      </w:r>
      <w:r w:rsidRPr="00364906">
        <w:rPr>
          <w:rFonts w:ascii="Arial Narrow" w:hAnsi="Arial Narrow"/>
          <w:sz w:val="22"/>
          <w:szCs w:val="22"/>
        </w:rPr>
        <w:t>Nesprávně nebo neúplně vyplněnou fakturu je objednatel oprávněn vrátit zhotoviteli s vytknutím vady k opravě. Po obdržení bezchybné faktury počíná běžet nová lhůta splatnosti.</w:t>
      </w:r>
    </w:p>
    <w:p w:rsidR="00234637" w:rsidRDefault="00234637" w:rsidP="002D6C71">
      <w:pPr>
        <w:pStyle w:val="Seznam2"/>
        <w:ind w:left="0" w:firstLine="0"/>
        <w:jc w:val="both"/>
        <w:rPr>
          <w:rFonts w:ascii="Arial" w:hAnsi="Arial"/>
          <w:sz w:val="22"/>
          <w:szCs w:val="22"/>
        </w:rPr>
      </w:pPr>
    </w:p>
    <w:p w:rsidR="00234637" w:rsidRPr="005A6499" w:rsidRDefault="00234637" w:rsidP="002D6C71">
      <w:pPr>
        <w:pStyle w:val="Seznam2"/>
        <w:ind w:left="0" w:firstLine="0"/>
        <w:jc w:val="both"/>
        <w:rPr>
          <w:rFonts w:ascii="Arial Narrow" w:hAnsi="Arial Narrow"/>
          <w:sz w:val="22"/>
          <w:szCs w:val="22"/>
        </w:rPr>
      </w:pPr>
      <w:r w:rsidRPr="005A6499">
        <w:rPr>
          <w:rFonts w:ascii="Arial Narrow" w:hAnsi="Arial Narrow"/>
          <w:sz w:val="22"/>
          <w:szCs w:val="22"/>
        </w:rPr>
        <w:t>5.7.</w:t>
      </w:r>
      <w:r>
        <w:rPr>
          <w:rFonts w:ascii="Arial Narrow" w:hAnsi="Arial Narrow"/>
          <w:sz w:val="22"/>
          <w:szCs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je povinen na požádání technického dozoru objednatele předložit 1 x měsíčně průkaz o splnění finančních závazků z minulého období (měsíce) k jeho subdodavatelům u subdodávek, kde celková hodnota plnění převýší </w:t>
      </w:r>
      <w:r w:rsidR="00CE2061">
        <w:rPr>
          <w:rFonts w:ascii="Arial Narrow" w:hAnsi="Arial Narrow"/>
          <w:sz w:val="22"/>
          <w:szCs w:val="22"/>
        </w:rPr>
        <w:t>5</w:t>
      </w:r>
      <w:r w:rsidRPr="005A6499">
        <w:rPr>
          <w:rFonts w:ascii="Arial Narrow" w:hAnsi="Arial Narrow"/>
          <w:sz w:val="22"/>
          <w:szCs w:val="22"/>
        </w:rPr>
        <w:t xml:space="preserve">0.000,- Kč.  Za průkaz se pro účely této smlouvy rozumí písemné potvrzení oprávněnou osobou subdodavatele o splnění výše uvedených finančních závazků zhotovitele, doložení reklamace apod. </w:t>
      </w:r>
    </w:p>
    <w:p w:rsidR="00234637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234637" w:rsidRPr="00CD7728" w:rsidRDefault="00234637" w:rsidP="002D6C71">
      <w:pPr>
        <w:pStyle w:val="Seznam2"/>
        <w:ind w:left="0" w:firstLine="0"/>
        <w:jc w:val="both"/>
        <w:rPr>
          <w:rFonts w:ascii="Arial" w:hAnsi="Arial"/>
          <w:b/>
          <w:sz w:val="22"/>
          <w:szCs w:val="22"/>
        </w:rPr>
      </w:pPr>
    </w:p>
    <w:p w:rsidR="00234637" w:rsidRPr="00A63414" w:rsidRDefault="00234637" w:rsidP="00F62A15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Staveniště</w:t>
      </w:r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Default="00234637" w:rsidP="00F62A15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F41D26" w:rsidRDefault="00234637" w:rsidP="00F62A15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>
        <w:rPr>
          <w:rFonts w:ascii="Arial Narrow" w:hAnsi="Arial Narrow"/>
          <w:sz w:val="22"/>
          <w:szCs w:val="22"/>
        </w:rPr>
        <w:t xml:space="preserve">Zhotovitel účinně zamezí přístupu na lešení nepovolaným osobám. </w:t>
      </w:r>
      <w:r w:rsidRPr="00F41D26">
        <w:rPr>
          <w:rFonts w:ascii="Arial Narrow" w:hAnsi="Arial Narrow"/>
          <w:sz w:val="22"/>
          <w:szCs w:val="22"/>
        </w:rPr>
        <w:t>Náklady s tím spojené jsou zahrnuty ve sjednané ceně díla.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Default="00234637" w:rsidP="00BF7D88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234637" w:rsidRPr="00F41D26" w:rsidRDefault="00234637" w:rsidP="00BF7D88">
      <w:pPr>
        <w:rPr>
          <w:rFonts w:ascii="Arial Narrow" w:hAnsi="Arial Narrow"/>
          <w:sz w:val="22"/>
          <w:szCs w:val="22"/>
        </w:rPr>
      </w:pPr>
    </w:p>
    <w:p w:rsidR="00234637" w:rsidRPr="006B490D" w:rsidRDefault="00234637" w:rsidP="006B490D">
      <w:pPr>
        <w:rPr>
          <w:rFonts w:ascii="Arial Narrow" w:hAnsi="Arial Narrow"/>
          <w:sz w:val="22"/>
          <w:szCs w:val="22"/>
        </w:rPr>
      </w:pPr>
      <w:r w:rsidRPr="006B490D">
        <w:rPr>
          <w:rFonts w:ascii="Arial Narrow" w:hAnsi="Arial Narrow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</w:t>
      </w:r>
      <w:r>
        <w:rPr>
          <w:rFonts w:ascii="Arial Narrow" w:hAnsi="Arial Narrow"/>
          <w:sz w:val="22"/>
          <w:szCs w:val="22"/>
        </w:rPr>
        <w:t xml:space="preserve"> </w:t>
      </w:r>
      <w:r w:rsidRPr="006B490D">
        <w:rPr>
          <w:rFonts w:ascii="Arial Narrow" w:hAnsi="Arial Narrow"/>
          <w:sz w:val="22"/>
          <w:szCs w:val="22"/>
        </w:rPr>
        <w:t>příjmení a funkci osoby, která stavbu dozoruje ze strany zhotovitele, termín zahájení a ukončení stavebních prací</w:t>
      </w:r>
      <w:r>
        <w:rPr>
          <w:rFonts w:ascii="Arial Narrow" w:hAnsi="Arial Narrow"/>
          <w:sz w:val="22"/>
          <w:szCs w:val="22"/>
        </w:rPr>
        <w:t>.</w:t>
      </w:r>
    </w:p>
    <w:p w:rsidR="00234637" w:rsidRDefault="00234637" w:rsidP="00BF7D88">
      <w:pPr>
        <w:rPr>
          <w:rFonts w:ascii="Arial Narrow" w:hAnsi="Arial Narrow"/>
          <w:sz w:val="20"/>
          <w:szCs w:val="20"/>
        </w:rPr>
      </w:pPr>
    </w:p>
    <w:p w:rsidR="00F149BE" w:rsidRPr="00C728C8" w:rsidRDefault="00F149BE" w:rsidP="00BF7D88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Provádění díla</w:t>
      </w:r>
    </w:p>
    <w:p w:rsidR="00234637" w:rsidRPr="00F41D26" w:rsidRDefault="00234637" w:rsidP="00BF7D88">
      <w:pPr>
        <w:rPr>
          <w:rFonts w:ascii="Arial Narrow" w:hAnsi="Arial Narrow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7.1. Zhotovitel je povinen provést dílo na svůj náklad a na své nebezpečí ve sjednané době.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7.2. Objednatel nebo jím pověřený zástupce, je oprávněn kontrolovat provádění díla. 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 </w:t>
      </w:r>
      <w:r w:rsidRPr="00F41D26">
        <w:rPr>
          <w:rFonts w:ascii="Arial Narrow" w:hAnsi="Arial Narrow"/>
          <w:sz w:val="22"/>
        </w:rPr>
        <w:t>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Pr="000B0843" w:rsidRDefault="00234637" w:rsidP="000B084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 </w:t>
      </w:r>
      <w:r w:rsidRPr="000B0843">
        <w:rPr>
          <w:rFonts w:ascii="Arial Narrow" w:hAnsi="Arial Narrow"/>
          <w:sz w:val="22"/>
          <w:szCs w:val="22"/>
        </w:rPr>
        <w:t xml:space="preserve">V průběhu provádění díla </w:t>
      </w:r>
      <w:r w:rsidR="008E72A1">
        <w:rPr>
          <w:rFonts w:ascii="Arial Narrow" w:hAnsi="Arial Narrow"/>
          <w:sz w:val="22"/>
          <w:szCs w:val="22"/>
        </w:rPr>
        <w:t>mohou být</w:t>
      </w:r>
      <w:r w:rsidR="008E72A1" w:rsidRPr="000B0843">
        <w:rPr>
          <w:rFonts w:ascii="Arial Narrow" w:hAnsi="Arial Narrow"/>
          <w:sz w:val="22"/>
          <w:szCs w:val="22"/>
        </w:rPr>
        <w:t xml:space="preserve"> </w:t>
      </w:r>
      <w:r w:rsidRPr="000B0843">
        <w:rPr>
          <w:rFonts w:ascii="Arial Narrow" w:hAnsi="Arial Narrow"/>
          <w:sz w:val="22"/>
          <w:szCs w:val="22"/>
        </w:rPr>
        <w:t xml:space="preserve">konány kontrolní dny, </w:t>
      </w:r>
      <w:r>
        <w:rPr>
          <w:rFonts w:ascii="Arial Narrow" w:hAnsi="Arial Narrow"/>
          <w:sz w:val="22"/>
          <w:szCs w:val="22"/>
        </w:rPr>
        <w:t>které</w:t>
      </w:r>
      <w:r w:rsidRPr="000B0843">
        <w:rPr>
          <w:rFonts w:ascii="Arial Narrow" w:hAnsi="Arial Narrow"/>
          <w:sz w:val="22"/>
          <w:szCs w:val="22"/>
        </w:rPr>
        <w:t xml:space="preserve"> budou svolávány objednatelem. Zhotovitel je povinen se v rámci plnění podle této smlouvy jich zúčastnit. V případě potřeby zabezpečuje zhotovitel účast </w:t>
      </w:r>
      <w:r w:rsidRPr="000B0843">
        <w:rPr>
          <w:rFonts w:ascii="Arial Narrow" w:hAnsi="Arial Narrow"/>
          <w:sz w:val="22"/>
          <w:szCs w:val="22"/>
        </w:rPr>
        <w:lastRenderedPageBreak/>
        <w:t>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</w:t>
      </w:r>
      <w:r>
        <w:rPr>
          <w:rFonts w:ascii="Arial Narrow" w:hAnsi="Arial Narrow"/>
          <w:sz w:val="22"/>
        </w:rPr>
        <w:t xml:space="preserve"> </w:t>
      </w:r>
      <w:r w:rsidRPr="005A6499">
        <w:rPr>
          <w:rFonts w:ascii="Arial Narrow" w:hAnsi="Arial Narrow"/>
          <w:sz w:val="22"/>
          <w:szCs w:val="22"/>
        </w:rPr>
        <w:t xml:space="preserve">Zhotovitel poskytne objednateli </w:t>
      </w:r>
      <w:r w:rsidRPr="00F149BE">
        <w:rPr>
          <w:rFonts w:ascii="Arial Narrow" w:hAnsi="Arial Narrow"/>
          <w:sz w:val="22"/>
          <w:szCs w:val="22"/>
        </w:rPr>
        <w:t xml:space="preserve">účinnou součinnost v oblasti dodržení zákona č. 309/2006 Sb., ve znění pozdějších a prováděcích předpisů, 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A14DC0">
      <w:pPr>
        <w:rPr>
          <w:rFonts w:ascii="Arial Narrow" w:hAnsi="Arial Narrow"/>
          <w:sz w:val="22"/>
        </w:rPr>
      </w:pPr>
    </w:p>
    <w:p w:rsidR="00234637" w:rsidRPr="00F149BE" w:rsidRDefault="00234637" w:rsidP="00A14DC0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6</w:t>
      </w:r>
      <w:r w:rsidRPr="00F149BE">
        <w:rPr>
          <w:rFonts w:ascii="Arial Narrow" w:hAnsi="Arial Narrow"/>
          <w:sz w:val="22"/>
        </w:rPr>
        <w:t>. Zhotovitel nebo jeho subdodavatel je povinen na vyzvání předložit doklad o kvalifikaci pracovníků.</w:t>
      </w:r>
    </w:p>
    <w:p w:rsidR="00234637" w:rsidRPr="00F149BE" w:rsidRDefault="00234637" w:rsidP="00A14DC0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7</w:t>
      </w:r>
      <w:r w:rsidRPr="00F149BE">
        <w:rPr>
          <w:rFonts w:ascii="Arial Narrow" w:hAnsi="Arial Narrow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8</w:t>
      </w:r>
      <w:r w:rsidRPr="00F149BE">
        <w:rPr>
          <w:rFonts w:ascii="Arial Narrow" w:hAnsi="Arial Narrow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Pr="00F149BE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9</w:t>
      </w:r>
      <w:r w:rsidRPr="00F149BE">
        <w:rPr>
          <w:rFonts w:ascii="Arial Narrow" w:hAnsi="Arial Narrow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F149BE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BF7D88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10</w:t>
      </w:r>
      <w:r w:rsidRPr="00F149BE">
        <w:rPr>
          <w:rFonts w:ascii="Arial Narrow" w:hAnsi="Arial Narrow"/>
          <w:sz w:val="22"/>
        </w:rPr>
        <w:t xml:space="preserve">. Zhotovitel je povinen být pojištěn proti škodám způsobeným jeho činností, a to až do výše ceny díla. </w:t>
      </w:r>
    </w:p>
    <w:p w:rsidR="009F293C" w:rsidRDefault="009F293C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>. Zhotovitel není oprávněn pověřit provedením díla jako celku jinou osobu bez písemného souhlasu</w:t>
      </w:r>
      <w:r w:rsidR="00F149BE">
        <w:rPr>
          <w:rFonts w:ascii="Arial Narrow" w:hAnsi="Arial Narrow"/>
          <w:sz w:val="22"/>
        </w:rPr>
        <w:t>.</w:t>
      </w:r>
      <w:r w:rsidRPr="00F41D26">
        <w:rPr>
          <w:rFonts w:ascii="Arial Narrow" w:hAnsi="Arial Narrow"/>
          <w:sz w:val="22"/>
        </w:rPr>
        <w:t xml:space="preserve"> </w:t>
      </w:r>
    </w:p>
    <w:p w:rsidR="00234637" w:rsidRDefault="00234637" w:rsidP="00BF7D88">
      <w:pPr>
        <w:rPr>
          <w:rFonts w:ascii="Arial Narrow" w:hAnsi="Arial Narrow"/>
          <w:sz w:val="22"/>
        </w:rPr>
      </w:pPr>
    </w:p>
    <w:p w:rsidR="00234637" w:rsidRDefault="00234637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0B0843">
        <w:rPr>
          <w:rFonts w:ascii="Arial Narrow" w:hAnsi="Arial Narrow"/>
          <w:sz w:val="22"/>
        </w:rPr>
        <w:t>7.</w:t>
      </w:r>
      <w:r w:rsidR="008E72A1">
        <w:rPr>
          <w:rFonts w:ascii="Arial Narrow" w:hAnsi="Arial Narrow"/>
          <w:sz w:val="22"/>
        </w:rPr>
        <w:t>12</w:t>
      </w:r>
      <w:r w:rsidRPr="000B0843">
        <w:rPr>
          <w:rFonts w:ascii="Arial Narrow" w:hAnsi="Arial Narrow"/>
          <w:sz w:val="22"/>
        </w:rPr>
        <w:t xml:space="preserve">. </w:t>
      </w:r>
      <w:r w:rsidRPr="000B0843">
        <w:rPr>
          <w:rFonts w:ascii="Arial Narrow" w:hAnsi="Arial Narrow"/>
          <w:sz w:val="22"/>
          <w:szCs w:val="22"/>
        </w:rPr>
        <w:t>Zhotovitel je povinen, 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234637" w:rsidRDefault="00234637" w:rsidP="00921858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C728C8" w:rsidRDefault="00234637" w:rsidP="00BF7D88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F7D88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Předání a převzetí díla</w:t>
      </w:r>
    </w:p>
    <w:p w:rsidR="00234637" w:rsidRPr="00F41D26" w:rsidRDefault="00234637" w:rsidP="00BF7D88">
      <w:pPr>
        <w:rPr>
          <w:rFonts w:ascii="Arial Narrow" w:hAnsi="Arial Narrow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8.1. Zhotovitel splní svou povinnost provést dílo řádným 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 xml:space="preserve">končením a předáním objednateli, včetně výsledků prováděných zkoušek a atestů (viz. čl. 2.2), které jsou nezbytné pro řádný průběh. </w:t>
      </w:r>
      <w:r w:rsidRPr="00364906">
        <w:rPr>
          <w:rFonts w:ascii="Arial Narrow" w:hAnsi="Arial Narrow"/>
          <w:sz w:val="22"/>
        </w:rPr>
        <w:t>řízení o užívaní stavby</w:t>
      </w:r>
      <w:r w:rsidR="00B13C03">
        <w:rPr>
          <w:rFonts w:ascii="Arial Narrow" w:hAnsi="Arial Narrow"/>
          <w:sz w:val="22"/>
        </w:rPr>
        <w:t>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8.2. Objednatel převezme dílo provedené v souladu s touto smlouvou od zhotovitele po jeho dokončení, a to formou písemného protokolu.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F7D88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F41D26" w:rsidRDefault="00234637" w:rsidP="00BF7D88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lastRenderedPageBreak/>
        <w:t>8.6. O předání bude sepsán protokol, jehož součástí bude event.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</w:t>
      </w:r>
      <w:r>
        <w:rPr>
          <w:rFonts w:ascii="Arial Narrow" w:hAnsi="Arial Narrow"/>
          <w:sz w:val="22"/>
        </w:rPr>
        <w:t>O</w:t>
      </w:r>
      <w:r w:rsidRPr="00F41D26">
        <w:rPr>
          <w:rFonts w:ascii="Arial Narrow" w:hAnsi="Arial Narrow"/>
          <w:sz w:val="22"/>
        </w:rPr>
        <w:t xml:space="preserve">. 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>8</w:t>
      </w:r>
      <w:r w:rsidRPr="00F41D26">
        <w:rPr>
          <w:rFonts w:ascii="Arial Narrow" w:hAnsi="Arial Narrow"/>
          <w:sz w:val="22"/>
        </w:rPr>
        <w:t>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8.9</w:t>
      </w:r>
      <w:r w:rsidRPr="00F41D26">
        <w:rPr>
          <w:rFonts w:ascii="Arial Narrow" w:hAnsi="Arial Narrow"/>
          <w:sz w:val="22"/>
        </w:rPr>
        <w:t>. Pokud jsou v této smlouvě či jiných dokumentech použity termíny "</w:t>
      </w:r>
      <w:r>
        <w:rPr>
          <w:rFonts w:ascii="Arial Narrow" w:hAnsi="Arial Narrow"/>
          <w:sz w:val="22"/>
        </w:rPr>
        <w:t>do</w:t>
      </w:r>
      <w:r w:rsidRPr="00F41D26">
        <w:rPr>
          <w:rFonts w:ascii="Arial Narrow" w:hAnsi="Arial Narrow"/>
          <w:sz w:val="22"/>
        </w:rPr>
        <w:t>končení díla" nebo "den předání", rozumí se tím den, ve kterém dojde k oboustrannému podpisu předávacího protokolu</w:t>
      </w:r>
      <w:r>
        <w:rPr>
          <w:rFonts w:ascii="Arial Narrow" w:hAnsi="Arial Narrow"/>
          <w:sz w:val="22"/>
        </w:rPr>
        <w:t xml:space="preserve"> bez vad a nedodělků a  ustanovení s těmito a podobnými termíny platí obdobně pro obě realizované části (etapy) díla</w:t>
      </w:r>
      <w:r w:rsidRPr="00F41D26">
        <w:rPr>
          <w:rFonts w:ascii="Arial Narrow" w:hAnsi="Arial Narrow"/>
          <w:sz w:val="22"/>
        </w:rPr>
        <w:t>.</w:t>
      </w:r>
    </w:p>
    <w:p w:rsidR="00B13C03" w:rsidRDefault="00B13C03" w:rsidP="00B42891">
      <w:pPr>
        <w:rPr>
          <w:rFonts w:ascii="Arial Narrow" w:hAnsi="Arial Narrow"/>
          <w:sz w:val="22"/>
        </w:rPr>
      </w:pPr>
    </w:p>
    <w:p w:rsidR="00B13C03" w:rsidRDefault="00B13C03" w:rsidP="00B42891">
      <w:pPr>
        <w:rPr>
          <w:rFonts w:ascii="Arial Narrow" w:hAnsi="Arial Narrow"/>
          <w:sz w:val="22"/>
        </w:rPr>
      </w:pPr>
    </w:p>
    <w:p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Záruka, odpovědnost za vady a vzniklou škodu</w:t>
      </w:r>
    </w:p>
    <w:p w:rsidR="00234637" w:rsidRPr="00F41D26" w:rsidRDefault="00234637" w:rsidP="00B17A2D">
      <w:pPr>
        <w:rPr>
          <w:rFonts w:ascii="Arial Narrow" w:hAnsi="Arial Narrow"/>
        </w:rPr>
      </w:pPr>
    </w:p>
    <w:p w:rsidR="00234637" w:rsidRPr="00F41D26" w:rsidRDefault="00234637" w:rsidP="00F41D26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 xml:space="preserve">9.1. </w:t>
      </w:r>
      <w:r w:rsidR="00F149BE">
        <w:rPr>
          <w:rFonts w:ascii="Arial Narrow" w:hAnsi="Arial Narrow"/>
          <w:sz w:val="22"/>
        </w:rPr>
        <w:t>Z</w:t>
      </w:r>
      <w:r w:rsidRPr="00F149BE">
        <w:rPr>
          <w:rFonts w:ascii="Arial Narrow" w:hAnsi="Arial Narrow"/>
          <w:sz w:val="22"/>
        </w:rPr>
        <w:t xml:space="preserve">hotovitel poskytuje na předmět díla záruku za jakost v délce </w:t>
      </w:r>
      <w:r w:rsidR="0046065C">
        <w:rPr>
          <w:rFonts w:ascii="Arial Narrow" w:hAnsi="Arial Narrow"/>
          <w:b/>
          <w:bCs/>
          <w:sz w:val="22"/>
        </w:rPr>
        <w:t>36</w:t>
      </w:r>
      <w:r w:rsidRPr="00F149BE">
        <w:rPr>
          <w:rFonts w:ascii="Arial Narrow" w:hAnsi="Arial Narrow"/>
          <w:b/>
          <w:bCs/>
          <w:sz w:val="22"/>
        </w:rPr>
        <w:t xml:space="preserve"> měsíců</w:t>
      </w:r>
      <w:r w:rsidRPr="00F149BE">
        <w:rPr>
          <w:rFonts w:ascii="Arial Narrow" w:hAnsi="Arial Narrow"/>
          <w:sz w:val="22"/>
        </w:rPr>
        <w:t xml:space="preserve"> na stavební práce</w:t>
      </w:r>
      <w:r w:rsidRPr="00F41D26">
        <w:rPr>
          <w:rFonts w:ascii="Arial Narrow" w:hAnsi="Arial Narrow"/>
          <w:sz w:val="22"/>
        </w:rPr>
        <w:t>. 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2  </w:t>
      </w:r>
      <w:r w:rsidRPr="005F7933">
        <w:rPr>
          <w:rFonts w:ascii="Arial Narrow" w:hAnsi="Arial Narrow"/>
          <w:sz w:val="22"/>
          <w:szCs w:val="22"/>
        </w:rPr>
        <w:t>Zhotovitel nese od doby předání staveniště do předání a převzetí díla nebezpečí škody a jiné nebezpečí na: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 xml:space="preserve">díle a všech jeho zhotovovaných, upravovaných, </w:t>
      </w:r>
      <w:r w:rsidR="002A2C16">
        <w:rPr>
          <w:rFonts w:ascii="Arial Narrow" w:hAnsi="Arial Narrow"/>
          <w:sz w:val="22"/>
          <w:szCs w:val="22"/>
        </w:rPr>
        <w:t xml:space="preserve">a </w:t>
      </w:r>
      <w:r w:rsidRPr="005F7933">
        <w:rPr>
          <w:rFonts w:ascii="Arial Narrow" w:hAnsi="Arial Narrow"/>
          <w:sz w:val="22"/>
          <w:szCs w:val="22"/>
        </w:rPr>
        <w:t>dalších částech,</w:t>
      </w:r>
    </w:p>
    <w:p w:rsidR="00234637" w:rsidRPr="005F7933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částech či součástech díla, které jsou na staveništi uskladněny,</w:t>
      </w:r>
      <w:r w:rsidRPr="00187AC8"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na plochách, stávajících prostorech a to ode dne jejich převzetí zhotovitelem do doby ukončení díla pokud v jednotlivých případech nebude dohodnuto jinak,</w:t>
      </w:r>
    </w:p>
    <w:p w:rsidR="00234637" w:rsidRPr="005F7933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na majetku, zdraví a právech třetích osob v souvislosti s prováděním díla.</w:t>
      </w:r>
    </w:p>
    <w:p w:rsidR="00234637" w:rsidRPr="005F7933" w:rsidRDefault="00234637" w:rsidP="005F7933">
      <w:pPr>
        <w:pStyle w:val="Seznam3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 w:rsidRPr="005F7933">
        <w:rPr>
          <w:rFonts w:ascii="Arial Narrow" w:hAnsi="Arial Narrow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.3.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Předání a převzetí díla či staveniště nemá vliv na odpovědnost za škodu podle obecně závazných předpisů</w:t>
      </w:r>
      <w:r>
        <w:rPr>
          <w:rFonts w:ascii="Arial Narrow" w:hAnsi="Arial Narrow"/>
          <w:sz w:val="22"/>
          <w:szCs w:val="22"/>
        </w:rPr>
        <w:t>,</w:t>
      </w:r>
      <w:r w:rsidRPr="005F7933">
        <w:rPr>
          <w:rFonts w:ascii="Arial Narrow" w:hAnsi="Arial Narrow"/>
          <w:sz w:val="22"/>
          <w:szCs w:val="22"/>
        </w:rPr>
        <w:t xml:space="preserve"> jakož i škodu způsobenou vadným provedením díla nebo jiným porušením závazku zhotovitele.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.4.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Smluvní strany se dohodly, že vlastníkem zhotovovaného díla a jeho oddělitelných částí i součástí je od počátku objednatel.</w:t>
      </w: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sz w:val="22"/>
          <w:szCs w:val="22"/>
        </w:rPr>
      </w:pPr>
    </w:p>
    <w:p w:rsidR="00234637" w:rsidRPr="005F7933" w:rsidRDefault="00234637" w:rsidP="005F7933">
      <w:pPr>
        <w:pStyle w:val="Seznam3"/>
        <w:ind w:left="0" w:firstLine="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Pr="005F7933">
        <w:rPr>
          <w:rFonts w:ascii="Arial Narrow" w:hAnsi="Arial Narrow"/>
          <w:sz w:val="22"/>
          <w:szCs w:val="22"/>
        </w:rPr>
        <w:t>.5.</w:t>
      </w:r>
      <w:r>
        <w:rPr>
          <w:rFonts w:ascii="Arial Narrow" w:hAnsi="Arial Narrow"/>
          <w:sz w:val="22"/>
          <w:szCs w:val="22"/>
        </w:rPr>
        <w:t xml:space="preserve"> </w:t>
      </w:r>
      <w:r w:rsidRPr="005F7933">
        <w:rPr>
          <w:rFonts w:ascii="Arial Narrow" w:hAnsi="Arial Narrow"/>
          <w:sz w:val="22"/>
          <w:szCs w:val="22"/>
        </w:rPr>
        <w:t>Zhotovitel odpovídá za poškození stávajících inženýrských sítí a cizích zařízení do doby předání a převzetí díla dle této smlouvy a způsobené činností či nečinností zhotovitele.</w:t>
      </w:r>
      <w:r w:rsidRPr="005F7933">
        <w:rPr>
          <w:rFonts w:ascii="Arial Narrow" w:hAnsi="Arial Narrow"/>
          <w:i/>
          <w:sz w:val="22"/>
          <w:szCs w:val="22"/>
        </w:rPr>
        <w:t xml:space="preserve"> </w:t>
      </w:r>
    </w:p>
    <w:p w:rsidR="00234637" w:rsidRPr="005705B4" w:rsidRDefault="00234637" w:rsidP="005F7933">
      <w:pPr>
        <w:pStyle w:val="Seznam3"/>
        <w:ind w:left="0" w:firstLine="0"/>
        <w:rPr>
          <w:rFonts w:ascii="Arial" w:hAnsi="Arial"/>
          <w:b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9.8</w:t>
      </w:r>
      <w:r w:rsidRPr="00F41D26">
        <w:rPr>
          <w:rFonts w:ascii="Arial Narrow" w:hAnsi="Arial Narrow"/>
          <w:sz w:val="22"/>
        </w:rPr>
        <w:t>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Pr="00F149BE" w:rsidRDefault="00234637" w:rsidP="001F2D64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F149BE" w:rsidRDefault="00234637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149BE">
        <w:rPr>
          <w:rFonts w:ascii="Arial Narrow" w:hAnsi="Arial Narrow"/>
          <w:sz w:val="22"/>
        </w:rPr>
        <w:t>9.10. Jestliže objednatel v reklamaci výslovně uvede, že se jedná o havárii, je zhotovitel povinen nastoupit a</w:t>
      </w:r>
      <w:r w:rsidRPr="00F41D26">
        <w:rPr>
          <w:rFonts w:ascii="Arial Narrow" w:hAnsi="Arial Narrow"/>
          <w:sz w:val="22"/>
        </w:rPr>
        <w:t xml:space="preserve"> zahájit odstraňování vady (havárie) nejpozději do 24 hodin po obdržení reklamace (oznámení). Pokud tak neučiní, je povinen zaplatit objednateli náhradu vzniklé škody a ušlý zisk.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11</w:t>
      </w:r>
      <w:r w:rsidRPr="00F41D26">
        <w:rPr>
          <w:rFonts w:ascii="Arial Narrow" w:hAnsi="Arial Narrow"/>
          <w:sz w:val="22"/>
        </w:rPr>
        <w:t xml:space="preserve">. Nahlášením vady se rozumí pro účely této smlouvy </w:t>
      </w:r>
      <w:r>
        <w:rPr>
          <w:rFonts w:ascii="Arial Narrow" w:hAnsi="Arial Narrow"/>
          <w:sz w:val="22"/>
        </w:rPr>
        <w:t xml:space="preserve">písemné </w:t>
      </w:r>
      <w:r w:rsidRPr="00F41D26">
        <w:rPr>
          <w:rFonts w:ascii="Arial Narrow" w:hAnsi="Arial Narrow"/>
          <w:sz w:val="22"/>
        </w:rPr>
        <w:t>uplatněn</w:t>
      </w:r>
      <w:r>
        <w:rPr>
          <w:rFonts w:ascii="Arial Narrow" w:hAnsi="Arial Narrow"/>
          <w:sz w:val="22"/>
        </w:rPr>
        <w:t>í</w:t>
      </w:r>
      <w:r w:rsidRPr="00F41D26">
        <w:rPr>
          <w:rFonts w:ascii="Arial Narrow" w:hAnsi="Arial Narrow"/>
          <w:sz w:val="22"/>
        </w:rPr>
        <w:t xml:space="preserve"> reklamac</w:t>
      </w:r>
      <w:r>
        <w:rPr>
          <w:rFonts w:ascii="Arial Narrow" w:hAnsi="Arial Narrow"/>
          <w:sz w:val="22"/>
        </w:rPr>
        <w:t>e</w:t>
      </w:r>
      <w:r w:rsidRPr="00F41D2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za současného </w:t>
      </w:r>
      <w:r w:rsidRPr="00F41D26">
        <w:rPr>
          <w:rFonts w:ascii="Arial Narrow" w:hAnsi="Arial Narrow"/>
          <w:sz w:val="22"/>
        </w:rPr>
        <w:t xml:space="preserve"> telefonické</w:t>
      </w:r>
      <w:r>
        <w:rPr>
          <w:rFonts w:ascii="Arial Narrow" w:hAnsi="Arial Narrow"/>
          <w:sz w:val="22"/>
        </w:rPr>
        <w:t>ho</w:t>
      </w:r>
      <w:r w:rsidRPr="00F41D26">
        <w:rPr>
          <w:rFonts w:ascii="Arial Narrow" w:hAnsi="Arial Narrow"/>
          <w:sz w:val="22"/>
        </w:rPr>
        <w:t xml:space="preserve"> ohlášení vady.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5F7933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</w:t>
      </w:r>
      <w:r>
        <w:rPr>
          <w:rFonts w:ascii="Arial Narrow" w:hAnsi="Arial Narrow"/>
          <w:sz w:val="22"/>
        </w:rPr>
        <w:t>12</w:t>
      </w:r>
      <w:r w:rsidRPr="00F41D26">
        <w:rPr>
          <w:rFonts w:ascii="Arial Narrow" w:hAnsi="Arial Narrow"/>
          <w:sz w:val="22"/>
        </w:rPr>
        <w:t>. V reklamaci musí být vady popsány a uvedeno, jak se projevují. Dále v reklamaci objednatel uvede, jakým způsobem požaduje sjednat nápravu.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 9.1</w:t>
      </w:r>
      <w:r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>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 zhotovitel. Současně zhotovitel písemně navrhne, do kterého termínu vady odstraní.</w:t>
      </w:r>
    </w:p>
    <w:p w:rsidR="00234637" w:rsidRPr="00F41D26" w:rsidRDefault="00234637" w:rsidP="00B42891">
      <w:pPr>
        <w:rPr>
          <w:rFonts w:ascii="Arial Narrow" w:hAnsi="Arial Narrow"/>
          <w:sz w:val="22"/>
        </w:rPr>
      </w:pPr>
    </w:p>
    <w:p w:rsidR="00234637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Reklamaci lze uplatnit nejpozději do posledního dne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, přičemž i reklamace odeslaná objednatelem v poslední den záruční </w:t>
      </w:r>
      <w:r>
        <w:rPr>
          <w:rFonts w:ascii="Arial Narrow" w:hAnsi="Arial Narrow"/>
          <w:sz w:val="22"/>
        </w:rPr>
        <w:t>doby</w:t>
      </w:r>
      <w:r w:rsidRPr="00F41D26">
        <w:rPr>
          <w:rFonts w:ascii="Arial Narrow" w:hAnsi="Arial Narrow"/>
          <w:sz w:val="22"/>
        </w:rPr>
        <w:t xml:space="preserve"> se považuje za včas uplatněnou.</w:t>
      </w:r>
      <w:r>
        <w:rPr>
          <w:rFonts w:ascii="Arial Narrow" w:hAnsi="Arial Narrow"/>
          <w:sz w:val="22"/>
        </w:rPr>
        <w:t xml:space="preserve"> Běh lhůt pro uplatnění reklamace je upraven v § 601 a násl. zákona č.89/2012 Sb., občanský zákoník.</w:t>
      </w:r>
      <w:r w:rsidRPr="00F41D26">
        <w:rPr>
          <w:rFonts w:ascii="Arial Narrow" w:hAnsi="Arial Narrow"/>
          <w:sz w:val="22"/>
        </w:rPr>
        <w:t xml:space="preserve"> </w:t>
      </w:r>
    </w:p>
    <w:p w:rsidR="00F149BE" w:rsidRPr="00F41D26" w:rsidRDefault="00F149BE" w:rsidP="00B42891">
      <w:pPr>
        <w:rPr>
          <w:rFonts w:ascii="Arial Narrow" w:hAnsi="Arial Narrow"/>
          <w:sz w:val="22"/>
        </w:rPr>
      </w:pPr>
    </w:p>
    <w:p w:rsidR="00234637" w:rsidRPr="00F41D26" w:rsidRDefault="00234637" w:rsidP="00B42891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9.1</w:t>
      </w:r>
      <w:r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 xml:space="preserve">. V případě neshody smluvních stran při uznání vad vzniklých v záruční </w:t>
      </w:r>
      <w:r>
        <w:rPr>
          <w:rFonts w:ascii="Arial Narrow" w:hAnsi="Arial Narrow"/>
          <w:sz w:val="22"/>
        </w:rPr>
        <w:t>době</w:t>
      </w:r>
      <w:r w:rsidRPr="00F41D26">
        <w:rPr>
          <w:rFonts w:ascii="Arial Narrow" w:hAnsi="Arial Narrow"/>
          <w:sz w:val="22"/>
        </w:rPr>
        <w:t xml:space="preserve">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B17A2D">
      <w:pPr>
        <w:rPr>
          <w:rFonts w:ascii="Arial Narrow" w:hAnsi="Arial Narrow"/>
          <w:sz w:val="20"/>
          <w:szCs w:val="20"/>
        </w:rPr>
      </w:pPr>
    </w:p>
    <w:p w:rsidR="00234637" w:rsidRPr="00A63414" w:rsidRDefault="00234637" w:rsidP="00B42891">
      <w:pPr>
        <w:pStyle w:val="Nadpis2"/>
        <w:jc w:val="left"/>
        <w:rPr>
          <w:rFonts w:ascii="Arial Narrow" w:hAnsi="Arial Narrow"/>
          <w:caps/>
          <w:sz w:val="24"/>
          <w:szCs w:val="24"/>
        </w:rPr>
      </w:pPr>
      <w:r w:rsidRPr="00A63414">
        <w:rPr>
          <w:rFonts w:ascii="Arial Narrow" w:hAnsi="Arial Narrow"/>
          <w:caps/>
          <w:sz w:val="24"/>
          <w:szCs w:val="24"/>
        </w:rPr>
        <w:t>Majetkové sankce, smluvní pokuty</w:t>
      </w:r>
    </w:p>
    <w:p w:rsidR="00234637" w:rsidRPr="00F41D26" w:rsidRDefault="00234637" w:rsidP="00B17A2D">
      <w:pPr>
        <w:ind w:right="567"/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10.1. V případě nedodržení termínu dokončení díla ze strany zhotovitele, má objednatel právo účtovat zhotoviteli smluvní pokutu ve výši  </w:t>
      </w:r>
      <w:r w:rsidR="004D1F07">
        <w:rPr>
          <w:rFonts w:ascii="Arial Narrow" w:hAnsi="Arial Narrow"/>
          <w:sz w:val="22"/>
          <w:szCs w:val="22"/>
        </w:rPr>
        <w:t>2</w:t>
      </w:r>
      <w:r w:rsidR="003A7D47" w:rsidRPr="00F41D26">
        <w:rPr>
          <w:rFonts w:ascii="Arial Narrow" w:hAnsi="Arial Narrow"/>
          <w:sz w:val="22"/>
          <w:szCs w:val="22"/>
        </w:rPr>
        <w:t> </w:t>
      </w:r>
      <w:r w:rsidRPr="00F41D26">
        <w:rPr>
          <w:rFonts w:ascii="Arial Narrow" w:hAnsi="Arial Narrow"/>
          <w:sz w:val="22"/>
          <w:szCs w:val="22"/>
        </w:rPr>
        <w:t>000,-</w:t>
      </w:r>
      <w:r>
        <w:rPr>
          <w:rFonts w:ascii="Arial Narrow" w:hAnsi="Arial Narrow"/>
          <w:sz w:val="22"/>
          <w:szCs w:val="22"/>
        </w:rPr>
        <w:t xml:space="preserve"> </w:t>
      </w:r>
      <w:r w:rsidRPr="00F41D26">
        <w:rPr>
          <w:rFonts w:ascii="Arial Narrow" w:hAnsi="Arial Narrow"/>
          <w:sz w:val="22"/>
          <w:szCs w:val="22"/>
        </w:rPr>
        <w:t>Kč za každý</w:t>
      </w:r>
      <w:r>
        <w:rPr>
          <w:rFonts w:ascii="Arial Narrow" w:hAnsi="Arial Narrow"/>
          <w:sz w:val="22"/>
          <w:szCs w:val="22"/>
        </w:rPr>
        <w:t xml:space="preserve"> započatý</w:t>
      </w:r>
      <w:r w:rsidRPr="00F41D26">
        <w:rPr>
          <w:rFonts w:ascii="Arial Narrow" w:hAnsi="Arial Narrow"/>
          <w:sz w:val="22"/>
          <w:szCs w:val="22"/>
        </w:rPr>
        <w:t xml:space="preserve"> kalendářní den prodlení.  Prodlení s term</w:t>
      </w:r>
      <w:r>
        <w:rPr>
          <w:rFonts w:ascii="Arial Narrow" w:hAnsi="Arial Narrow"/>
          <w:sz w:val="22"/>
          <w:szCs w:val="22"/>
        </w:rPr>
        <w:t>ínem dokončení díla dle článku 4</w:t>
      </w:r>
      <w:r w:rsidRPr="00F41D26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>4</w:t>
      </w:r>
      <w:r w:rsidRPr="00F41D26">
        <w:rPr>
          <w:rFonts w:ascii="Arial Narrow" w:hAnsi="Arial Narrow"/>
          <w:sz w:val="22"/>
          <w:szCs w:val="22"/>
        </w:rPr>
        <w:t>.1.</w:t>
      </w:r>
      <w:r>
        <w:rPr>
          <w:rFonts w:ascii="Arial Narrow" w:hAnsi="Arial Narrow"/>
          <w:sz w:val="22"/>
          <w:szCs w:val="22"/>
        </w:rPr>
        <w:t xml:space="preserve"> a 4.3.</w:t>
      </w:r>
      <w:r w:rsidRPr="00F41D26">
        <w:rPr>
          <w:rFonts w:ascii="Arial Narrow" w:hAnsi="Arial Narrow"/>
          <w:sz w:val="22"/>
          <w:szCs w:val="22"/>
        </w:rPr>
        <w:t xml:space="preserve"> o více než 30 kalendářních dnů je považováno za porušení podmínek smlouvy podstatným způsobem.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E34C29">
      <w:pPr>
        <w:rPr>
          <w:rFonts w:ascii="Arial Narrow" w:hAnsi="Arial Narrow"/>
          <w:sz w:val="22"/>
          <w:szCs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2</w:t>
      </w:r>
      <w:r w:rsidRPr="00F41D26">
        <w:rPr>
          <w:rFonts w:ascii="Arial Narrow" w:hAnsi="Arial Narrow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3A7D47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.0</w:t>
      </w:r>
      <w:r w:rsidRPr="00F41D26">
        <w:rPr>
          <w:rFonts w:ascii="Arial Narrow" w:hAnsi="Arial Narrow"/>
          <w:bCs/>
          <w:sz w:val="22"/>
        </w:rPr>
        <w:t>00,- Kč</w:t>
      </w:r>
      <w:r w:rsidRPr="00F41D26">
        <w:rPr>
          <w:rFonts w:ascii="Arial Narrow" w:hAnsi="Arial Narrow"/>
          <w:sz w:val="22"/>
        </w:rPr>
        <w:t xml:space="preserve"> za každou vadu 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3</w:t>
      </w:r>
      <w:r w:rsidRPr="00F41D26">
        <w:rPr>
          <w:rFonts w:ascii="Arial Narrow" w:hAnsi="Arial Narrow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3A7D47">
        <w:rPr>
          <w:rFonts w:ascii="Arial Narrow" w:hAnsi="Arial Narrow"/>
          <w:bCs/>
          <w:sz w:val="22"/>
        </w:rPr>
        <w:t>1</w:t>
      </w:r>
      <w:r w:rsidRPr="00F41D26">
        <w:rPr>
          <w:rFonts w:ascii="Arial Narrow" w:hAnsi="Arial Narrow"/>
          <w:bCs/>
          <w:sz w:val="22"/>
        </w:rPr>
        <w:t>.000,- Kč</w:t>
      </w:r>
      <w:r w:rsidRPr="00F41D26">
        <w:rPr>
          <w:rFonts w:ascii="Arial Narrow" w:hAnsi="Arial Narrow"/>
          <w:sz w:val="22"/>
        </w:rPr>
        <w:t xml:space="preserve"> za každý </w:t>
      </w:r>
      <w:r>
        <w:rPr>
          <w:rFonts w:ascii="Arial Narrow" w:hAnsi="Arial Narrow"/>
          <w:sz w:val="22"/>
        </w:rPr>
        <w:t xml:space="preserve">započatý </w:t>
      </w:r>
      <w:r w:rsidRPr="00F41D26">
        <w:rPr>
          <w:rFonts w:ascii="Arial Narrow" w:hAnsi="Arial Narrow"/>
          <w:sz w:val="22"/>
        </w:rPr>
        <w:t>den prodlení.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4</w:t>
      </w:r>
      <w:r w:rsidRPr="00F41D26">
        <w:rPr>
          <w:rFonts w:ascii="Arial Narrow" w:hAnsi="Arial Narrow"/>
          <w:sz w:val="22"/>
        </w:rPr>
        <w:t xml:space="preserve">. V případě, že zhotovitel nezahájí odstraňování </w:t>
      </w:r>
      <w:r>
        <w:rPr>
          <w:rFonts w:ascii="Arial Narrow" w:hAnsi="Arial Narrow"/>
          <w:sz w:val="22"/>
        </w:rPr>
        <w:t xml:space="preserve">reklamovaných </w:t>
      </w:r>
      <w:r w:rsidRPr="00F41D26">
        <w:rPr>
          <w:rFonts w:ascii="Arial Narrow" w:hAnsi="Arial Narrow"/>
          <w:sz w:val="22"/>
        </w:rPr>
        <w:t xml:space="preserve">vad </w:t>
      </w:r>
      <w:r>
        <w:rPr>
          <w:rFonts w:ascii="Arial Narrow" w:hAnsi="Arial Narrow"/>
          <w:sz w:val="22"/>
        </w:rPr>
        <w:t xml:space="preserve">v záruční době </w:t>
      </w:r>
      <w:r w:rsidRPr="00F41D26">
        <w:rPr>
          <w:rFonts w:ascii="Arial Narrow" w:hAnsi="Arial Narrow"/>
          <w:sz w:val="22"/>
        </w:rPr>
        <w:t>ve lhůtách stanovených touto smlouvou a vady neodstraní ve lhůtách stanovených touto smlouvou, je povinen uhradit objednateli smluvní pokutu ve výši</w:t>
      </w:r>
      <w:r>
        <w:rPr>
          <w:rFonts w:ascii="Arial Narrow" w:hAnsi="Arial Narrow"/>
          <w:sz w:val="22"/>
        </w:rPr>
        <w:t>.5</w:t>
      </w:r>
      <w:r w:rsidRPr="00F41D26">
        <w:rPr>
          <w:rFonts w:ascii="Arial Narrow" w:hAnsi="Arial Narrow"/>
          <w:sz w:val="22"/>
        </w:rPr>
        <w:t>00,- Kč za každý</w:t>
      </w:r>
      <w:r>
        <w:rPr>
          <w:rFonts w:ascii="Arial Narrow" w:hAnsi="Arial Narrow"/>
          <w:sz w:val="22"/>
        </w:rPr>
        <w:t xml:space="preserve"> započatý</w:t>
      </w:r>
      <w:r w:rsidRPr="00F41D26">
        <w:rPr>
          <w:rFonts w:ascii="Arial Narrow" w:hAnsi="Arial Narrow"/>
          <w:sz w:val="22"/>
        </w:rPr>
        <w:t xml:space="preserve"> den prodlení (včetně sobot a nedělí) a každou reklamovanou vadu.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5</w:t>
      </w:r>
      <w:r w:rsidRPr="00F41D26">
        <w:rPr>
          <w:rFonts w:ascii="Arial Narrow" w:hAnsi="Arial Narrow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6</w:t>
      </w:r>
      <w:r w:rsidRPr="00F41D26">
        <w:rPr>
          <w:rFonts w:ascii="Arial Narrow" w:hAnsi="Arial Narrow"/>
          <w:sz w:val="22"/>
        </w:rPr>
        <w:t>. Pro případy placení sankcí, uvedených v této smlouvě, je zhotovitel povinen tyto sankce zaplatit do 10 dnů od obdržení písemné</w:t>
      </w:r>
      <w:r>
        <w:rPr>
          <w:rFonts w:ascii="Arial Narrow" w:hAnsi="Arial Narrow"/>
          <w:sz w:val="22"/>
        </w:rPr>
        <w:t xml:space="preserve"> výzvy objednatele k zaplacení </w:t>
      </w:r>
      <w:r w:rsidRPr="00F41D26">
        <w:rPr>
          <w:rFonts w:ascii="Arial Narrow" w:hAnsi="Arial Narrow"/>
          <w:sz w:val="22"/>
        </w:rPr>
        <w:t>na jeho účet uvedený v záhlaví této smlouvy.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10.</w:t>
      </w:r>
      <w:r w:rsidR="008E72A1">
        <w:rPr>
          <w:rFonts w:ascii="Arial Narrow" w:hAnsi="Arial Narrow"/>
          <w:sz w:val="22"/>
        </w:rPr>
        <w:t>7</w:t>
      </w:r>
      <w:r w:rsidRPr="00F41D26">
        <w:rPr>
          <w:rFonts w:ascii="Arial Narrow" w:hAnsi="Arial Narrow"/>
          <w:sz w:val="22"/>
        </w:rPr>
        <w:t>. Uplatněním smluvních pokut na základě této smlouvy se nevylučuje ani neomezuje povinnost smluvních stra</w:t>
      </w:r>
      <w:r>
        <w:rPr>
          <w:rFonts w:ascii="Arial Narrow" w:hAnsi="Arial Narrow"/>
          <w:sz w:val="22"/>
        </w:rPr>
        <w:t xml:space="preserve">n nahradit druhé straně škodu, </w:t>
      </w:r>
      <w:r w:rsidRPr="00F41D26">
        <w:rPr>
          <w:rFonts w:ascii="Arial Narrow" w:hAnsi="Arial Narrow"/>
          <w:sz w:val="22"/>
        </w:rPr>
        <w:t>vzniklou porušením povinností ze závazkového vztahu.</w:t>
      </w:r>
    </w:p>
    <w:p w:rsidR="00234637" w:rsidRDefault="00234637" w:rsidP="005A6499">
      <w:pPr>
        <w:rPr>
          <w:sz w:val="20"/>
          <w:szCs w:val="20"/>
        </w:rPr>
      </w:pPr>
    </w:p>
    <w:p w:rsidR="00234637" w:rsidRPr="005A6499" w:rsidRDefault="00234637" w:rsidP="005A6499">
      <w:pPr>
        <w:rPr>
          <w:sz w:val="20"/>
          <w:szCs w:val="20"/>
        </w:rPr>
      </w:pPr>
    </w:p>
    <w:p w:rsidR="00234637" w:rsidRDefault="00234637" w:rsidP="00B17A2D">
      <w:pPr>
        <w:ind w:right="567"/>
        <w:rPr>
          <w:rFonts w:ascii="Arial Narrow" w:hAnsi="Arial Narrow"/>
          <w:sz w:val="20"/>
          <w:szCs w:val="20"/>
        </w:rPr>
      </w:pPr>
    </w:p>
    <w:p w:rsidR="00234637" w:rsidRPr="00187AC8" w:rsidRDefault="00234637" w:rsidP="00B17A2D">
      <w:pPr>
        <w:ind w:right="567"/>
        <w:rPr>
          <w:rFonts w:ascii="Arial Narrow" w:hAnsi="Arial Narrow"/>
          <w:sz w:val="20"/>
          <w:szCs w:val="20"/>
        </w:rPr>
      </w:pPr>
    </w:p>
    <w:p w:rsidR="00FE063E" w:rsidRDefault="003A7D47" w:rsidP="00FE063E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11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 Odstoupení od smlouvy a zvláštní ujednání:</w:t>
      </w:r>
    </w:p>
    <w:p w:rsidR="00234637" w:rsidRPr="00F41D26" w:rsidRDefault="00234637" w:rsidP="00B17A2D">
      <w:pPr>
        <w:ind w:right="567"/>
        <w:rPr>
          <w:rFonts w:ascii="Arial Narrow" w:hAnsi="Arial Narrow"/>
          <w:b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</w:t>
      </w:r>
      <w:r w:rsidR="00234637" w:rsidRPr="00F149BE">
        <w:rPr>
          <w:rFonts w:ascii="Arial Narrow" w:hAnsi="Arial Narrow"/>
          <w:sz w:val="22"/>
        </w:rPr>
        <w:t>toho ustanovení smlouvy nebo občanského zákoníku, které ji k tomuto kroku opravňuje. Bez těchto náležitostí je</w:t>
      </w:r>
      <w:r w:rsidR="00234637" w:rsidRPr="00F41D26">
        <w:rPr>
          <w:rFonts w:ascii="Arial Narrow" w:hAnsi="Arial Narrow"/>
          <w:sz w:val="22"/>
        </w:rPr>
        <w:t xml:space="preserve"> odstoupení neplatné.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.4. Odstoupí-li některá ze smluvních stran od této smlouvy o dílo, pak povin</w:t>
      </w:r>
      <w:r w:rsidR="00234637">
        <w:rPr>
          <w:rFonts w:ascii="Arial Narrow" w:hAnsi="Arial Narrow"/>
          <w:sz w:val="22"/>
        </w:rPr>
        <w:t>nosti obou smluvních stran jsou</w:t>
      </w:r>
      <w:r w:rsidR="00234637" w:rsidRPr="00F41D26">
        <w:rPr>
          <w:rFonts w:ascii="Arial Narrow" w:hAnsi="Arial Narrow"/>
          <w:sz w:val="22"/>
        </w:rPr>
        <w:t>: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soupis všech provedených prací oceněný dle způsobu, kterým je stanovena cena díla;</w:t>
      </w: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>zhotovitel provede finanční vyčíslení provedených prací a zpracuje „dílčí konečný daňový doklad“;</w:t>
      </w:r>
    </w:p>
    <w:p w:rsidR="00234637" w:rsidRPr="00F41D26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="Arial Narrow" w:hAnsi="Arial Narrow"/>
          <w:sz w:val="22"/>
        </w:rPr>
      </w:pPr>
      <w:r w:rsidRPr="00F41D26">
        <w:rPr>
          <w:rFonts w:ascii="Arial Narrow" w:hAnsi="Arial Narrow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Style w:val="Siln"/>
          <w:rFonts w:ascii="Arial Narrow" w:hAnsi="Arial Narrow"/>
          <w:b w:val="0"/>
          <w:sz w:val="22"/>
        </w:rPr>
      </w:pPr>
      <w:r>
        <w:rPr>
          <w:rFonts w:ascii="Arial Narrow" w:hAnsi="Arial Narrow"/>
          <w:sz w:val="22"/>
        </w:rPr>
        <w:t>11</w:t>
      </w:r>
      <w:r w:rsidR="00234637" w:rsidRPr="00F41D26">
        <w:rPr>
          <w:rFonts w:ascii="Arial Narrow" w:hAnsi="Arial Narrow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F41D26">
        <w:rPr>
          <w:rStyle w:val="Siln"/>
          <w:rFonts w:ascii="Arial Narrow" w:hAnsi="Arial Narrow"/>
          <w:b w:val="0"/>
          <w:sz w:val="22"/>
        </w:rPr>
        <w:t>.</w:t>
      </w:r>
    </w:p>
    <w:p w:rsidR="00234637" w:rsidRPr="00F41D26" w:rsidRDefault="00234637" w:rsidP="00850229">
      <w:pPr>
        <w:rPr>
          <w:rStyle w:val="Siln"/>
          <w:rFonts w:ascii="Arial Narrow" w:hAnsi="Arial Narrow"/>
          <w:b w:val="0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Style w:val="Siln"/>
          <w:rFonts w:ascii="Arial Narrow" w:hAnsi="Arial Narrow"/>
          <w:b w:val="0"/>
          <w:sz w:val="22"/>
        </w:rPr>
        <w:t>11</w:t>
      </w:r>
      <w:r w:rsidR="00234637" w:rsidRPr="00F41D26">
        <w:rPr>
          <w:rStyle w:val="Siln"/>
          <w:rFonts w:ascii="Arial Narrow" w:hAnsi="Arial Narrow"/>
          <w:b w:val="0"/>
          <w:sz w:val="22"/>
        </w:rPr>
        <w:t xml:space="preserve">.9. </w:t>
      </w:r>
      <w:r w:rsidR="00234637" w:rsidRPr="00F41D26">
        <w:rPr>
          <w:rFonts w:ascii="Arial Narrow" w:hAnsi="Arial Narrow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850229">
      <w:pPr>
        <w:rPr>
          <w:rFonts w:ascii="Arial Narrow" w:hAnsi="Arial Narrow"/>
          <w:sz w:val="20"/>
          <w:szCs w:val="20"/>
        </w:rPr>
      </w:pPr>
    </w:p>
    <w:p w:rsidR="00FE063E" w:rsidRDefault="003A7D47" w:rsidP="00FE063E">
      <w:pPr>
        <w:pStyle w:val="Nadpis2"/>
        <w:numPr>
          <w:ilvl w:val="0"/>
          <w:numId w:val="0"/>
        </w:numPr>
        <w:jc w:val="left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12</w:t>
      </w:r>
      <w:r w:rsidR="00234637" w:rsidRPr="00A63414">
        <w:rPr>
          <w:rFonts w:ascii="Arial Narrow" w:hAnsi="Arial Narrow"/>
          <w:caps/>
          <w:sz w:val="24"/>
          <w:szCs w:val="24"/>
        </w:rPr>
        <w:t xml:space="preserve">  Závěrečná ustanovení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149BE">
        <w:rPr>
          <w:rFonts w:ascii="Arial Narrow" w:hAnsi="Arial Narrow"/>
          <w:sz w:val="22"/>
        </w:rPr>
        <w:t>.1. Právní vztahy se řídí touto smlouvou, režimem občanského zákoníku, zejména ustanoveními upravujícími dílo, předpisy souvisejícími a provádějícími v platném znění.  Nedílnou součástí této smlouvy jsou přílohy č. 1–2.</w:t>
      </w:r>
      <w:r w:rsidR="00234637" w:rsidRPr="00F41D26">
        <w:rPr>
          <w:rFonts w:ascii="Arial Narrow" w:hAnsi="Arial Narrow"/>
          <w:sz w:val="22"/>
        </w:rPr>
        <w:t xml:space="preserve"> 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.2. Smluvní strany se zavazují, že spory vzniklé v důsledku této smlouvy budou nejdříve řešit smírnou cestou.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Pr="00F41D26" w:rsidRDefault="003A7D47" w:rsidP="0085022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>.4. Práva a povinnosti vyplývající z této smlouvy přecházejí na právní nástupce obou smluvních stran.</w:t>
      </w:r>
    </w:p>
    <w:p w:rsidR="00234637" w:rsidRPr="00F41D26" w:rsidRDefault="00234637" w:rsidP="00850229">
      <w:pPr>
        <w:rPr>
          <w:rFonts w:ascii="Arial Narrow" w:hAnsi="Arial Narrow"/>
          <w:sz w:val="22"/>
        </w:rPr>
      </w:pPr>
    </w:p>
    <w:p w:rsidR="00234637" w:rsidRDefault="003A7D47" w:rsidP="003B50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234637" w:rsidRPr="00F41D26">
        <w:rPr>
          <w:rFonts w:ascii="Arial Narrow" w:hAnsi="Arial Narrow"/>
          <w:sz w:val="22"/>
        </w:rPr>
        <w:t xml:space="preserve">.5. Smlouva je zpracována ve </w:t>
      </w:r>
      <w:r w:rsidR="008E72A1">
        <w:rPr>
          <w:rFonts w:ascii="Arial Narrow" w:hAnsi="Arial Narrow"/>
          <w:sz w:val="22"/>
        </w:rPr>
        <w:t>2</w:t>
      </w:r>
      <w:r w:rsidR="008E72A1" w:rsidRPr="00F41D26">
        <w:rPr>
          <w:rFonts w:ascii="Arial Narrow" w:hAnsi="Arial Narrow"/>
          <w:sz w:val="22"/>
        </w:rPr>
        <w:t xml:space="preserve"> </w:t>
      </w:r>
      <w:r w:rsidR="00234637" w:rsidRPr="00F41D26">
        <w:rPr>
          <w:rFonts w:ascii="Arial Narrow" w:hAnsi="Arial Narrow"/>
          <w:sz w:val="22"/>
        </w:rPr>
        <w:t xml:space="preserve">vyhotoveních a vstupuje v platnost dnem podpisu oprávněnými zástupci obou smluvních stran. </w:t>
      </w:r>
    </w:p>
    <w:p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:rsidR="00234637" w:rsidRPr="00187AC8" w:rsidRDefault="00234637" w:rsidP="003B5098">
      <w:pPr>
        <w:rPr>
          <w:rFonts w:ascii="Arial Narrow" w:hAnsi="Arial Narrow"/>
          <w:sz w:val="20"/>
          <w:szCs w:val="20"/>
        </w:rPr>
      </w:pPr>
    </w:p>
    <w:p w:rsidR="00234637" w:rsidRPr="00A63414" w:rsidRDefault="003A7D47" w:rsidP="003B5098">
      <w:pPr>
        <w:rPr>
          <w:rFonts w:ascii="Arial Narrow" w:hAnsi="Arial Narrow"/>
          <w:b/>
          <w:caps/>
        </w:rPr>
      </w:pPr>
      <w:r w:rsidRPr="00A63414">
        <w:rPr>
          <w:rFonts w:ascii="Arial Narrow" w:hAnsi="Arial Narrow"/>
          <w:b/>
          <w:caps/>
        </w:rPr>
        <w:t>1</w:t>
      </w:r>
      <w:r>
        <w:rPr>
          <w:rFonts w:ascii="Arial Narrow" w:hAnsi="Arial Narrow"/>
          <w:b/>
          <w:caps/>
        </w:rPr>
        <w:t>3</w:t>
      </w:r>
      <w:r w:rsidR="00234637" w:rsidRPr="00A63414">
        <w:rPr>
          <w:rFonts w:ascii="Arial Narrow" w:hAnsi="Arial Narrow"/>
          <w:b/>
          <w:caps/>
        </w:rPr>
        <w:t>.  Přílohy ke smlouvě:</w:t>
      </w:r>
    </w:p>
    <w:p w:rsidR="00234637" w:rsidRPr="00F41D26" w:rsidRDefault="00234637" w:rsidP="00850229">
      <w:pPr>
        <w:rPr>
          <w:rFonts w:ascii="Arial Narrow" w:hAnsi="Arial Narrow"/>
        </w:rPr>
      </w:pPr>
    </w:p>
    <w:p w:rsidR="00234637" w:rsidRPr="00F41D26" w:rsidRDefault="003A7D47" w:rsidP="00850229">
      <w:pPr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="00234637" w:rsidRPr="00F41D26">
        <w:rPr>
          <w:rFonts w:ascii="Arial Narrow" w:hAnsi="Arial Narrow"/>
          <w:sz w:val="22"/>
          <w:szCs w:val="22"/>
        </w:rPr>
        <w:t>.1. Níže uvedené přílohy jsou nedílnou součástí této smlouvy o dílo:</w:t>
      </w:r>
    </w:p>
    <w:p w:rsidR="00234637" w:rsidRPr="00F41D26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="Arial Narrow" w:hAnsi="Arial Narrow"/>
          <w:sz w:val="22"/>
          <w:szCs w:val="22"/>
        </w:rPr>
      </w:pPr>
    </w:p>
    <w:p w:rsidR="00650337" w:rsidRDefault="00234637" w:rsidP="00650337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41D26">
        <w:rPr>
          <w:rFonts w:ascii="Arial Narrow" w:hAnsi="Arial Narrow"/>
          <w:sz w:val="22"/>
          <w:szCs w:val="22"/>
        </w:rPr>
        <w:t xml:space="preserve">č. </w:t>
      </w:r>
      <w:r w:rsidRPr="00F73F99">
        <w:rPr>
          <w:rFonts w:ascii="Arial Narrow" w:hAnsi="Arial Narrow"/>
          <w:sz w:val="22"/>
          <w:szCs w:val="22"/>
        </w:rPr>
        <w:t xml:space="preserve">1 – </w:t>
      </w:r>
      <w:r w:rsidR="00650337" w:rsidRPr="00F73F99">
        <w:rPr>
          <w:rFonts w:ascii="Arial Narrow" w:hAnsi="Arial Narrow"/>
          <w:sz w:val="22"/>
          <w:szCs w:val="22"/>
        </w:rPr>
        <w:t>Oceněný</w:t>
      </w:r>
      <w:r w:rsidR="00650337">
        <w:rPr>
          <w:rFonts w:ascii="Arial Narrow" w:hAnsi="Arial Narrow"/>
          <w:sz w:val="22"/>
          <w:szCs w:val="22"/>
        </w:rPr>
        <w:t xml:space="preserve"> výkaz výměr</w:t>
      </w:r>
    </w:p>
    <w:p w:rsidR="0023463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  <w:r w:rsidRPr="00F73F99">
        <w:rPr>
          <w:rFonts w:ascii="Arial Narrow" w:hAnsi="Arial Narrow"/>
          <w:sz w:val="22"/>
          <w:szCs w:val="22"/>
        </w:rPr>
        <w:t xml:space="preserve">č. 2 – </w:t>
      </w:r>
      <w:r w:rsidR="00650337">
        <w:rPr>
          <w:rFonts w:ascii="Arial Narrow" w:hAnsi="Arial Narrow"/>
          <w:sz w:val="22"/>
          <w:szCs w:val="22"/>
        </w:rPr>
        <w:t>Plná moc - Richter</w:t>
      </w:r>
    </w:p>
    <w:p w:rsidR="00B64094" w:rsidRPr="00F41D26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="Arial Narrow" w:hAnsi="Arial Narrow"/>
          <w:sz w:val="22"/>
          <w:szCs w:val="22"/>
        </w:rPr>
      </w:pPr>
    </w:p>
    <w:p w:rsidR="00234637" w:rsidRPr="00F41D26" w:rsidRDefault="00234637" w:rsidP="00850229">
      <w:pPr>
        <w:tabs>
          <w:tab w:val="left" w:pos="0"/>
        </w:tabs>
        <w:ind w:hanging="709"/>
        <w:rPr>
          <w:rFonts w:ascii="Arial Narrow" w:hAnsi="Arial Narrow"/>
          <w:sz w:val="22"/>
          <w:szCs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>…………………………………….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  <w:t>…………………………………….</w:t>
      </w:r>
    </w:p>
    <w:p w:rsidR="00314C24" w:rsidRPr="00314C24" w:rsidRDefault="00234637" w:rsidP="00CE4A9B">
      <w:pPr>
        <w:pStyle w:val="Zkladntext3"/>
        <w:ind w:firstLine="708"/>
        <w:rPr>
          <w:rStyle w:val="FontStyle21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</w:rPr>
        <w:tab/>
      </w:r>
      <w:r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 xml:space="preserve">Ing. </w:t>
      </w:r>
      <w:r>
        <w:rPr>
          <w:rFonts w:ascii="Arial Narrow" w:hAnsi="Arial Narrow"/>
          <w:b w:val="0"/>
          <w:sz w:val="22"/>
        </w:rPr>
        <w:t xml:space="preserve">Jiří </w:t>
      </w:r>
      <w:r w:rsidR="00F149BE">
        <w:rPr>
          <w:rFonts w:ascii="Arial Narrow" w:hAnsi="Arial Narrow"/>
          <w:b w:val="0"/>
          <w:sz w:val="22"/>
        </w:rPr>
        <w:t xml:space="preserve">  </w:t>
      </w:r>
      <w:r>
        <w:rPr>
          <w:rFonts w:ascii="Arial Narrow" w:hAnsi="Arial Narrow"/>
          <w:b w:val="0"/>
          <w:sz w:val="22"/>
        </w:rPr>
        <w:t>M a c o u n</w:t>
      </w:r>
      <w:r w:rsidRPr="00F41D26">
        <w:rPr>
          <w:rFonts w:ascii="Arial Narrow" w:hAnsi="Arial Narrow"/>
          <w:b w:val="0"/>
          <w:sz w:val="22"/>
        </w:rPr>
        <w:t xml:space="preserve"> </w:t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Pr="00F41D26">
        <w:rPr>
          <w:rFonts w:ascii="Arial Narrow" w:hAnsi="Arial Narrow"/>
          <w:b w:val="0"/>
          <w:sz w:val="22"/>
        </w:rPr>
        <w:tab/>
      </w:r>
      <w:r w:rsidR="00314C24">
        <w:rPr>
          <w:rFonts w:ascii="Arial Narrow" w:hAnsi="Arial Narrow"/>
          <w:b w:val="0"/>
          <w:sz w:val="22"/>
        </w:rPr>
        <w:t xml:space="preserve">          </w:t>
      </w:r>
      <w:r w:rsidR="00314C24" w:rsidRPr="00314C24">
        <w:rPr>
          <w:rStyle w:val="FontStyle21"/>
          <w:b w:val="0"/>
          <w:sz w:val="22"/>
          <w:szCs w:val="22"/>
        </w:rPr>
        <w:t xml:space="preserve">Karel 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R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i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c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h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t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>e</w:t>
      </w:r>
      <w:r w:rsidR="00314C24">
        <w:rPr>
          <w:rStyle w:val="FontStyle21"/>
          <w:b w:val="0"/>
          <w:sz w:val="22"/>
          <w:szCs w:val="22"/>
        </w:rPr>
        <w:t xml:space="preserve"> </w:t>
      </w:r>
      <w:r w:rsidR="00314C24" w:rsidRPr="00314C24">
        <w:rPr>
          <w:rStyle w:val="FontStyle21"/>
          <w:b w:val="0"/>
          <w:sz w:val="22"/>
          <w:szCs w:val="22"/>
        </w:rPr>
        <w:t xml:space="preserve">r, </w:t>
      </w:r>
    </w:p>
    <w:p w:rsidR="00234637" w:rsidRPr="00F41D26" w:rsidRDefault="00314C24" w:rsidP="00CE4A9B">
      <w:pPr>
        <w:pStyle w:val="Zkladntext3"/>
        <w:ind w:firstLine="708"/>
        <w:rPr>
          <w:rFonts w:ascii="Arial Narrow" w:hAnsi="Arial Narrow"/>
          <w:b w:val="0"/>
          <w:sz w:val="22"/>
        </w:rPr>
      </w:pPr>
      <w:r w:rsidRPr="00314C24">
        <w:rPr>
          <w:rStyle w:val="FontStyle21"/>
          <w:b w:val="0"/>
          <w:sz w:val="22"/>
          <w:szCs w:val="22"/>
        </w:rPr>
        <w:t xml:space="preserve">                        </w:t>
      </w:r>
      <w:r w:rsidRPr="00314C24">
        <w:rPr>
          <w:rFonts w:ascii="Arial Narrow" w:hAnsi="Arial Narrow"/>
          <w:b w:val="0"/>
          <w:sz w:val="22"/>
        </w:rPr>
        <w:t>ředitel</w:t>
      </w:r>
      <w:r w:rsidRPr="00314C24">
        <w:rPr>
          <w:rStyle w:val="FontStyle21"/>
          <w:b w:val="0"/>
          <w:sz w:val="22"/>
          <w:szCs w:val="22"/>
        </w:rPr>
        <w:t xml:space="preserve">                                                         </w:t>
      </w:r>
      <w:r>
        <w:rPr>
          <w:rStyle w:val="FontStyle21"/>
          <w:b w:val="0"/>
          <w:sz w:val="22"/>
          <w:szCs w:val="22"/>
        </w:rPr>
        <w:t xml:space="preserve">    </w:t>
      </w:r>
      <w:r w:rsidRPr="00314C24">
        <w:rPr>
          <w:rStyle w:val="FontStyle21"/>
          <w:b w:val="0"/>
          <w:sz w:val="22"/>
          <w:szCs w:val="22"/>
        </w:rPr>
        <w:t>základě plné moci</w:t>
      </w:r>
      <w:r w:rsidR="00234637" w:rsidRPr="00F41D26">
        <w:rPr>
          <w:rFonts w:ascii="Arial Narrow" w:hAnsi="Arial Narrow"/>
          <w:b w:val="0"/>
          <w:sz w:val="22"/>
        </w:rPr>
        <w:tab/>
      </w:r>
      <w:r w:rsidR="00234637" w:rsidRPr="00F41D26">
        <w:rPr>
          <w:rFonts w:ascii="Arial Narrow" w:hAnsi="Arial Narrow"/>
          <w:b w:val="0"/>
          <w:sz w:val="22"/>
        </w:rPr>
        <w:tab/>
      </w:r>
    </w:p>
    <w:p w:rsidR="00234637" w:rsidRDefault="00234637" w:rsidP="00314C24">
      <w:pPr>
        <w:pStyle w:val="Zkladntext3"/>
        <w:ind w:firstLine="708"/>
        <w:rPr>
          <w:rFonts w:ascii="Arial Narrow" w:hAnsi="Arial Narrow"/>
          <w:b w:val="0"/>
          <w:sz w:val="22"/>
        </w:rPr>
      </w:pPr>
      <w:r w:rsidRPr="00F41D26">
        <w:rPr>
          <w:rFonts w:ascii="Arial Narrow" w:hAnsi="Arial Narrow"/>
          <w:b w:val="0"/>
          <w:sz w:val="22"/>
        </w:rPr>
        <w:t xml:space="preserve">      </w:t>
      </w:r>
      <w:r>
        <w:rPr>
          <w:rFonts w:ascii="Arial Narrow" w:hAnsi="Arial Narrow"/>
          <w:b w:val="0"/>
          <w:sz w:val="22"/>
        </w:rPr>
        <w:tab/>
      </w: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</w:p>
    <w:p w:rsidR="00234637" w:rsidRPr="00F41D26" w:rsidRDefault="00234637" w:rsidP="00CE4A9B">
      <w:pPr>
        <w:pStyle w:val="Zkladntext3"/>
        <w:rPr>
          <w:rFonts w:ascii="Arial Narrow" w:hAnsi="Arial Narrow"/>
          <w:b w:val="0"/>
          <w:sz w:val="22"/>
        </w:rPr>
      </w:pPr>
      <w:bookmarkStart w:id="0" w:name="_GoBack"/>
      <w:bookmarkEnd w:id="0"/>
    </w:p>
    <w:p w:rsidR="00234637" w:rsidRPr="005A6499" w:rsidRDefault="00234637" w:rsidP="00E41C5D">
      <w:pPr>
        <w:tabs>
          <w:tab w:val="center" w:pos="2268"/>
          <w:tab w:val="center" w:pos="7513"/>
        </w:tabs>
        <w:jc w:val="left"/>
        <w:rPr>
          <w:rFonts w:ascii="Arial Narrow" w:hAnsi="Arial Narrow"/>
          <w:sz w:val="22"/>
          <w:szCs w:val="22"/>
        </w:rPr>
      </w:pPr>
      <w:r w:rsidRPr="00124276">
        <w:rPr>
          <w:rFonts w:ascii="Arial Narrow" w:hAnsi="Arial Narrow"/>
          <w:sz w:val="20"/>
          <w:szCs w:val="20"/>
        </w:rPr>
        <w:t>V Praze dne </w:t>
      </w:r>
      <w:r w:rsidR="0046065C">
        <w:rPr>
          <w:rFonts w:ascii="Arial Narrow" w:hAnsi="Arial Narrow"/>
          <w:sz w:val="20"/>
          <w:szCs w:val="20"/>
        </w:rPr>
        <w:t xml:space="preserve">: </w:t>
      </w:r>
      <w:r w:rsidRPr="00124276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</w:t>
      </w:r>
      <w:r w:rsidR="0046065C">
        <w:rPr>
          <w:rFonts w:ascii="Arial Narrow" w:hAnsi="Arial Narrow"/>
          <w:sz w:val="20"/>
          <w:szCs w:val="20"/>
        </w:rPr>
        <w:t xml:space="preserve">               </w:t>
      </w:r>
      <w:r w:rsidRPr="00124276">
        <w:rPr>
          <w:rFonts w:ascii="Arial Narrow" w:hAnsi="Arial Narrow"/>
          <w:sz w:val="20"/>
          <w:szCs w:val="20"/>
        </w:rPr>
        <w:t>V</w:t>
      </w:r>
      <w:r w:rsidR="00314C24">
        <w:rPr>
          <w:rFonts w:ascii="Arial Narrow" w:hAnsi="Arial Narrow"/>
          <w:sz w:val="20"/>
          <w:szCs w:val="20"/>
        </w:rPr>
        <w:t> Praze d</w:t>
      </w:r>
      <w:r w:rsidR="0046065C">
        <w:rPr>
          <w:rFonts w:ascii="Arial Narrow" w:hAnsi="Arial Narrow"/>
          <w:sz w:val="20"/>
          <w:szCs w:val="20"/>
        </w:rPr>
        <w:t>ne:</w:t>
      </w:r>
      <w:r w:rsidR="00314C24">
        <w:rPr>
          <w:rFonts w:ascii="Arial Narrow" w:hAnsi="Arial Narrow"/>
          <w:sz w:val="20"/>
          <w:szCs w:val="20"/>
        </w:rPr>
        <w:t xml:space="preserve">  3</w:t>
      </w:r>
      <w:r w:rsidR="00650337">
        <w:rPr>
          <w:rFonts w:ascii="Arial Narrow" w:hAnsi="Arial Narrow"/>
          <w:sz w:val="20"/>
          <w:szCs w:val="20"/>
        </w:rPr>
        <w:t>1</w:t>
      </w:r>
      <w:r w:rsidR="00314C24">
        <w:rPr>
          <w:rFonts w:ascii="Arial Narrow" w:hAnsi="Arial Narrow"/>
          <w:sz w:val="20"/>
          <w:szCs w:val="20"/>
        </w:rPr>
        <w:t>.8.2016</w:t>
      </w:r>
    </w:p>
    <w:sectPr w:rsidR="00234637" w:rsidRPr="005A6499" w:rsidSect="00DD1D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D0" w:rsidRDefault="00ED1AD0">
      <w:r>
        <w:separator/>
      </w:r>
    </w:p>
  </w:endnote>
  <w:endnote w:type="continuationSeparator" w:id="1">
    <w:p w:rsidR="00ED1AD0" w:rsidRDefault="00ED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2F" w:rsidRDefault="00DE7946">
    <w:pPr>
      <w:pStyle w:val="Zpat"/>
      <w:jc w:val="center"/>
    </w:pPr>
    <w:r>
      <w:fldChar w:fldCharType="begin"/>
    </w:r>
    <w:r w:rsidR="00D30373">
      <w:instrText xml:space="preserve"> PAGE   \* MERGEFORMAT </w:instrText>
    </w:r>
    <w:r>
      <w:fldChar w:fldCharType="separate"/>
    </w:r>
    <w:r w:rsidR="00AF6F7D">
      <w:rPr>
        <w:noProof/>
      </w:rPr>
      <w:t>9</w:t>
    </w:r>
    <w:r>
      <w:rPr>
        <w:noProof/>
      </w:rPr>
      <w:fldChar w:fldCharType="end"/>
    </w:r>
  </w:p>
  <w:p w:rsidR="00640C2F" w:rsidRPr="00F62A15" w:rsidRDefault="00640C2F" w:rsidP="00F62A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D0" w:rsidRDefault="00ED1AD0">
      <w:r>
        <w:separator/>
      </w:r>
    </w:p>
  </w:footnote>
  <w:footnote w:type="continuationSeparator" w:id="1">
    <w:p w:rsidR="00ED1AD0" w:rsidRDefault="00ED1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3E37C1"/>
    <w:multiLevelType w:val="singleLevel"/>
    <w:tmpl w:val="7632F8DE"/>
    <w:lvl w:ilvl="0">
      <w:start w:val="1"/>
      <w:numFmt w:val="lowerLetter"/>
      <w:lvlText w:val="%1)"/>
      <w:legacy w:legacy="1" w:legacySpace="0" w:legacyIndent="211"/>
      <w:lvlJc w:val="left"/>
      <w:rPr>
        <w:rFonts w:ascii="Arial Narrow" w:hAnsi="Arial Narrow" w:hint="default"/>
      </w:rPr>
    </w:lvl>
  </w:abstractNum>
  <w:abstractNum w:abstractNumId="14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A2D"/>
    <w:rsid w:val="00000EFE"/>
    <w:rsid w:val="000173E8"/>
    <w:rsid w:val="00025D0A"/>
    <w:rsid w:val="00045B66"/>
    <w:rsid w:val="000522D1"/>
    <w:rsid w:val="00054544"/>
    <w:rsid w:val="00065C36"/>
    <w:rsid w:val="000824BC"/>
    <w:rsid w:val="00084195"/>
    <w:rsid w:val="00087F8B"/>
    <w:rsid w:val="000A79D8"/>
    <w:rsid w:val="000B07E3"/>
    <w:rsid w:val="000B0843"/>
    <w:rsid w:val="000B702C"/>
    <w:rsid w:val="000C4067"/>
    <w:rsid w:val="000D1B89"/>
    <w:rsid w:val="000D7238"/>
    <w:rsid w:val="000E6397"/>
    <w:rsid w:val="000E6D94"/>
    <w:rsid w:val="000F69E1"/>
    <w:rsid w:val="0010058C"/>
    <w:rsid w:val="00105F9B"/>
    <w:rsid w:val="0012141C"/>
    <w:rsid w:val="00124276"/>
    <w:rsid w:val="001362C5"/>
    <w:rsid w:val="0014318F"/>
    <w:rsid w:val="001464D3"/>
    <w:rsid w:val="00152BDF"/>
    <w:rsid w:val="00157690"/>
    <w:rsid w:val="00162C1D"/>
    <w:rsid w:val="00164826"/>
    <w:rsid w:val="00166328"/>
    <w:rsid w:val="00187AC8"/>
    <w:rsid w:val="00187E07"/>
    <w:rsid w:val="00193D8A"/>
    <w:rsid w:val="001A5D69"/>
    <w:rsid w:val="001B19CA"/>
    <w:rsid w:val="001B587A"/>
    <w:rsid w:val="001C7583"/>
    <w:rsid w:val="001E2740"/>
    <w:rsid w:val="001E36D8"/>
    <w:rsid w:val="001F2D64"/>
    <w:rsid w:val="0020508D"/>
    <w:rsid w:val="00216A1C"/>
    <w:rsid w:val="002275CA"/>
    <w:rsid w:val="00234637"/>
    <w:rsid w:val="002440E4"/>
    <w:rsid w:val="0025590E"/>
    <w:rsid w:val="00266599"/>
    <w:rsid w:val="002677B6"/>
    <w:rsid w:val="00297983"/>
    <w:rsid w:val="002A02AF"/>
    <w:rsid w:val="002A2C16"/>
    <w:rsid w:val="002D6B85"/>
    <w:rsid w:val="002D6C71"/>
    <w:rsid w:val="002E176A"/>
    <w:rsid w:val="002F2F77"/>
    <w:rsid w:val="00303F81"/>
    <w:rsid w:val="0031028D"/>
    <w:rsid w:val="00314C24"/>
    <w:rsid w:val="003178DB"/>
    <w:rsid w:val="0034081D"/>
    <w:rsid w:val="00364906"/>
    <w:rsid w:val="00371612"/>
    <w:rsid w:val="003738CB"/>
    <w:rsid w:val="003951BC"/>
    <w:rsid w:val="003A7D47"/>
    <w:rsid w:val="003B0BEA"/>
    <w:rsid w:val="003B5098"/>
    <w:rsid w:val="003C62AF"/>
    <w:rsid w:val="003D447C"/>
    <w:rsid w:val="003E1305"/>
    <w:rsid w:val="00400692"/>
    <w:rsid w:val="004044F5"/>
    <w:rsid w:val="00421054"/>
    <w:rsid w:val="004210F0"/>
    <w:rsid w:val="00426757"/>
    <w:rsid w:val="00457970"/>
    <w:rsid w:val="0046065C"/>
    <w:rsid w:val="004A2AA1"/>
    <w:rsid w:val="004C2717"/>
    <w:rsid w:val="004C5E98"/>
    <w:rsid w:val="004D1F07"/>
    <w:rsid w:val="004D29F0"/>
    <w:rsid w:val="004D30BD"/>
    <w:rsid w:val="004E1282"/>
    <w:rsid w:val="00511DE2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B7D78"/>
    <w:rsid w:val="005F212F"/>
    <w:rsid w:val="005F5811"/>
    <w:rsid w:val="005F7170"/>
    <w:rsid w:val="005F7933"/>
    <w:rsid w:val="00615CAD"/>
    <w:rsid w:val="00631DF1"/>
    <w:rsid w:val="00640C2F"/>
    <w:rsid w:val="00645241"/>
    <w:rsid w:val="00650337"/>
    <w:rsid w:val="00656103"/>
    <w:rsid w:val="006609F0"/>
    <w:rsid w:val="00665C92"/>
    <w:rsid w:val="006765A7"/>
    <w:rsid w:val="00680789"/>
    <w:rsid w:val="00681B09"/>
    <w:rsid w:val="00684AA0"/>
    <w:rsid w:val="00690F8B"/>
    <w:rsid w:val="00691F0D"/>
    <w:rsid w:val="006A57AF"/>
    <w:rsid w:val="006A7FFC"/>
    <w:rsid w:val="006B490D"/>
    <w:rsid w:val="006C25FC"/>
    <w:rsid w:val="006C6AFD"/>
    <w:rsid w:val="006D30D9"/>
    <w:rsid w:val="006F594B"/>
    <w:rsid w:val="006F6906"/>
    <w:rsid w:val="00701408"/>
    <w:rsid w:val="007165DD"/>
    <w:rsid w:val="0071767B"/>
    <w:rsid w:val="007227A2"/>
    <w:rsid w:val="00737B9F"/>
    <w:rsid w:val="00751AA8"/>
    <w:rsid w:val="00756959"/>
    <w:rsid w:val="0078143B"/>
    <w:rsid w:val="00786E5C"/>
    <w:rsid w:val="00794242"/>
    <w:rsid w:val="007946A9"/>
    <w:rsid w:val="00795FCC"/>
    <w:rsid w:val="007A0BB6"/>
    <w:rsid w:val="007C6787"/>
    <w:rsid w:val="007C7AD2"/>
    <w:rsid w:val="007C7CCD"/>
    <w:rsid w:val="007D1893"/>
    <w:rsid w:val="007D3802"/>
    <w:rsid w:val="007D54C3"/>
    <w:rsid w:val="007E0069"/>
    <w:rsid w:val="008106AD"/>
    <w:rsid w:val="00815EEC"/>
    <w:rsid w:val="00841A1F"/>
    <w:rsid w:val="008423BF"/>
    <w:rsid w:val="00850229"/>
    <w:rsid w:val="00852175"/>
    <w:rsid w:val="00864A2E"/>
    <w:rsid w:val="00886227"/>
    <w:rsid w:val="008A551E"/>
    <w:rsid w:val="008B10E9"/>
    <w:rsid w:val="008D12C6"/>
    <w:rsid w:val="008E72A1"/>
    <w:rsid w:val="008F06E2"/>
    <w:rsid w:val="008F1A0C"/>
    <w:rsid w:val="008F2A69"/>
    <w:rsid w:val="009000E8"/>
    <w:rsid w:val="00903597"/>
    <w:rsid w:val="0090520C"/>
    <w:rsid w:val="00921858"/>
    <w:rsid w:val="00923E61"/>
    <w:rsid w:val="00924DFF"/>
    <w:rsid w:val="00940214"/>
    <w:rsid w:val="00941C9D"/>
    <w:rsid w:val="00942E95"/>
    <w:rsid w:val="00954908"/>
    <w:rsid w:val="00971190"/>
    <w:rsid w:val="00971703"/>
    <w:rsid w:val="00974552"/>
    <w:rsid w:val="009A0A83"/>
    <w:rsid w:val="009D2756"/>
    <w:rsid w:val="009D604B"/>
    <w:rsid w:val="009F293C"/>
    <w:rsid w:val="00A013DF"/>
    <w:rsid w:val="00A051A6"/>
    <w:rsid w:val="00A10647"/>
    <w:rsid w:val="00A14DC0"/>
    <w:rsid w:val="00A170CE"/>
    <w:rsid w:val="00A62E06"/>
    <w:rsid w:val="00A63414"/>
    <w:rsid w:val="00A66BFD"/>
    <w:rsid w:val="00A670E6"/>
    <w:rsid w:val="00A82DCA"/>
    <w:rsid w:val="00A83ECC"/>
    <w:rsid w:val="00AB295B"/>
    <w:rsid w:val="00AC0B9D"/>
    <w:rsid w:val="00AC439C"/>
    <w:rsid w:val="00AC4B2F"/>
    <w:rsid w:val="00AC5F5C"/>
    <w:rsid w:val="00AD180E"/>
    <w:rsid w:val="00AF2019"/>
    <w:rsid w:val="00AF2746"/>
    <w:rsid w:val="00AF3761"/>
    <w:rsid w:val="00AF6F7D"/>
    <w:rsid w:val="00AF77D9"/>
    <w:rsid w:val="00B013B2"/>
    <w:rsid w:val="00B1327C"/>
    <w:rsid w:val="00B13C03"/>
    <w:rsid w:val="00B17A2D"/>
    <w:rsid w:val="00B22B1E"/>
    <w:rsid w:val="00B23163"/>
    <w:rsid w:val="00B3415A"/>
    <w:rsid w:val="00B362B3"/>
    <w:rsid w:val="00B42891"/>
    <w:rsid w:val="00B45B6B"/>
    <w:rsid w:val="00B64094"/>
    <w:rsid w:val="00B65ACE"/>
    <w:rsid w:val="00B7334E"/>
    <w:rsid w:val="00B806C2"/>
    <w:rsid w:val="00B816D2"/>
    <w:rsid w:val="00B96457"/>
    <w:rsid w:val="00BA08EA"/>
    <w:rsid w:val="00BA65EC"/>
    <w:rsid w:val="00BC3C20"/>
    <w:rsid w:val="00BD08A9"/>
    <w:rsid w:val="00BE052F"/>
    <w:rsid w:val="00BE0747"/>
    <w:rsid w:val="00BF19C4"/>
    <w:rsid w:val="00BF7D88"/>
    <w:rsid w:val="00C23867"/>
    <w:rsid w:val="00C511F3"/>
    <w:rsid w:val="00C557B7"/>
    <w:rsid w:val="00C628CB"/>
    <w:rsid w:val="00C6372A"/>
    <w:rsid w:val="00C65433"/>
    <w:rsid w:val="00C6629D"/>
    <w:rsid w:val="00C728C8"/>
    <w:rsid w:val="00C72C19"/>
    <w:rsid w:val="00C76F03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30373"/>
    <w:rsid w:val="00D3763F"/>
    <w:rsid w:val="00D503DD"/>
    <w:rsid w:val="00D67AFF"/>
    <w:rsid w:val="00D67B4D"/>
    <w:rsid w:val="00D72306"/>
    <w:rsid w:val="00D754AB"/>
    <w:rsid w:val="00D80C81"/>
    <w:rsid w:val="00D94533"/>
    <w:rsid w:val="00DA4ADF"/>
    <w:rsid w:val="00DB75A2"/>
    <w:rsid w:val="00DD1DD1"/>
    <w:rsid w:val="00DD3642"/>
    <w:rsid w:val="00DD444B"/>
    <w:rsid w:val="00DE00B6"/>
    <w:rsid w:val="00DE5E37"/>
    <w:rsid w:val="00DE7946"/>
    <w:rsid w:val="00DF2072"/>
    <w:rsid w:val="00E127D7"/>
    <w:rsid w:val="00E23DCA"/>
    <w:rsid w:val="00E33717"/>
    <w:rsid w:val="00E33C42"/>
    <w:rsid w:val="00E34C29"/>
    <w:rsid w:val="00E41C5D"/>
    <w:rsid w:val="00E5611E"/>
    <w:rsid w:val="00E56879"/>
    <w:rsid w:val="00E74ED9"/>
    <w:rsid w:val="00E83922"/>
    <w:rsid w:val="00EA4D8F"/>
    <w:rsid w:val="00ED1AD0"/>
    <w:rsid w:val="00ED2DA5"/>
    <w:rsid w:val="00EF39EC"/>
    <w:rsid w:val="00F07385"/>
    <w:rsid w:val="00F07CFB"/>
    <w:rsid w:val="00F149BE"/>
    <w:rsid w:val="00F2285C"/>
    <w:rsid w:val="00F2413C"/>
    <w:rsid w:val="00F26AD6"/>
    <w:rsid w:val="00F3144B"/>
    <w:rsid w:val="00F41796"/>
    <w:rsid w:val="00F41D26"/>
    <w:rsid w:val="00F44222"/>
    <w:rsid w:val="00F522AA"/>
    <w:rsid w:val="00F5265D"/>
    <w:rsid w:val="00F54006"/>
    <w:rsid w:val="00F62A15"/>
    <w:rsid w:val="00F67FBB"/>
    <w:rsid w:val="00F73F99"/>
    <w:rsid w:val="00F77FAD"/>
    <w:rsid w:val="00F8527E"/>
    <w:rsid w:val="00FC17FB"/>
    <w:rsid w:val="00FC6829"/>
    <w:rsid w:val="00FC68EA"/>
    <w:rsid w:val="00FC7961"/>
    <w:rsid w:val="00FD5C2C"/>
    <w:rsid w:val="00FE063E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paragraph" w:customStyle="1" w:styleId="Style6">
    <w:name w:val="Style6"/>
    <w:basedOn w:val="Normln"/>
    <w:uiPriority w:val="99"/>
    <w:rsid w:val="00314C24"/>
    <w:pPr>
      <w:widowControl w:val="0"/>
      <w:autoSpaceDE w:val="0"/>
      <w:autoSpaceDN w:val="0"/>
      <w:adjustRightInd w:val="0"/>
      <w:spacing w:line="250" w:lineRule="exact"/>
      <w:jc w:val="left"/>
    </w:pPr>
    <w:rPr>
      <w:rFonts w:ascii="Arial Narrow" w:eastAsiaTheme="minorEastAsia" w:hAnsi="Arial Narrow" w:cstheme="minorBidi"/>
    </w:rPr>
  </w:style>
  <w:style w:type="paragraph" w:customStyle="1" w:styleId="Style8">
    <w:name w:val="Style8"/>
    <w:basedOn w:val="Normln"/>
    <w:uiPriority w:val="99"/>
    <w:rsid w:val="00314C24"/>
    <w:pPr>
      <w:widowControl w:val="0"/>
      <w:autoSpaceDE w:val="0"/>
      <w:autoSpaceDN w:val="0"/>
      <w:adjustRightInd w:val="0"/>
      <w:spacing w:line="254" w:lineRule="exact"/>
    </w:pPr>
    <w:rPr>
      <w:rFonts w:ascii="Arial Narrow" w:eastAsiaTheme="minorEastAsia" w:hAnsi="Arial Narrow" w:cstheme="minorBidi"/>
    </w:rPr>
  </w:style>
  <w:style w:type="paragraph" w:customStyle="1" w:styleId="Style9">
    <w:name w:val="Style9"/>
    <w:basedOn w:val="Normln"/>
    <w:uiPriority w:val="99"/>
    <w:rsid w:val="00314C24"/>
    <w:pPr>
      <w:widowControl w:val="0"/>
      <w:autoSpaceDE w:val="0"/>
      <w:autoSpaceDN w:val="0"/>
      <w:adjustRightInd w:val="0"/>
      <w:spacing w:line="257" w:lineRule="exact"/>
      <w:jc w:val="left"/>
    </w:pPr>
    <w:rPr>
      <w:rFonts w:ascii="Arial Narrow" w:eastAsiaTheme="minorEastAsia" w:hAnsi="Arial Narrow" w:cstheme="minorBidi"/>
    </w:rPr>
  </w:style>
  <w:style w:type="paragraph" w:customStyle="1" w:styleId="Style11">
    <w:name w:val="Style11"/>
    <w:basedOn w:val="Normln"/>
    <w:uiPriority w:val="99"/>
    <w:rsid w:val="00314C24"/>
    <w:pPr>
      <w:widowControl w:val="0"/>
      <w:autoSpaceDE w:val="0"/>
      <w:autoSpaceDN w:val="0"/>
      <w:adjustRightInd w:val="0"/>
      <w:jc w:val="left"/>
    </w:pPr>
    <w:rPr>
      <w:rFonts w:ascii="Arial Narrow" w:eastAsiaTheme="minorEastAsia" w:hAnsi="Arial Narrow" w:cstheme="minorBidi"/>
    </w:rPr>
  </w:style>
  <w:style w:type="character" w:customStyle="1" w:styleId="FontStyle20">
    <w:name w:val="Font Style20"/>
    <w:basedOn w:val="Standardnpsmoodstavce"/>
    <w:uiPriority w:val="99"/>
    <w:rsid w:val="00314C24"/>
    <w:rPr>
      <w:rFonts w:ascii="Arial Narrow" w:hAnsi="Arial Narrow" w:cs="Arial Narrow"/>
      <w:b/>
      <w:bCs/>
      <w:i/>
      <w:iCs/>
      <w:color w:val="000000"/>
      <w:sz w:val="18"/>
      <w:szCs w:val="18"/>
    </w:rPr>
  </w:style>
  <w:style w:type="character" w:customStyle="1" w:styleId="FontStyle21">
    <w:name w:val="Font Style21"/>
    <w:basedOn w:val="Standardnpsmoodstavce"/>
    <w:uiPriority w:val="99"/>
    <w:rsid w:val="00314C24"/>
    <w:rPr>
      <w:rFonts w:ascii="Arial Narrow" w:hAnsi="Arial Narrow" w:cs="Arial Narrow"/>
      <w:color w:val="000000"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314C24"/>
    <w:rPr>
      <w:rFonts w:ascii="Arial Narrow" w:hAnsi="Arial Narrow" w:cs="Arial Narrow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  <w:style w:type="paragraph" w:customStyle="1" w:styleId="Style6">
    <w:name w:val="Style6"/>
    <w:basedOn w:val="Normln"/>
    <w:uiPriority w:val="99"/>
    <w:rsid w:val="00314C24"/>
    <w:pPr>
      <w:widowControl w:val="0"/>
      <w:autoSpaceDE w:val="0"/>
      <w:autoSpaceDN w:val="0"/>
      <w:adjustRightInd w:val="0"/>
      <w:spacing w:line="250" w:lineRule="exact"/>
      <w:jc w:val="left"/>
    </w:pPr>
    <w:rPr>
      <w:rFonts w:ascii="Arial Narrow" w:eastAsiaTheme="minorEastAsia" w:hAnsi="Arial Narrow" w:cstheme="minorBidi"/>
    </w:rPr>
  </w:style>
  <w:style w:type="paragraph" w:customStyle="1" w:styleId="Style8">
    <w:name w:val="Style8"/>
    <w:basedOn w:val="Normln"/>
    <w:uiPriority w:val="99"/>
    <w:rsid w:val="00314C24"/>
    <w:pPr>
      <w:widowControl w:val="0"/>
      <w:autoSpaceDE w:val="0"/>
      <w:autoSpaceDN w:val="0"/>
      <w:adjustRightInd w:val="0"/>
      <w:spacing w:line="254" w:lineRule="exact"/>
    </w:pPr>
    <w:rPr>
      <w:rFonts w:ascii="Arial Narrow" w:eastAsiaTheme="minorEastAsia" w:hAnsi="Arial Narrow" w:cstheme="minorBidi"/>
    </w:rPr>
  </w:style>
  <w:style w:type="paragraph" w:customStyle="1" w:styleId="Style9">
    <w:name w:val="Style9"/>
    <w:basedOn w:val="Normln"/>
    <w:uiPriority w:val="99"/>
    <w:rsid w:val="00314C24"/>
    <w:pPr>
      <w:widowControl w:val="0"/>
      <w:autoSpaceDE w:val="0"/>
      <w:autoSpaceDN w:val="0"/>
      <w:adjustRightInd w:val="0"/>
      <w:spacing w:line="257" w:lineRule="exact"/>
      <w:jc w:val="left"/>
    </w:pPr>
    <w:rPr>
      <w:rFonts w:ascii="Arial Narrow" w:eastAsiaTheme="minorEastAsia" w:hAnsi="Arial Narrow" w:cstheme="minorBidi"/>
    </w:rPr>
  </w:style>
  <w:style w:type="paragraph" w:customStyle="1" w:styleId="Style11">
    <w:name w:val="Style11"/>
    <w:basedOn w:val="Normln"/>
    <w:uiPriority w:val="99"/>
    <w:rsid w:val="00314C24"/>
    <w:pPr>
      <w:widowControl w:val="0"/>
      <w:autoSpaceDE w:val="0"/>
      <w:autoSpaceDN w:val="0"/>
      <w:adjustRightInd w:val="0"/>
      <w:jc w:val="left"/>
    </w:pPr>
    <w:rPr>
      <w:rFonts w:ascii="Arial Narrow" w:eastAsiaTheme="minorEastAsia" w:hAnsi="Arial Narrow" w:cstheme="minorBidi"/>
    </w:rPr>
  </w:style>
  <w:style w:type="character" w:customStyle="1" w:styleId="FontStyle20">
    <w:name w:val="Font Style20"/>
    <w:basedOn w:val="Standardnpsmoodstavce"/>
    <w:uiPriority w:val="99"/>
    <w:rsid w:val="00314C24"/>
    <w:rPr>
      <w:rFonts w:ascii="Arial Narrow" w:hAnsi="Arial Narrow" w:cs="Arial Narrow"/>
      <w:b/>
      <w:bCs/>
      <w:i/>
      <w:iCs/>
      <w:color w:val="000000"/>
      <w:sz w:val="18"/>
      <w:szCs w:val="18"/>
    </w:rPr>
  </w:style>
  <w:style w:type="character" w:customStyle="1" w:styleId="FontStyle21">
    <w:name w:val="Font Style21"/>
    <w:basedOn w:val="Standardnpsmoodstavce"/>
    <w:uiPriority w:val="99"/>
    <w:rsid w:val="00314C24"/>
    <w:rPr>
      <w:rFonts w:ascii="Arial Narrow" w:hAnsi="Arial Narrow" w:cs="Arial Narrow"/>
      <w:color w:val="000000"/>
      <w:sz w:val="20"/>
      <w:szCs w:val="20"/>
    </w:rPr>
  </w:style>
  <w:style w:type="character" w:customStyle="1" w:styleId="FontStyle23">
    <w:name w:val="Font Style23"/>
    <w:basedOn w:val="Standardnpsmoodstavce"/>
    <w:uiPriority w:val="99"/>
    <w:rsid w:val="00314C24"/>
    <w:rPr>
      <w:rFonts w:ascii="Arial Narrow" w:hAnsi="Arial Narrow" w:cs="Arial Narrow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7374-FEA8-442F-80A8-DF2A448C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3949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Admin</cp:lastModifiedBy>
  <cp:revision>6</cp:revision>
  <cp:lastPrinted>2016-08-31T09:10:00Z</cp:lastPrinted>
  <dcterms:created xsi:type="dcterms:W3CDTF">2016-08-29T11:23:00Z</dcterms:created>
  <dcterms:modified xsi:type="dcterms:W3CDTF">2016-08-31T09:44:00Z</dcterms:modified>
</cp:coreProperties>
</file>