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46E5" w14:textId="77777777" w:rsidR="00774936" w:rsidRDefault="00774936" w:rsidP="00774936">
      <w:pPr>
        <w:pStyle w:val="Default"/>
      </w:pPr>
    </w:p>
    <w:p w14:paraId="47FD961C" w14:textId="5BA46C7E" w:rsidR="00774936" w:rsidRDefault="00774936" w:rsidP="007749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SMLOUVA O VYPOŘÁDÁNÍ ZÁVAZKŮ</w:t>
      </w:r>
    </w:p>
    <w:p w14:paraId="4DE30DA4" w14:textId="77777777" w:rsidR="00774936" w:rsidRDefault="00774936" w:rsidP="00774936">
      <w:pPr>
        <w:pStyle w:val="Default"/>
        <w:jc w:val="center"/>
        <w:rPr>
          <w:sz w:val="22"/>
          <w:szCs w:val="22"/>
        </w:rPr>
      </w:pPr>
    </w:p>
    <w:p w14:paraId="66747E9F" w14:textId="1A8F2DB0" w:rsidR="00774936" w:rsidRDefault="00774936" w:rsidP="00774936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uzavřená dle § 1746, odst. 2 zákona č. 89/2012 Sb., občanský zákoník, v platném znění, mezi těmito smluvními stranami:</w:t>
      </w:r>
    </w:p>
    <w:p w14:paraId="01D87C01" w14:textId="6919D547" w:rsidR="00774936" w:rsidRDefault="00774936" w:rsidP="00774936">
      <w:pPr>
        <w:pStyle w:val="Default"/>
        <w:jc w:val="center"/>
        <w:rPr>
          <w:sz w:val="18"/>
          <w:szCs w:val="18"/>
        </w:rPr>
      </w:pPr>
    </w:p>
    <w:p w14:paraId="1F17F75D" w14:textId="75796AD9" w:rsidR="00774936" w:rsidRDefault="00774936" w:rsidP="00774936">
      <w:pPr>
        <w:pStyle w:val="Default"/>
        <w:jc w:val="center"/>
        <w:rPr>
          <w:sz w:val="18"/>
          <w:szCs w:val="18"/>
        </w:rPr>
      </w:pPr>
    </w:p>
    <w:p w14:paraId="4E04EC49" w14:textId="2DE98443" w:rsidR="00774936" w:rsidRDefault="00774936" w:rsidP="00774936">
      <w:pPr>
        <w:pStyle w:val="Default"/>
        <w:jc w:val="center"/>
        <w:rPr>
          <w:sz w:val="18"/>
          <w:szCs w:val="18"/>
        </w:rPr>
      </w:pPr>
    </w:p>
    <w:p w14:paraId="7283CCB6" w14:textId="77777777" w:rsidR="00774936" w:rsidRDefault="00774936" w:rsidP="00774936">
      <w:pPr>
        <w:pStyle w:val="Default"/>
        <w:jc w:val="center"/>
        <w:rPr>
          <w:sz w:val="18"/>
          <w:szCs w:val="18"/>
        </w:rPr>
      </w:pPr>
    </w:p>
    <w:p w14:paraId="1E2A7A6C" w14:textId="2E24093C" w:rsidR="00774936" w:rsidRDefault="008B080C" w:rsidP="007749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Dům kultury Ostrov, příspěvková organizace</w:t>
      </w:r>
    </w:p>
    <w:p w14:paraId="5EA740D9" w14:textId="24D67857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sídlo: </w:t>
      </w:r>
      <w:proofErr w:type="spellStart"/>
      <w:r w:rsidR="008B080C">
        <w:rPr>
          <w:sz w:val="22"/>
          <w:szCs w:val="22"/>
        </w:rPr>
        <w:t>Mirové</w:t>
      </w:r>
      <w:proofErr w:type="spellEnd"/>
      <w:r w:rsidR="008B080C">
        <w:rPr>
          <w:sz w:val="22"/>
          <w:szCs w:val="22"/>
        </w:rPr>
        <w:t xml:space="preserve"> náměstí 733, 363 01 Ostrov</w:t>
      </w:r>
      <w:r>
        <w:rPr>
          <w:sz w:val="22"/>
          <w:szCs w:val="22"/>
        </w:rPr>
        <w:t xml:space="preserve"> </w:t>
      </w:r>
    </w:p>
    <w:p w14:paraId="516FA6D6" w14:textId="3F84B494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IČ: </w:t>
      </w:r>
      <w:r w:rsidR="008B080C">
        <w:rPr>
          <w:i/>
          <w:iCs/>
          <w:sz w:val="22"/>
          <w:szCs w:val="22"/>
        </w:rPr>
        <w:t>00520136</w:t>
      </w:r>
      <w:r>
        <w:rPr>
          <w:i/>
          <w:iCs/>
          <w:sz w:val="22"/>
          <w:szCs w:val="22"/>
        </w:rPr>
        <w:t xml:space="preserve"> </w:t>
      </w:r>
    </w:p>
    <w:p w14:paraId="4360500F" w14:textId="4B24BE04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zastoupený: </w:t>
      </w:r>
      <w:r w:rsidR="00C8435A">
        <w:rPr>
          <w:sz w:val="22"/>
          <w:szCs w:val="22"/>
        </w:rPr>
        <w:t xml:space="preserve">Jiří </w:t>
      </w:r>
      <w:proofErr w:type="spellStart"/>
      <w:r w:rsidR="00C8435A">
        <w:rPr>
          <w:sz w:val="22"/>
          <w:szCs w:val="22"/>
        </w:rPr>
        <w:t>Netrh</w:t>
      </w:r>
      <w:proofErr w:type="spellEnd"/>
      <w:r>
        <w:rPr>
          <w:sz w:val="22"/>
          <w:szCs w:val="22"/>
        </w:rPr>
        <w:t xml:space="preserve">, </w:t>
      </w:r>
      <w:r w:rsidR="00DA7774">
        <w:rPr>
          <w:sz w:val="22"/>
          <w:szCs w:val="22"/>
        </w:rPr>
        <w:t>Pověřený řízením</w:t>
      </w:r>
      <w:r>
        <w:rPr>
          <w:sz w:val="22"/>
          <w:szCs w:val="22"/>
        </w:rPr>
        <w:t xml:space="preserve"> </w:t>
      </w:r>
      <w:r w:rsidR="00DA7774">
        <w:rPr>
          <w:sz w:val="22"/>
          <w:szCs w:val="22"/>
        </w:rPr>
        <w:t>DK Ostrov</w:t>
      </w:r>
    </w:p>
    <w:p w14:paraId="60EC3400" w14:textId="07B5F49F" w:rsidR="00774936" w:rsidRDefault="00774936" w:rsidP="00774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8034AA">
        <w:rPr>
          <w:b/>
          <w:bCs/>
          <w:sz w:val="22"/>
          <w:szCs w:val="22"/>
        </w:rPr>
        <w:t>objednatel</w:t>
      </w:r>
      <w:r>
        <w:rPr>
          <w:b/>
          <w:bCs/>
          <w:sz w:val="22"/>
          <w:szCs w:val="22"/>
        </w:rPr>
        <w:t>“</w:t>
      </w:r>
      <w:r>
        <w:rPr>
          <w:sz w:val="22"/>
          <w:szCs w:val="22"/>
        </w:rPr>
        <w:t xml:space="preserve">) </w:t>
      </w:r>
    </w:p>
    <w:p w14:paraId="0ED800B1" w14:textId="77777777" w:rsidR="00774936" w:rsidRDefault="00774936" w:rsidP="00774936">
      <w:pPr>
        <w:pStyle w:val="Default"/>
        <w:rPr>
          <w:sz w:val="22"/>
          <w:szCs w:val="22"/>
        </w:rPr>
      </w:pPr>
    </w:p>
    <w:p w14:paraId="6093DB0F" w14:textId="0F9F3330" w:rsidR="00774936" w:rsidRDefault="00774936" w:rsidP="00774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5A3642A4" w14:textId="77777777" w:rsidR="00774936" w:rsidRDefault="00774936" w:rsidP="00774936">
      <w:pPr>
        <w:pStyle w:val="Default"/>
        <w:rPr>
          <w:sz w:val="22"/>
          <w:szCs w:val="22"/>
        </w:rPr>
      </w:pPr>
    </w:p>
    <w:p w14:paraId="2347C058" w14:textId="65B203B7" w:rsidR="00774936" w:rsidRDefault="008A367E" w:rsidP="007749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Monika Tanečková</w:t>
      </w:r>
    </w:p>
    <w:p w14:paraId="12AAA70B" w14:textId="2FDA268C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sídlo: </w:t>
      </w:r>
      <w:r w:rsidR="008A367E">
        <w:rPr>
          <w:sz w:val="22"/>
          <w:szCs w:val="22"/>
        </w:rPr>
        <w:t>Za drahou 4275, 798 11 Prostějov</w:t>
      </w:r>
    </w:p>
    <w:p w14:paraId="37D717E1" w14:textId="1B9D9DE5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IČ: </w:t>
      </w:r>
      <w:r w:rsidR="008A367E">
        <w:rPr>
          <w:i/>
          <w:iCs/>
          <w:sz w:val="22"/>
          <w:szCs w:val="22"/>
        </w:rPr>
        <w:t>74386441, DIČ: CZ7060104469</w:t>
      </w:r>
    </w:p>
    <w:p w14:paraId="51BBE622" w14:textId="27360D1F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zastoupený: </w:t>
      </w:r>
      <w:r w:rsidR="008A367E">
        <w:rPr>
          <w:i/>
          <w:iCs/>
          <w:sz w:val="22"/>
          <w:szCs w:val="22"/>
        </w:rPr>
        <w:t>Monikou Tanečkovou</w:t>
      </w:r>
    </w:p>
    <w:p w14:paraId="30788690" w14:textId="519E6AF1" w:rsidR="00774936" w:rsidRDefault="00774936" w:rsidP="00774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8A367E">
        <w:rPr>
          <w:b/>
          <w:bCs/>
          <w:sz w:val="22"/>
          <w:szCs w:val="22"/>
        </w:rPr>
        <w:t>agentura</w:t>
      </w:r>
      <w:r>
        <w:rPr>
          <w:b/>
          <w:bCs/>
          <w:sz w:val="22"/>
          <w:szCs w:val="22"/>
        </w:rPr>
        <w:t>“</w:t>
      </w:r>
      <w:r>
        <w:rPr>
          <w:sz w:val="22"/>
          <w:szCs w:val="22"/>
        </w:rPr>
        <w:t xml:space="preserve">) </w:t>
      </w:r>
    </w:p>
    <w:p w14:paraId="2B4D9678" w14:textId="5A924F3C" w:rsidR="00774936" w:rsidRDefault="00774936" w:rsidP="00774936">
      <w:pPr>
        <w:pStyle w:val="Default"/>
        <w:rPr>
          <w:sz w:val="22"/>
          <w:szCs w:val="22"/>
        </w:rPr>
      </w:pPr>
    </w:p>
    <w:p w14:paraId="39F6A23D" w14:textId="77777777" w:rsidR="00774936" w:rsidRDefault="00774936" w:rsidP="00774936">
      <w:pPr>
        <w:pStyle w:val="Default"/>
        <w:rPr>
          <w:sz w:val="22"/>
          <w:szCs w:val="22"/>
        </w:rPr>
      </w:pPr>
    </w:p>
    <w:p w14:paraId="1ACEFE7C" w14:textId="45BAD826" w:rsidR="00774936" w:rsidRDefault="00774936" w:rsidP="0077493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1205890E" w14:textId="0B8CF8A9" w:rsidR="00774936" w:rsidRDefault="00774936" w:rsidP="007749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Popis skutkového stavu</w:t>
      </w:r>
    </w:p>
    <w:p w14:paraId="3A2C1402" w14:textId="77777777" w:rsidR="00774936" w:rsidRDefault="00774936" w:rsidP="00774936">
      <w:pPr>
        <w:pStyle w:val="Default"/>
        <w:jc w:val="center"/>
        <w:rPr>
          <w:sz w:val="22"/>
          <w:szCs w:val="22"/>
        </w:rPr>
      </w:pPr>
    </w:p>
    <w:p w14:paraId="7967A5CA" w14:textId="0FBBD500" w:rsidR="00774936" w:rsidRDefault="00774936" w:rsidP="00774936">
      <w:pPr>
        <w:pStyle w:val="Default"/>
        <w:numPr>
          <w:ilvl w:val="0"/>
          <w:numId w:val="1"/>
        </w:numPr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uzavřely dne </w:t>
      </w:r>
      <w:r w:rsidR="008A367E">
        <w:rPr>
          <w:sz w:val="22"/>
          <w:szCs w:val="22"/>
        </w:rPr>
        <w:t>24.3.2022</w:t>
      </w:r>
      <w:r>
        <w:rPr>
          <w:sz w:val="22"/>
          <w:szCs w:val="22"/>
        </w:rPr>
        <w:t xml:space="preserve"> </w:t>
      </w:r>
      <w:r w:rsidR="00130855">
        <w:rPr>
          <w:sz w:val="22"/>
          <w:szCs w:val="22"/>
        </w:rPr>
        <w:t>smlouvu</w:t>
      </w:r>
      <w:r>
        <w:rPr>
          <w:sz w:val="22"/>
          <w:szCs w:val="22"/>
        </w:rPr>
        <w:t>, jejímž předmětem byl</w:t>
      </w:r>
      <w:r w:rsidR="00130855">
        <w:rPr>
          <w:sz w:val="22"/>
          <w:szCs w:val="22"/>
        </w:rPr>
        <w:t xml:space="preserve">o </w:t>
      </w:r>
      <w:r w:rsidR="008A367E">
        <w:rPr>
          <w:sz w:val="22"/>
          <w:szCs w:val="22"/>
        </w:rPr>
        <w:t>sehrání divadelního představení Jak se Husákovi zdálo, že je Věra Čáslavská.</w:t>
      </w:r>
      <w:r>
        <w:rPr>
          <w:sz w:val="22"/>
          <w:szCs w:val="22"/>
        </w:rPr>
        <w:t xml:space="preserve">. </w:t>
      </w:r>
    </w:p>
    <w:p w14:paraId="18503012" w14:textId="6E88EC09" w:rsidR="00774936" w:rsidRDefault="00774936" w:rsidP="00774936">
      <w:pPr>
        <w:pStyle w:val="Default"/>
        <w:numPr>
          <w:ilvl w:val="0"/>
          <w:numId w:val="1"/>
        </w:numPr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Strana </w:t>
      </w:r>
      <w:r w:rsidR="008034AA">
        <w:rPr>
          <w:sz w:val="22"/>
          <w:szCs w:val="22"/>
        </w:rPr>
        <w:t>objednatele</w:t>
      </w:r>
      <w:r w:rsidR="00F42A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povinným subjektem pro zveřejňování v Registru smluv dle smlouvy uvedené v ustanovení odst. 1. tohoto článku a má povinnost uzavřenou smlouvu zveřejnit postupem podle zákona č. 340/2015 Sb., zákon o registru smluv, ve znění pozdějších předpisů (dále jen „ZRS“). </w:t>
      </w:r>
    </w:p>
    <w:p w14:paraId="5750D56A" w14:textId="11650C80" w:rsidR="00774936" w:rsidRDefault="00774936" w:rsidP="00774936">
      <w:pPr>
        <w:pStyle w:val="Default"/>
        <w:numPr>
          <w:ilvl w:val="0"/>
          <w:numId w:val="1"/>
        </w:numPr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smluvní strany shodně konstatují, že do okamžiku sjednání této smlouvy nedošlo k uveřejnění smluv uvedených v odst. 1 tohoto článku v Registru smluv, a že jsou si vědomy právních následků s tím spojených. </w:t>
      </w:r>
    </w:p>
    <w:p w14:paraId="53182A29" w14:textId="6C9D326F" w:rsidR="00774936" w:rsidRDefault="00774936" w:rsidP="0077493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zájmu úpravy vzájemných práv a povinností vyplývajících z původně sjednané smlouvy, uvedené v bodě 1 tohoto článku, s ohledem na skutečnost, že obě strany jednaly s vědomím závaznosti uzavřené smlouvy a v souladu s jejím obsahem plnily, co si vzájemně ujednaly, a ve snaze napravit stav vzniklý v důsledku neuveřejnění smlouvy v Registru smluv, sjednávají smluvní strany,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1902 občanského zákoníku, tuto novou smlouvu, ve znění, jak je dále uvedeno. </w:t>
      </w:r>
    </w:p>
    <w:p w14:paraId="61163AE3" w14:textId="77777777" w:rsidR="00774936" w:rsidRDefault="00774936" w:rsidP="00774936">
      <w:pPr>
        <w:pStyle w:val="Default"/>
        <w:jc w:val="both"/>
        <w:rPr>
          <w:sz w:val="22"/>
          <w:szCs w:val="22"/>
        </w:rPr>
      </w:pPr>
    </w:p>
    <w:p w14:paraId="2CDE080F" w14:textId="48085570" w:rsidR="00774936" w:rsidRDefault="00774936" w:rsidP="0077493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5CE7E903" w14:textId="78BBA08D" w:rsidR="00774936" w:rsidRDefault="00774936" w:rsidP="007749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Práva a závazky smluvních stran</w:t>
      </w:r>
    </w:p>
    <w:p w14:paraId="510B3F41" w14:textId="77777777" w:rsidR="00774936" w:rsidRDefault="00774936" w:rsidP="00774936">
      <w:pPr>
        <w:pStyle w:val="Default"/>
        <w:ind w:left="113"/>
        <w:jc w:val="both"/>
        <w:rPr>
          <w:sz w:val="22"/>
          <w:szCs w:val="22"/>
        </w:rPr>
      </w:pPr>
    </w:p>
    <w:p w14:paraId="47E2EF75" w14:textId="4DF2B190" w:rsidR="00774936" w:rsidRDefault="00774936" w:rsidP="00774936">
      <w:pPr>
        <w:pStyle w:val="Default"/>
        <w:numPr>
          <w:ilvl w:val="0"/>
          <w:numId w:val="3"/>
        </w:numPr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</w:t>
      </w:r>
    </w:p>
    <w:p w14:paraId="68092D66" w14:textId="2D5A89BF" w:rsidR="00774936" w:rsidRDefault="00774936" w:rsidP="00774936">
      <w:pPr>
        <w:pStyle w:val="Default"/>
        <w:numPr>
          <w:ilvl w:val="0"/>
          <w:numId w:val="3"/>
        </w:numPr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431F9059" w14:textId="05632C79" w:rsidR="00774936" w:rsidRDefault="00774936" w:rsidP="00774936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která je povinným subjektem pro zveřejňování v registru smluv dle ZRS smlouvy uvedené v čl. I. odst. 1 této smlouvy, se tímto zavazuje druhé smluvní straně k neprodlenému zveřejnění této smlouvy a její kompletní přílohy v registru smluv v souladu s ustanovením § 5 ZRS. </w:t>
      </w:r>
    </w:p>
    <w:p w14:paraId="636267DF" w14:textId="7487FC51" w:rsidR="00774936" w:rsidRDefault="00774936" w:rsidP="0077493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III.</w:t>
      </w:r>
    </w:p>
    <w:p w14:paraId="5137C80D" w14:textId="1740BA1E" w:rsidR="00774936" w:rsidRDefault="00774936" w:rsidP="007749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2930C1C1" w14:textId="77777777" w:rsidR="00774936" w:rsidRDefault="00774936" w:rsidP="00774936">
      <w:pPr>
        <w:pStyle w:val="Default"/>
        <w:jc w:val="center"/>
        <w:rPr>
          <w:sz w:val="22"/>
          <w:szCs w:val="22"/>
        </w:rPr>
      </w:pPr>
    </w:p>
    <w:p w14:paraId="64028618" w14:textId="43FA5E34" w:rsidR="00774936" w:rsidRDefault="00774936" w:rsidP="00774936">
      <w:pPr>
        <w:pStyle w:val="Default"/>
        <w:numPr>
          <w:ilvl w:val="0"/>
          <w:numId w:val="5"/>
        </w:numPr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Tato smlouva o vypořádání závazků nabývá účinnosti dnem uveřejnění v Registru smluv. </w:t>
      </w:r>
    </w:p>
    <w:p w14:paraId="4FDF2BB9" w14:textId="5D92F98D" w:rsidR="00774936" w:rsidRDefault="00774936" w:rsidP="00774936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Tato smlouva o vypořádání závazků je vyhotovena ve dvou stejnopisech, každý s hodnotou originálu, přičemž každá ze smluvních stran obdrží jeden stejnopis. </w:t>
      </w:r>
    </w:p>
    <w:p w14:paraId="3F9D2C5A" w14:textId="77777777" w:rsidR="00774936" w:rsidRDefault="00774936" w:rsidP="00774936">
      <w:pPr>
        <w:pStyle w:val="Default"/>
        <w:rPr>
          <w:sz w:val="22"/>
          <w:szCs w:val="22"/>
        </w:rPr>
      </w:pPr>
    </w:p>
    <w:p w14:paraId="0BBB51DD" w14:textId="4894057E" w:rsidR="00774936" w:rsidRDefault="00774936" w:rsidP="00774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5F20E1">
        <w:rPr>
          <w:sz w:val="22"/>
          <w:szCs w:val="22"/>
        </w:rPr>
        <w:t>Ostrově</w:t>
      </w:r>
      <w:r>
        <w:rPr>
          <w:sz w:val="22"/>
          <w:szCs w:val="22"/>
        </w:rPr>
        <w:t xml:space="preserve"> dne </w:t>
      </w:r>
      <w:r w:rsidR="008A367E">
        <w:rPr>
          <w:sz w:val="22"/>
          <w:szCs w:val="22"/>
        </w:rPr>
        <w:t>9</w:t>
      </w:r>
      <w:r w:rsidR="009B1DD5">
        <w:rPr>
          <w:sz w:val="22"/>
          <w:szCs w:val="22"/>
        </w:rPr>
        <w:t>.11.2022</w:t>
      </w:r>
      <w:r w:rsidR="005F20E1">
        <w:rPr>
          <w:sz w:val="22"/>
          <w:szCs w:val="22"/>
        </w:rPr>
        <w:tab/>
      </w:r>
      <w:r w:rsidR="005F20E1">
        <w:rPr>
          <w:sz w:val="22"/>
          <w:szCs w:val="22"/>
        </w:rPr>
        <w:tab/>
      </w:r>
      <w:r w:rsidR="005F20E1">
        <w:rPr>
          <w:sz w:val="22"/>
          <w:szCs w:val="22"/>
        </w:rPr>
        <w:tab/>
      </w:r>
      <w:r w:rsidR="005F20E1">
        <w:rPr>
          <w:sz w:val="22"/>
          <w:szCs w:val="22"/>
        </w:rPr>
        <w:tab/>
      </w:r>
      <w:r w:rsidR="009B1DD5">
        <w:rPr>
          <w:sz w:val="22"/>
          <w:szCs w:val="22"/>
        </w:rPr>
        <w:t>v</w:t>
      </w:r>
      <w:r w:rsidR="008034AA">
        <w:rPr>
          <w:sz w:val="22"/>
          <w:szCs w:val="22"/>
        </w:rPr>
        <w:t> </w:t>
      </w:r>
      <w:r w:rsidR="008A367E">
        <w:rPr>
          <w:sz w:val="22"/>
          <w:szCs w:val="22"/>
        </w:rPr>
        <w:t>Prostějově</w:t>
      </w:r>
      <w:r w:rsidR="008034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dne : </w:t>
      </w:r>
    </w:p>
    <w:p w14:paraId="4242EEBA" w14:textId="1CCD2F90" w:rsidR="00774936" w:rsidRDefault="00774936" w:rsidP="00774936">
      <w:pPr>
        <w:pStyle w:val="Default"/>
        <w:rPr>
          <w:sz w:val="22"/>
          <w:szCs w:val="22"/>
        </w:rPr>
      </w:pPr>
    </w:p>
    <w:p w14:paraId="06A66090" w14:textId="37D31F19" w:rsidR="00774936" w:rsidRDefault="00774936" w:rsidP="00774936">
      <w:pPr>
        <w:pStyle w:val="Default"/>
        <w:rPr>
          <w:sz w:val="22"/>
          <w:szCs w:val="22"/>
        </w:rPr>
      </w:pPr>
    </w:p>
    <w:p w14:paraId="395CD10F" w14:textId="38CCF129" w:rsidR="00774936" w:rsidRDefault="00774936" w:rsidP="00774936">
      <w:pPr>
        <w:pStyle w:val="Default"/>
        <w:rPr>
          <w:sz w:val="22"/>
          <w:szCs w:val="22"/>
        </w:rPr>
      </w:pPr>
    </w:p>
    <w:p w14:paraId="294C7B07" w14:textId="761879CE" w:rsidR="00774936" w:rsidRDefault="00774936" w:rsidP="00774936">
      <w:pPr>
        <w:pStyle w:val="Default"/>
        <w:rPr>
          <w:sz w:val="22"/>
          <w:szCs w:val="22"/>
        </w:rPr>
      </w:pPr>
    </w:p>
    <w:p w14:paraId="2405D1DE" w14:textId="77777777" w:rsidR="00774936" w:rsidRDefault="00774936" w:rsidP="00774936">
      <w:pPr>
        <w:pStyle w:val="Default"/>
        <w:rPr>
          <w:sz w:val="22"/>
          <w:szCs w:val="22"/>
        </w:rPr>
      </w:pPr>
    </w:p>
    <w:p w14:paraId="2C40449B" w14:textId="345359AB" w:rsidR="00774936" w:rsidRDefault="00774936" w:rsidP="00774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………………………………………… </w:t>
      </w:r>
    </w:p>
    <w:p w14:paraId="4271C206" w14:textId="07AA2E76" w:rsidR="0091352B" w:rsidRDefault="008034AA" w:rsidP="00774936">
      <w:pPr>
        <w:ind w:firstLine="708"/>
        <w:jc w:val="both"/>
      </w:pPr>
      <w:r>
        <w:t>objednatel</w:t>
      </w:r>
      <w:r w:rsidR="00774936">
        <w:tab/>
      </w:r>
      <w:r w:rsidR="00774936">
        <w:tab/>
      </w:r>
      <w:r w:rsidR="00774936">
        <w:tab/>
      </w:r>
      <w:r w:rsidR="00774936">
        <w:tab/>
      </w:r>
      <w:r w:rsidR="00774936">
        <w:tab/>
      </w:r>
      <w:r w:rsidR="00774936">
        <w:tab/>
      </w:r>
      <w:r w:rsidR="00774936">
        <w:tab/>
      </w:r>
      <w:r w:rsidR="008A367E">
        <w:t>agentura</w:t>
      </w:r>
    </w:p>
    <w:p w14:paraId="59E6C734" w14:textId="0574F919" w:rsidR="00774936" w:rsidRDefault="00774936" w:rsidP="00774936">
      <w:pPr>
        <w:ind w:firstLine="708"/>
        <w:jc w:val="both"/>
      </w:pPr>
    </w:p>
    <w:p w14:paraId="7384FA70" w14:textId="4F888A08" w:rsidR="00774936" w:rsidRDefault="00774936" w:rsidP="00774936">
      <w:pPr>
        <w:ind w:firstLine="708"/>
        <w:jc w:val="both"/>
      </w:pPr>
    </w:p>
    <w:p w14:paraId="44242BC0" w14:textId="700EB348" w:rsidR="00774936" w:rsidRDefault="00774936" w:rsidP="00774936">
      <w:pPr>
        <w:ind w:firstLine="708"/>
        <w:jc w:val="both"/>
      </w:pPr>
      <w:r>
        <w:t xml:space="preserve">Příloha č. 1 – </w:t>
      </w:r>
      <w:r w:rsidR="006D5D03">
        <w:t>smlouva</w:t>
      </w:r>
    </w:p>
    <w:sectPr w:rsidR="00774936" w:rsidSect="00774936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968"/>
    <w:multiLevelType w:val="hybridMultilevel"/>
    <w:tmpl w:val="E2240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20E1"/>
    <w:multiLevelType w:val="hybridMultilevel"/>
    <w:tmpl w:val="44667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43F1E"/>
    <w:multiLevelType w:val="hybridMultilevel"/>
    <w:tmpl w:val="D96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3488"/>
    <w:multiLevelType w:val="hybridMultilevel"/>
    <w:tmpl w:val="17B28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74C34"/>
    <w:multiLevelType w:val="hybridMultilevel"/>
    <w:tmpl w:val="7D9C3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151A6"/>
    <w:multiLevelType w:val="hybridMultilevel"/>
    <w:tmpl w:val="F012A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15063">
    <w:abstractNumId w:val="1"/>
  </w:num>
  <w:num w:numId="2" w16cid:durableId="1866557549">
    <w:abstractNumId w:val="0"/>
  </w:num>
  <w:num w:numId="3" w16cid:durableId="328563214">
    <w:abstractNumId w:val="3"/>
  </w:num>
  <w:num w:numId="4" w16cid:durableId="737898376">
    <w:abstractNumId w:val="5"/>
  </w:num>
  <w:num w:numId="5" w16cid:durableId="278609946">
    <w:abstractNumId w:val="4"/>
  </w:num>
  <w:num w:numId="6" w16cid:durableId="1306161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36"/>
    <w:rsid w:val="0005730A"/>
    <w:rsid w:val="000B7AA2"/>
    <w:rsid w:val="00130855"/>
    <w:rsid w:val="004C59F5"/>
    <w:rsid w:val="005F20E1"/>
    <w:rsid w:val="006D5D03"/>
    <w:rsid w:val="00774936"/>
    <w:rsid w:val="00794AE6"/>
    <w:rsid w:val="007C2770"/>
    <w:rsid w:val="007D5080"/>
    <w:rsid w:val="008034AA"/>
    <w:rsid w:val="00847651"/>
    <w:rsid w:val="008A367E"/>
    <w:rsid w:val="008B080C"/>
    <w:rsid w:val="0091352B"/>
    <w:rsid w:val="009B1DD5"/>
    <w:rsid w:val="00A866EB"/>
    <w:rsid w:val="00C8435A"/>
    <w:rsid w:val="00DA7774"/>
    <w:rsid w:val="00F4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0B2C"/>
  <w15:chartTrackingRefBased/>
  <w15:docId w15:val="{B29D4E31-A6C2-4AF0-86B1-4FCC60AC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4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Šichová</dc:creator>
  <cp:keywords/>
  <dc:description/>
  <cp:lastModifiedBy>Tereza Ferencová</cp:lastModifiedBy>
  <cp:revision>3</cp:revision>
  <dcterms:created xsi:type="dcterms:W3CDTF">2022-11-04T09:50:00Z</dcterms:created>
  <dcterms:modified xsi:type="dcterms:W3CDTF">2022-11-04T09:54:00Z</dcterms:modified>
</cp:coreProperties>
</file>